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95D1F">
      <w:pPr>
        <w:widowControl/>
        <w:spacing w:line="400" w:lineRule="exact"/>
        <w:jc w:val="left"/>
        <w:textAlignment w:val="center"/>
        <w:rPr>
          <w:rFonts w:ascii="黑体" w:hAnsi="黑体" w:eastAsia="黑体" w:cs="方正粗黑宋简体"/>
          <w:b/>
          <w:color w:val="000000"/>
          <w:kern w:val="0"/>
          <w:sz w:val="28"/>
          <w:szCs w:val="28"/>
        </w:rPr>
      </w:pPr>
      <w:bookmarkStart w:id="0" w:name="_GoBack"/>
      <w:bookmarkEnd w:id="0"/>
      <w:r>
        <w:rPr>
          <w:rFonts w:hint="eastAsia" w:ascii="黑体" w:hAnsi="黑体" w:eastAsia="黑体" w:cs="方正粗黑宋简体"/>
          <w:b/>
          <w:color w:val="000000"/>
          <w:kern w:val="0"/>
          <w:sz w:val="28"/>
          <w:szCs w:val="28"/>
        </w:rPr>
        <w:t>附件：</w:t>
      </w:r>
    </w:p>
    <w:p w14:paraId="6E765440">
      <w:pPr>
        <w:widowControl/>
        <w:spacing w:line="540" w:lineRule="exact"/>
        <w:jc w:val="center"/>
        <w:textAlignment w:val="center"/>
        <w:rPr>
          <w:rFonts w:hint="eastAsia" w:ascii="方正小标宋简体" w:hAnsi="方正粗黑宋简体" w:eastAsia="方正小标宋简体" w:cs="方正粗黑宋简体"/>
          <w:b/>
          <w:color w:val="000000"/>
          <w:kern w:val="0"/>
          <w:sz w:val="40"/>
          <w:szCs w:val="40"/>
        </w:rPr>
      </w:pPr>
      <w:r>
        <w:rPr>
          <w:rFonts w:hint="eastAsia" w:ascii="方正小标宋简体" w:hAnsi="方正粗黑宋简体" w:eastAsia="方正小标宋简体" w:cs="方正粗黑宋简体"/>
          <w:b/>
          <w:color w:val="000000"/>
          <w:kern w:val="0"/>
          <w:sz w:val="40"/>
          <w:szCs w:val="40"/>
        </w:rPr>
        <w:t>剑阁县医疗保障局政务服务事项清单</w:t>
      </w:r>
    </w:p>
    <w:p w14:paraId="4AECAA31">
      <w:pPr>
        <w:spacing w:line="160" w:lineRule="exact"/>
        <w:rPr>
          <w:rFonts w:hint="eastAsia" w:ascii="仿宋_GB2312" w:eastAsia="仿宋_GB2312"/>
          <w:sz w:val="32"/>
          <w:szCs w:val="32"/>
        </w:rPr>
      </w:pPr>
    </w:p>
    <w:tbl>
      <w:tblPr>
        <w:tblStyle w:val="6"/>
        <w:tblW w:w="15026"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5"/>
        <w:gridCol w:w="599"/>
        <w:gridCol w:w="2233"/>
        <w:gridCol w:w="1665"/>
        <w:gridCol w:w="708"/>
        <w:gridCol w:w="1134"/>
        <w:gridCol w:w="426"/>
        <w:gridCol w:w="2409"/>
        <w:gridCol w:w="1276"/>
        <w:gridCol w:w="1316"/>
        <w:gridCol w:w="1316"/>
        <w:gridCol w:w="952"/>
        <w:gridCol w:w="567"/>
      </w:tblGrid>
      <w:tr w14:paraId="541D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425" w:type="dxa"/>
            <w:tcBorders>
              <w:top w:val="single" w:color="auto" w:sz="4" w:space="0"/>
              <w:left w:val="single" w:color="auto" w:sz="4" w:space="0"/>
              <w:bottom w:val="single" w:color="auto" w:sz="4" w:space="0"/>
              <w:right w:val="single" w:color="auto" w:sz="4" w:space="0"/>
            </w:tcBorders>
            <w:vAlign w:val="center"/>
          </w:tcPr>
          <w:p w14:paraId="5ACC5CFF">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类别</w:t>
            </w: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6DD840">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序号</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525FC6">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事项名称</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B9FB1C">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设立依据</w:t>
            </w: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5A175E">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受理条件</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9BE426">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办事材料</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006F3B">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办事流程</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B03BE7">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办理时限</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F67785">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办理地点</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DC6E11">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咨询电话</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D5935B">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备注</w:t>
            </w:r>
          </w:p>
        </w:tc>
      </w:tr>
      <w:tr w14:paraId="3B5C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425"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C2656B0">
            <w:pPr>
              <w:widowControl/>
              <w:spacing w:line="400" w:lineRule="exact"/>
              <w:ind w:left="113" w:right="113"/>
              <w:jc w:val="center"/>
              <w:textAlignment w:val="center"/>
              <w:rPr>
                <w:rFonts w:cs="仿宋_GB2312" w:asciiTheme="minorEastAsia" w:hAnsiTheme="minorEastAsia"/>
                <w:b/>
                <w:kern w:val="0"/>
                <w:sz w:val="32"/>
                <w:szCs w:val="18"/>
              </w:rPr>
            </w:pPr>
            <w:r>
              <w:rPr>
                <w:rFonts w:hint="eastAsia" w:ascii="方正小标宋简体" w:hAnsi="方正粗黑宋简体" w:eastAsia="方正小标宋简体" w:cs="方正粗黑宋简体"/>
                <w:b/>
                <w:kern w:val="0"/>
                <w:sz w:val="32"/>
                <w:szCs w:val="40"/>
              </w:rPr>
              <w:t>医 疗 保 险 费 征 收</w:t>
            </w: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0B633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980C39">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职工医疗保险个人账户补划申报</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CEC37E">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《广元市人民政府关于印发&lt;</w:t>
            </w:r>
            <w:r>
              <w:rPr>
                <w:rFonts w:hint="eastAsia" w:cs="Arial" w:asciiTheme="minorEastAsia" w:hAnsiTheme="minorEastAsia"/>
                <w:color w:val="000000"/>
                <w:sz w:val="18"/>
                <w:szCs w:val="18"/>
              </w:rPr>
              <w:t>广元市城镇职工基本医疗保险办法&gt;的通知</w:t>
            </w:r>
            <w:r>
              <w:rPr>
                <w:rFonts w:hint="eastAsia" w:cs="仿宋_GB2312" w:asciiTheme="minorEastAsia" w:hAnsiTheme="minorEastAsia"/>
                <w:color w:val="000000"/>
                <w:kern w:val="0"/>
                <w:sz w:val="18"/>
                <w:szCs w:val="18"/>
              </w:rPr>
              <w:t>》</w:t>
            </w:r>
            <w:r>
              <w:rPr>
                <w:rFonts w:hint="eastAsia" w:cs="Arial" w:asciiTheme="minorEastAsia" w:hAnsiTheme="minorEastAsia"/>
                <w:sz w:val="18"/>
                <w:szCs w:val="18"/>
              </w:rPr>
              <w:t>（</w:t>
            </w:r>
            <w:r>
              <w:rPr>
                <w:rFonts w:hint="eastAsia" w:cs="仿宋_GB2312" w:asciiTheme="minorEastAsia" w:hAnsiTheme="minorEastAsia"/>
                <w:color w:val="000000"/>
                <w:kern w:val="0"/>
                <w:sz w:val="18"/>
                <w:szCs w:val="18"/>
              </w:rPr>
              <w:t>广府发〔2005〕13号</w:t>
            </w:r>
            <w:r>
              <w:rPr>
                <w:rFonts w:hint="eastAsia" w:cs="Arial" w:asciiTheme="minorEastAsia" w:hAnsiTheme="minorEastAsia"/>
                <w:sz w:val="18"/>
                <w:szCs w:val="18"/>
              </w:rPr>
              <w:t>）</w:t>
            </w: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8FA578">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职工漏划账人员</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D735C4">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E8C582">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01E043">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31EFB2">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9405A7">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A71DEB">
            <w:pPr>
              <w:spacing w:line="300" w:lineRule="exact"/>
              <w:jc w:val="left"/>
              <w:rPr>
                <w:rFonts w:cs="仿宋_GB2312" w:asciiTheme="minorEastAsia" w:hAnsiTheme="minorEastAsia"/>
                <w:color w:val="000000"/>
                <w:sz w:val="18"/>
                <w:szCs w:val="18"/>
              </w:rPr>
            </w:pPr>
          </w:p>
        </w:tc>
      </w:tr>
      <w:tr w14:paraId="12B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2E818B">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A807FF">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AD3BCB">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职工医疗保险在职转退休</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B60771">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广元市劳动和社会保障局、广元市财政局《关于印发〈广元市城镇职工基本医疗保险办法实施细则〉的通知》（广劳社〔2005〕49号）</w:t>
            </w: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15FF0D">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离退休人员</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E12DB6">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1.退休文件/退休证/退休审批表；</w:t>
            </w:r>
          </w:p>
          <w:p w14:paraId="3F94FDF3">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2.身份证复印件。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27BEFB">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4832C1F9">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A7EEFE">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BAE93C">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16EAAC">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EA1793">
            <w:pPr>
              <w:spacing w:line="300" w:lineRule="exact"/>
              <w:jc w:val="left"/>
              <w:rPr>
                <w:rFonts w:cs="仿宋_GB2312" w:asciiTheme="minorEastAsia" w:hAnsiTheme="minorEastAsia"/>
                <w:color w:val="000000"/>
                <w:sz w:val="18"/>
                <w:szCs w:val="18"/>
              </w:rPr>
            </w:pPr>
          </w:p>
        </w:tc>
      </w:tr>
      <w:tr w14:paraId="7105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383117">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1006E8">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3</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7F6B3C">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职工医疗保险历史数据清理</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648A82">
            <w:pPr>
              <w:spacing w:line="260" w:lineRule="exact"/>
              <w:jc w:val="left"/>
              <w:rPr>
                <w:rFonts w:cs="仿宋_GB2312" w:asciiTheme="minorEastAsia" w:hAnsiTheme="minorEastAsia"/>
                <w:color w:val="000000"/>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E6AAC6">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在职/离退休人员</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A9CAD8">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B40CBA">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5AB05CC8">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BB5F67">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624D66">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E8E97D">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B6DAF3">
            <w:pPr>
              <w:spacing w:line="300" w:lineRule="exact"/>
              <w:jc w:val="left"/>
              <w:rPr>
                <w:rFonts w:cs="仿宋_GB2312" w:asciiTheme="minorEastAsia" w:hAnsiTheme="minorEastAsia"/>
                <w:color w:val="000000"/>
                <w:sz w:val="18"/>
                <w:szCs w:val="18"/>
              </w:rPr>
            </w:pPr>
          </w:p>
        </w:tc>
      </w:tr>
      <w:tr w14:paraId="2654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F27004">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06B58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4</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BCDCDC">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职工医疗保险市内系统外转移（转入）</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4D52C1">
            <w:pPr>
              <w:spacing w:line="260" w:lineRule="exact"/>
              <w:jc w:val="left"/>
              <w:rPr>
                <w:rFonts w:cs="仿宋_GB2312" w:asciiTheme="minorEastAsia" w:hAnsiTheme="minorEastAsia"/>
                <w:color w:val="000000"/>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E2B72F">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在职/离退休人员</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BD21E7">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1.医疗保险参保信息变更表；</w:t>
            </w:r>
          </w:p>
          <w:p w14:paraId="6E034ADC">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2.身份证复印件。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F6164C">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2120B334">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D3AF42">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B2D8A">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D8165E">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4C2AA9">
            <w:pPr>
              <w:spacing w:line="300" w:lineRule="exact"/>
              <w:jc w:val="left"/>
              <w:rPr>
                <w:rFonts w:cs="仿宋_GB2312" w:asciiTheme="minorEastAsia" w:hAnsiTheme="minorEastAsia"/>
                <w:color w:val="000000"/>
                <w:sz w:val="18"/>
                <w:szCs w:val="18"/>
              </w:rPr>
            </w:pPr>
          </w:p>
        </w:tc>
      </w:tr>
      <w:tr w14:paraId="5E02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D615D9">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92AC17">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5</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32098D">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职工医疗保险市内系统外转移（转出）</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9EBE20">
            <w:pPr>
              <w:spacing w:line="260" w:lineRule="exact"/>
              <w:jc w:val="left"/>
              <w:rPr>
                <w:rFonts w:cs="仿宋_GB2312" w:asciiTheme="minorEastAsia" w:hAnsiTheme="minorEastAsia"/>
                <w:color w:val="000000"/>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E540F2">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在职/离退休人员</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8A9D52">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办理人和代办人身份证复印件。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17F431">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6E82E8AC">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F9FA81">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B3F751">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D29A31">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8E5775">
            <w:pPr>
              <w:spacing w:line="300" w:lineRule="exact"/>
              <w:jc w:val="left"/>
              <w:rPr>
                <w:rFonts w:cs="仿宋_GB2312" w:asciiTheme="minorEastAsia" w:hAnsiTheme="minorEastAsia"/>
                <w:color w:val="000000"/>
                <w:sz w:val="18"/>
                <w:szCs w:val="18"/>
              </w:rPr>
            </w:pPr>
          </w:p>
        </w:tc>
      </w:tr>
      <w:tr w14:paraId="7A88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ED5FCB">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C0D173">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87F440">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查询退役军人职工医疗保险参保缴费证明</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D5D9FC">
            <w:pPr>
              <w:widowControl/>
              <w:spacing w:line="240" w:lineRule="exac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中共四川省委办公厅、四川省人民政府办公厅《关于印发&lt;四川省解决部分退役士兵社会保险问题实施方案&gt;的通知》（川委厅〔2019〕47号）</w:t>
            </w: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FD50D8">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符合政策的退役士兵</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B25F16">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2757FA">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F792D1">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7CCDFB">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C95DD3">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3ECB92">
            <w:pPr>
              <w:spacing w:line="300" w:lineRule="exact"/>
              <w:jc w:val="left"/>
              <w:rPr>
                <w:rFonts w:cs="仿宋_GB2312" w:asciiTheme="minorEastAsia" w:hAnsiTheme="minorEastAsia"/>
                <w:color w:val="000000"/>
                <w:sz w:val="18"/>
                <w:szCs w:val="18"/>
              </w:rPr>
            </w:pPr>
          </w:p>
        </w:tc>
      </w:tr>
      <w:tr w14:paraId="0743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B79133">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DBB398">
            <w:pPr>
              <w:widowControl/>
              <w:spacing w:line="300" w:lineRule="exact"/>
              <w:jc w:val="center"/>
              <w:textAlignment w:val="center"/>
              <w:rPr>
                <w:rFonts w:cs="仿宋_GB2312" w:asciiTheme="minorEastAsia" w:hAnsiTheme="minorEastAsia"/>
                <w:color w:val="000000"/>
                <w:sz w:val="18"/>
                <w:szCs w:val="18"/>
              </w:rPr>
            </w:pPr>
            <w:r>
              <w:rPr>
                <w:rFonts w:hint="eastAsia" w:cs="仿宋_GB2312" w:asciiTheme="minorEastAsia" w:hAnsiTheme="minorEastAsia"/>
                <w:color w:val="000000"/>
                <w:sz w:val="18"/>
                <w:szCs w:val="18"/>
              </w:rPr>
              <w:t>7</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BDFA59">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职工医疗缴费发票打印</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CBDC66">
            <w:pPr>
              <w:spacing w:line="260" w:lineRule="exact"/>
              <w:jc w:val="left"/>
              <w:rPr>
                <w:rFonts w:cs="仿宋_GB2312" w:asciiTheme="minorEastAsia" w:hAnsiTheme="minorEastAsia"/>
                <w:color w:val="000000"/>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F17DDA">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参加职工医疗保险单位/个人</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1B2814">
            <w:pPr>
              <w:widowControl/>
              <w:spacing w:line="260" w:lineRule="exact"/>
              <w:jc w:val="left"/>
              <w:textAlignment w:val="center"/>
              <w:rPr>
                <w:rFonts w:cs="仿宋_GB2312" w:asciiTheme="minorEastAsia" w:hAnsiTheme="minorEastAsia"/>
                <w:sz w:val="18"/>
                <w:szCs w:val="18"/>
              </w:rPr>
            </w:pPr>
            <w:r>
              <w:rPr>
                <w:rFonts w:hint="eastAsia" w:cs="仿宋_GB2312" w:asciiTheme="minorEastAsia" w:hAnsiTheme="minorEastAsia"/>
                <w:sz w:val="18"/>
                <w:szCs w:val="18"/>
              </w:rPr>
              <w:t>单位缴费凭证、居民身份证。</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CAB0EC">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129CE7FB">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7CCCEE">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7个工作日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E4C7E3">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BDD4B6">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6603061</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483B44">
            <w:pPr>
              <w:spacing w:line="300" w:lineRule="exact"/>
              <w:jc w:val="left"/>
              <w:rPr>
                <w:rFonts w:cs="宋体" w:asciiTheme="minorEastAsia" w:hAnsiTheme="minorEastAsia"/>
                <w:color w:val="000000"/>
                <w:sz w:val="18"/>
                <w:szCs w:val="18"/>
              </w:rPr>
            </w:pPr>
          </w:p>
        </w:tc>
      </w:tr>
      <w:tr w14:paraId="524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DDB854">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18B24F">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8</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F09311">
            <w:pPr>
              <w:widowControl/>
              <w:spacing w:line="28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60天内新生儿参保登记</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B36176">
            <w:pPr>
              <w:spacing w:line="260" w:lineRule="exact"/>
              <w:jc w:val="left"/>
              <w:rPr>
                <w:rFonts w:asciiTheme="minorEastAsia" w:hAnsiTheme="minorEastAsia"/>
                <w:sz w:val="18"/>
                <w:szCs w:val="18"/>
              </w:rPr>
            </w:pPr>
            <w:r>
              <w:rPr>
                <w:rFonts w:hint="eastAsia" w:asciiTheme="minorEastAsia" w:hAnsiTheme="minorEastAsia"/>
                <w:sz w:val="18"/>
                <w:szCs w:val="18"/>
              </w:rPr>
              <w:t>《广元市人民政府关于印发&lt;广元市城乡居民基本医疗保险管理办法&gt;的通知》（广府发〔2017〕4号）</w:t>
            </w: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6CEC07">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出生60天内的新生儿</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47D3CB">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1.新生儿社保卡；</w:t>
            </w:r>
          </w:p>
          <w:p w14:paraId="5F815965">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2.新生儿户口本。</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DECFE7">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3C765511">
            <w:pPr>
              <w:widowControl/>
              <w:spacing w:line="28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7E8724">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DD44FB">
            <w:pPr>
              <w:widowControl/>
              <w:spacing w:line="28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9AAB23">
            <w:pPr>
              <w:widowControl/>
              <w:spacing w:line="28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169B65">
            <w:pPr>
              <w:spacing w:line="300" w:lineRule="exact"/>
              <w:jc w:val="left"/>
              <w:rPr>
                <w:rFonts w:cs="宋体" w:asciiTheme="minorEastAsia" w:hAnsiTheme="minorEastAsia"/>
                <w:color w:val="000000"/>
                <w:sz w:val="18"/>
                <w:szCs w:val="18"/>
              </w:rPr>
            </w:pPr>
          </w:p>
        </w:tc>
      </w:tr>
      <w:tr w14:paraId="68C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7C256A">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6ED92A">
            <w:pPr>
              <w:widowControl/>
              <w:spacing w:line="300" w:lineRule="exact"/>
              <w:jc w:val="center"/>
              <w:textAlignment w:val="center"/>
              <w:rPr>
                <w:rFonts w:cs="仿宋_GB2312" w:asciiTheme="minorEastAsia" w:hAnsiTheme="minorEastAsia"/>
                <w:color w:val="000000"/>
                <w:sz w:val="18"/>
                <w:szCs w:val="18"/>
              </w:rPr>
            </w:pPr>
            <w:r>
              <w:rPr>
                <w:rFonts w:hint="eastAsia" w:cs="仿宋_GB2312" w:asciiTheme="minorEastAsia" w:hAnsiTheme="minorEastAsia"/>
                <w:color w:val="000000"/>
                <w:sz w:val="18"/>
                <w:szCs w:val="18"/>
              </w:rPr>
              <w:t>9</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5EA6AA">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特殊居民医保身份变更、到账</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823E74">
            <w:pPr>
              <w:widowControl/>
              <w:spacing w:line="26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各县级部门提供名单（民政、残联、</w:t>
            </w:r>
            <w:r>
              <w:rPr>
                <w:rFonts w:hint="eastAsia" w:cs="仿宋_GB2312" w:asciiTheme="minorEastAsia" w:hAnsiTheme="minorEastAsia"/>
                <w:color w:val="000000"/>
                <w:kern w:val="0"/>
                <w:sz w:val="18"/>
                <w:szCs w:val="18"/>
                <w:lang w:eastAsia="zh-CN"/>
              </w:rPr>
              <w:t>退役军人事务局</w:t>
            </w:r>
            <w:r>
              <w:rPr>
                <w:rFonts w:hint="eastAsia" w:cs="仿宋_GB2312" w:asciiTheme="minorEastAsia" w:hAnsiTheme="minorEastAsia"/>
                <w:color w:val="000000"/>
                <w:kern w:val="0"/>
                <w:sz w:val="18"/>
                <w:szCs w:val="18"/>
              </w:rPr>
              <w:t>）</w:t>
            </w: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DBAA78">
            <w:pPr>
              <w:widowControl/>
              <w:spacing w:line="260" w:lineRule="exact"/>
              <w:jc w:val="left"/>
              <w:textAlignment w:val="center"/>
              <w:rPr>
                <w:rFonts w:cs="仿宋_GB2312" w:asciiTheme="minorEastAsia" w:hAnsiTheme="minorEastAsia"/>
                <w:color w:val="000000"/>
                <w:sz w:val="18"/>
                <w:szCs w:val="18"/>
              </w:rPr>
            </w:pPr>
            <w:r>
              <w:rPr>
                <w:rFonts w:hint="eastAsia" w:cs="仿宋_GB2312" w:asciiTheme="minorEastAsia" w:hAnsiTheme="minorEastAsia"/>
                <w:color w:val="000000"/>
                <w:sz w:val="18"/>
                <w:szCs w:val="18"/>
              </w:rPr>
              <w:t>符合条件的特殊人员</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8E3EC7">
            <w:pPr>
              <w:widowControl/>
              <w:spacing w:line="26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DFF763">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1440073E">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5A41A8">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68340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A334F2">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A5CF4D">
            <w:pPr>
              <w:spacing w:line="300" w:lineRule="exact"/>
              <w:jc w:val="left"/>
              <w:rPr>
                <w:rFonts w:cs="宋体" w:asciiTheme="minorEastAsia" w:hAnsiTheme="minorEastAsia"/>
                <w:color w:val="000000"/>
                <w:sz w:val="18"/>
                <w:szCs w:val="18"/>
              </w:rPr>
            </w:pPr>
          </w:p>
        </w:tc>
      </w:tr>
      <w:tr w14:paraId="2BD4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51430D">
            <w:pPr>
              <w:widowControl/>
              <w:jc w:val="left"/>
              <w:rPr>
                <w:rFonts w:cs="仿宋_GB2312" w:asciiTheme="minorEastAsia" w:hAnsiTheme="minorEastAsia"/>
                <w:b/>
                <w:kern w:val="0"/>
                <w:sz w:val="32"/>
                <w:szCs w:val="18"/>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B480EB">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10</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56A6E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居民医保重复参保核查</w:t>
            </w:r>
          </w:p>
        </w:tc>
        <w:tc>
          <w:tcPr>
            <w:tcW w:w="237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04B985">
            <w:pPr>
              <w:spacing w:line="300" w:lineRule="exact"/>
              <w:jc w:val="left"/>
              <w:rPr>
                <w:rFonts w:cs="仿宋_GB2312" w:asciiTheme="minorEastAsia" w:hAnsiTheme="minorEastAsia"/>
                <w:color w:val="000000"/>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F4EF9B">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新参保居民</w:t>
            </w:r>
          </w:p>
        </w:tc>
        <w:tc>
          <w:tcPr>
            <w:tcW w:w="24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3F647B">
            <w:pPr>
              <w:spacing w:line="300" w:lineRule="exact"/>
              <w:jc w:val="left"/>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4F8739">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4F4842">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17D99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955F99">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A4673F">
            <w:pPr>
              <w:spacing w:line="300" w:lineRule="exact"/>
              <w:jc w:val="left"/>
              <w:rPr>
                <w:rFonts w:cs="宋体" w:asciiTheme="minorEastAsia" w:hAnsiTheme="minorEastAsia"/>
                <w:color w:val="000000"/>
                <w:sz w:val="18"/>
                <w:szCs w:val="18"/>
              </w:rPr>
            </w:pPr>
          </w:p>
        </w:tc>
      </w:tr>
      <w:tr w14:paraId="12A7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425" w:type="dxa"/>
            <w:tcBorders>
              <w:top w:val="single" w:color="auto" w:sz="4" w:space="0"/>
              <w:left w:val="single" w:color="auto" w:sz="4" w:space="0"/>
              <w:bottom w:val="single" w:color="auto" w:sz="4" w:space="0"/>
              <w:right w:val="single" w:color="auto" w:sz="4" w:space="0"/>
            </w:tcBorders>
            <w:vAlign w:val="center"/>
          </w:tcPr>
          <w:p w14:paraId="0E525B3C">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类别</w:t>
            </w: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8BCA99">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序号</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E66893">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事项名称</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5DFE77">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设立依据</w:t>
            </w: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24C9D7">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受理条件</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0A85D1">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办事材料</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BD4D12">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办事流程</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5C3934">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办理时限</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784D87">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办理地点</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AB77E9">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咨询电话</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1859BB">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备注</w:t>
            </w:r>
          </w:p>
        </w:tc>
      </w:tr>
      <w:tr w14:paraId="1C3D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5" w:type="dxa"/>
            <w:vMerge w:val="restart"/>
            <w:tcBorders>
              <w:top w:val="single" w:color="auto" w:sz="4" w:space="0"/>
              <w:left w:val="single" w:color="auto" w:sz="4" w:space="0"/>
              <w:bottom w:val="single" w:color="auto" w:sz="4" w:space="0"/>
              <w:right w:val="single" w:color="auto" w:sz="4" w:space="0"/>
            </w:tcBorders>
            <w:textDirection w:val="tbRlV"/>
          </w:tcPr>
          <w:p w14:paraId="39D7F4F7">
            <w:pPr>
              <w:widowControl/>
              <w:spacing w:line="400" w:lineRule="exact"/>
              <w:ind w:left="113" w:right="113"/>
              <w:jc w:val="center"/>
              <w:textAlignment w:val="center"/>
              <w:rPr>
                <w:rFonts w:ascii="方正小标宋简体" w:eastAsia="方正小标宋简体" w:cs="仿宋_GB2312" w:hAnsiTheme="minorEastAsia"/>
                <w:b/>
                <w:color w:val="000000"/>
                <w:kern w:val="0"/>
                <w:sz w:val="32"/>
                <w:szCs w:val="32"/>
              </w:rPr>
            </w:pPr>
            <w:r>
              <w:rPr>
                <w:rFonts w:hint="eastAsia" w:ascii="方正小标宋简体" w:eastAsia="方正小标宋简体" w:cs="仿宋_GB2312" w:hAnsiTheme="minorEastAsia"/>
                <w:b/>
                <w:color w:val="000000"/>
                <w:kern w:val="0"/>
                <w:sz w:val="32"/>
                <w:szCs w:val="32"/>
              </w:rPr>
              <w:t>医 疗 保 险 费 征 收</w:t>
            </w: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AE9FC4">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11</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DF1DC1">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居民医保退费</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E65ACE">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1F144C">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需退费居民</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D24060">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1.退费申请表；</w:t>
            </w:r>
          </w:p>
          <w:p w14:paraId="49680DDF">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2.退费居民社保卡复印件。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74AD91">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1525B656">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6DB7D6">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60个工作日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39EEB9">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765637">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EEDE7D">
            <w:pPr>
              <w:spacing w:line="300" w:lineRule="exact"/>
              <w:jc w:val="left"/>
              <w:rPr>
                <w:rFonts w:cs="宋体" w:asciiTheme="minorEastAsia" w:hAnsiTheme="minorEastAsia"/>
                <w:color w:val="000000"/>
                <w:sz w:val="18"/>
                <w:szCs w:val="18"/>
              </w:rPr>
            </w:pPr>
          </w:p>
        </w:tc>
      </w:tr>
      <w:tr w14:paraId="4D1F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435B61">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241444">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12</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0AFB3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查询居民医保缴费到账情况</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2BB9C4">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B4D69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城乡居民医保参保人员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0AB776">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943C34">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窗口查询</w:t>
            </w:r>
          </w:p>
          <w:p w14:paraId="129AF816">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电话咨询</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80D047">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61E57F">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8076DF">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4A7FDA">
            <w:pPr>
              <w:spacing w:line="300" w:lineRule="exact"/>
              <w:jc w:val="left"/>
              <w:rPr>
                <w:rFonts w:cs="宋体" w:asciiTheme="minorEastAsia" w:hAnsiTheme="minorEastAsia"/>
                <w:color w:val="000000"/>
                <w:sz w:val="18"/>
                <w:szCs w:val="18"/>
              </w:rPr>
            </w:pPr>
          </w:p>
        </w:tc>
      </w:tr>
      <w:tr w14:paraId="52F6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5D5AAB">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BABD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13</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F683E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打印居民医保参保缴费凭证</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809AD3">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ECAA0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城乡居民医保参保人员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F823B8">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2C9461">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34AEE4">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F68EBB">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DD08D1">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3A10B7">
            <w:pPr>
              <w:spacing w:line="300" w:lineRule="exact"/>
              <w:jc w:val="left"/>
              <w:rPr>
                <w:rFonts w:cs="宋体" w:asciiTheme="minorEastAsia" w:hAnsiTheme="minorEastAsia"/>
                <w:color w:val="000000"/>
                <w:sz w:val="18"/>
                <w:szCs w:val="18"/>
              </w:rPr>
            </w:pPr>
          </w:p>
        </w:tc>
      </w:tr>
      <w:tr w14:paraId="558D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DC4A6F">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DBECDF">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14</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DE0A0A">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增加医保公安库信息</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4BDCB5">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0C433C">
            <w:pPr>
              <w:widowControl/>
              <w:spacing w:line="300" w:lineRule="exact"/>
              <w:jc w:val="left"/>
              <w:textAlignment w:val="center"/>
              <w:rPr>
                <w:rFonts w:cs="仿宋_GB2312" w:asciiTheme="minorEastAsia" w:hAnsiTheme="minorEastAsia"/>
                <w:color w:val="000000"/>
                <w:spacing w:val="-6"/>
                <w:kern w:val="0"/>
                <w:sz w:val="18"/>
                <w:szCs w:val="18"/>
              </w:rPr>
            </w:pPr>
            <w:r>
              <w:rPr>
                <w:rFonts w:hint="eastAsia" w:cs="仿宋_GB2312" w:asciiTheme="minorEastAsia" w:hAnsiTheme="minorEastAsia"/>
                <w:color w:val="000000"/>
                <w:spacing w:val="-6"/>
                <w:kern w:val="0"/>
                <w:sz w:val="18"/>
                <w:szCs w:val="18"/>
              </w:rPr>
              <w:t>外地户口需参加城乡居民医保人员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AEB779">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居民身份证、户口本。</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121A6F">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90B461">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4C95A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50AEE2">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6603299</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995DF4">
            <w:pPr>
              <w:spacing w:line="300" w:lineRule="exact"/>
              <w:jc w:val="left"/>
              <w:rPr>
                <w:rFonts w:cs="宋体" w:asciiTheme="minorEastAsia" w:hAnsiTheme="minorEastAsia"/>
                <w:color w:val="000000"/>
                <w:sz w:val="18"/>
                <w:szCs w:val="18"/>
              </w:rPr>
            </w:pPr>
          </w:p>
        </w:tc>
      </w:tr>
      <w:tr w14:paraId="7A12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42AA15">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303364">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15</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A5465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单位新增人员参保登记</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31CBCD">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F840A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单位新增人员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CF7319">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1.企业：《新增人员申报表》、劳动合同、身份证复印件；</w:t>
            </w:r>
          </w:p>
          <w:p w14:paraId="74440119">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2.机关：《新增人员申报表》、编委文件、调令、身份证复印件。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123F86">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2E720FC0">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87538D">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E77A72">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1C7D02">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74DB15">
            <w:pPr>
              <w:spacing w:line="300" w:lineRule="exact"/>
              <w:jc w:val="left"/>
              <w:rPr>
                <w:rFonts w:cs="宋体" w:asciiTheme="minorEastAsia" w:hAnsiTheme="minorEastAsia"/>
                <w:color w:val="000000"/>
                <w:sz w:val="18"/>
                <w:szCs w:val="18"/>
              </w:rPr>
            </w:pPr>
          </w:p>
        </w:tc>
      </w:tr>
      <w:tr w14:paraId="418E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5574A5">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ACD2FB">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16</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D8766E">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单位新增参加医疗保险登记</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C1FF71">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5CE5F5">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新增单位机构</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6A65B1">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营业执照复印件、法人身份证复印件、联系人身份证复印件、代缴社会保险银行《开户行许可证》复印件、《社会保险登记表》。</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E7DE82">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0AB17B67">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59AD58">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8F6A1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20FC82">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BB844F">
            <w:pPr>
              <w:spacing w:line="300" w:lineRule="exact"/>
              <w:jc w:val="left"/>
              <w:rPr>
                <w:rFonts w:cs="宋体" w:asciiTheme="minorEastAsia" w:hAnsiTheme="minorEastAsia"/>
                <w:color w:val="000000"/>
                <w:sz w:val="18"/>
                <w:szCs w:val="18"/>
              </w:rPr>
            </w:pPr>
          </w:p>
        </w:tc>
      </w:tr>
      <w:tr w14:paraId="5A47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EF1E1A">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0A38FB">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17</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0C698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参加城镇职工医疗保险人员减少申报</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1EC587">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FCFF1A">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企业、机关单位离职、死亡、其他原因减少人员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7FB693">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1.企业：《减少人员申报表》、离职证明、身份证复印件；</w:t>
            </w:r>
          </w:p>
          <w:p w14:paraId="5150AD5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2.机关：《减少人员申报表》、编委文件、调令、身份证复印件。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BB525B">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0FF00A75">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2C9427">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EA31B4">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29DA8C">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8EEAAB">
            <w:pPr>
              <w:spacing w:line="300" w:lineRule="exact"/>
              <w:jc w:val="left"/>
              <w:rPr>
                <w:rFonts w:cs="宋体" w:asciiTheme="minorEastAsia" w:hAnsiTheme="minorEastAsia"/>
                <w:color w:val="000000"/>
                <w:sz w:val="18"/>
                <w:szCs w:val="18"/>
              </w:rPr>
            </w:pPr>
          </w:p>
        </w:tc>
      </w:tr>
      <w:tr w14:paraId="1686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DC216A">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AE05A8">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18</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C690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个人新参加城镇职工医疗保险登记</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06B6F0">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9A62E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个体自愿参加职工医疗保险人员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B4F446">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《广元市灵活就业人员参加社会保险登记表》、身份证复印件、社保卡复印件、户口簿复印件。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1ADB73">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227E403A">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6F37B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158589">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CAB436">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CEB53B">
            <w:pPr>
              <w:spacing w:line="300" w:lineRule="exact"/>
              <w:jc w:val="left"/>
              <w:rPr>
                <w:rFonts w:cs="宋体" w:asciiTheme="minorEastAsia" w:hAnsiTheme="minorEastAsia"/>
                <w:color w:val="000000"/>
                <w:sz w:val="18"/>
                <w:szCs w:val="18"/>
              </w:rPr>
            </w:pPr>
          </w:p>
        </w:tc>
      </w:tr>
      <w:tr w14:paraId="4D4A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BCCB08">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84F1B1">
            <w:pPr>
              <w:widowControl/>
              <w:spacing w:line="300" w:lineRule="exact"/>
              <w:jc w:val="center"/>
              <w:textAlignment w:val="center"/>
              <w:rPr>
                <w:rFonts w:cs="仿宋_GB2312" w:asciiTheme="minorEastAsia" w:hAnsiTheme="minorEastAsia"/>
                <w:color w:val="000000"/>
                <w:sz w:val="18"/>
                <w:szCs w:val="18"/>
              </w:rPr>
            </w:pPr>
            <w:r>
              <w:rPr>
                <w:rFonts w:hint="eastAsia" w:cs="仿宋_GB2312" w:asciiTheme="minorEastAsia" w:hAnsiTheme="minorEastAsia"/>
                <w:color w:val="000000"/>
                <w:sz w:val="18"/>
                <w:szCs w:val="18"/>
              </w:rPr>
              <w:t>19</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3E8C4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参保人员医保中断、终止</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0B001F">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46C07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1.企业、机关单位离职、死亡、其他原因减少人员</w:t>
            </w:r>
          </w:p>
          <w:p w14:paraId="059F2F7F">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2.个体自愿中断职工医保人员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A491B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1.企业：《减少人员申报表》、离职证明、身份证复印件；</w:t>
            </w:r>
          </w:p>
          <w:p w14:paraId="37AA61FA">
            <w:pPr>
              <w:widowControl/>
              <w:spacing w:line="300" w:lineRule="exact"/>
              <w:jc w:val="left"/>
              <w:textAlignment w:val="center"/>
              <w:rPr>
                <w:rFonts w:hint="eastAsia"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2.机关：《减少人员申报表》、编委文件、调令、身份证复印件；</w:t>
            </w:r>
          </w:p>
          <w:p w14:paraId="5C13BE5D">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3.个体：《个体人员终止（中断）参保申报表》、身份证复印件或社保卡复印件。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79754B">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7D8DE4C0">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126D91">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65DAD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B62EE3">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B248DC">
            <w:pPr>
              <w:spacing w:line="300" w:lineRule="exact"/>
              <w:jc w:val="left"/>
              <w:rPr>
                <w:rFonts w:cs="宋体" w:asciiTheme="minorEastAsia" w:hAnsiTheme="minorEastAsia"/>
                <w:color w:val="000000"/>
                <w:sz w:val="18"/>
                <w:szCs w:val="18"/>
              </w:rPr>
            </w:pPr>
          </w:p>
        </w:tc>
      </w:tr>
      <w:tr w14:paraId="3A49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425" w:type="dxa"/>
            <w:tcBorders>
              <w:top w:val="single" w:color="auto" w:sz="4" w:space="0"/>
              <w:left w:val="single" w:color="auto" w:sz="4" w:space="0"/>
              <w:bottom w:val="single" w:color="auto" w:sz="4" w:space="0"/>
              <w:right w:val="single" w:color="auto" w:sz="4" w:space="0"/>
            </w:tcBorders>
            <w:vAlign w:val="center"/>
          </w:tcPr>
          <w:p w14:paraId="4B25821A">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类别</w:t>
            </w: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BB21C9">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序号</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654B95">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事项名称</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9028C5">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设立依据</w:t>
            </w: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77515C">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受理条件</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EB4456">
            <w:pPr>
              <w:widowControl/>
              <w:spacing w:line="260" w:lineRule="exact"/>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办事材料</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4C4C06">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办事流程</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CB5068">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办理时限</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66A699">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办理地点</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0B8A36">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咨询电话</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B277E4">
            <w:pPr>
              <w:widowControl/>
              <w:jc w:val="center"/>
              <w:textAlignment w:val="center"/>
              <w:rPr>
                <w:rFonts w:cs="仿宋_GB2312" w:asciiTheme="minorEastAsia" w:hAnsiTheme="minorEastAsia"/>
                <w:b/>
                <w:color w:val="000000"/>
                <w:kern w:val="0"/>
                <w:sz w:val="18"/>
                <w:szCs w:val="18"/>
              </w:rPr>
            </w:pPr>
            <w:r>
              <w:rPr>
                <w:rFonts w:hint="eastAsia" w:cs="仿宋_GB2312" w:asciiTheme="minorEastAsia" w:hAnsiTheme="minorEastAsia"/>
                <w:b/>
                <w:color w:val="000000"/>
                <w:kern w:val="0"/>
                <w:sz w:val="18"/>
                <w:szCs w:val="18"/>
              </w:rPr>
              <w:t>备注</w:t>
            </w:r>
          </w:p>
        </w:tc>
      </w:tr>
      <w:tr w14:paraId="76B8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5" w:hRule="atLeast"/>
        </w:trPr>
        <w:tc>
          <w:tcPr>
            <w:tcW w:w="425" w:type="dxa"/>
            <w:vMerge w:val="restart"/>
            <w:tcBorders>
              <w:top w:val="single" w:color="auto" w:sz="4" w:space="0"/>
              <w:left w:val="single" w:color="auto" w:sz="4" w:space="0"/>
              <w:bottom w:val="single" w:color="auto" w:sz="4" w:space="0"/>
              <w:right w:val="single" w:color="auto" w:sz="4" w:space="0"/>
            </w:tcBorders>
            <w:textDirection w:val="tbRlV"/>
          </w:tcPr>
          <w:p w14:paraId="6B45565C">
            <w:pPr>
              <w:widowControl/>
              <w:spacing w:line="400" w:lineRule="exact"/>
              <w:ind w:left="113" w:right="113"/>
              <w:jc w:val="center"/>
              <w:textAlignment w:val="center"/>
              <w:rPr>
                <w:rFonts w:ascii="方正小标宋简体" w:eastAsia="方正小标宋简体" w:cs="仿宋_GB2312" w:hAnsiTheme="minorEastAsia"/>
                <w:b/>
                <w:color w:val="000000"/>
                <w:kern w:val="0"/>
                <w:sz w:val="32"/>
                <w:szCs w:val="32"/>
              </w:rPr>
            </w:pPr>
            <w:r>
              <w:rPr>
                <w:rFonts w:hint="eastAsia" w:ascii="方正小标宋简体" w:eastAsia="方正小标宋简体" w:cs="仿宋_GB2312" w:hAnsiTheme="minorEastAsia"/>
                <w:b/>
                <w:color w:val="000000"/>
                <w:kern w:val="0"/>
                <w:sz w:val="32"/>
                <w:szCs w:val="32"/>
              </w:rPr>
              <w:t>医 疗 保 险 费 征 收</w:t>
            </w: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5DC847">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20</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5AC03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参加城镇职工医疗保险单位参保信息变更申报</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B431C9">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40C25D">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需变更参保信息的参保单位</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E4715D">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1.企业：《变更医疗保险登记申请表》、营业执照复印件、准予变更登记通知书、联系人身份证复印件；</w:t>
            </w:r>
          </w:p>
          <w:p w14:paraId="1409243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2.机关：《变更医疗保险登记申请表》、编委文件、事业单位法人证书复印件、法人身份证复印件。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A514A6">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28061284">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AA35B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CEBEF1">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FC1D09">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D21362">
            <w:pPr>
              <w:spacing w:line="300" w:lineRule="exact"/>
              <w:jc w:val="left"/>
              <w:rPr>
                <w:rFonts w:cs="宋体" w:asciiTheme="minorEastAsia" w:hAnsiTheme="minorEastAsia"/>
                <w:color w:val="000000"/>
                <w:sz w:val="18"/>
                <w:szCs w:val="18"/>
              </w:rPr>
            </w:pPr>
          </w:p>
        </w:tc>
      </w:tr>
      <w:tr w14:paraId="02A5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A93BC2">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B80B3C">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21</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F2F79B">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参加城镇职工医疗保险人员参保信息变更申报</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97627E">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750662">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需变更参保信息的灵活就业人员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40CCE8">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《广元市灵活就业人员医保业务变更受理表》、身份证复印件、户口本复印件。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CFB799">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窗口收单</w:t>
            </w:r>
          </w:p>
          <w:p w14:paraId="7A4A2C0D">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24C3CE">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C3872D">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6D1D81">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F3A850">
            <w:pPr>
              <w:spacing w:line="300" w:lineRule="exact"/>
              <w:jc w:val="left"/>
              <w:rPr>
                <w:rFonts w:cs="宋体" w:asciiTheme="minorEastAsia" w:hAnsiTheme="minorEastAsia"/>
                <w:color w:val="000000"/>
                <w:sz w:val="18"/>
                <w:szCs w:val="18"/>
              </w:rPr>
            </w:pPr>
          </w:p>
        </w:tc>
      </w:tr>
      <w:tr w14:paraId="25DA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D1EF78">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AC4458">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22</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52D19A">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代扣协议签订</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F0B25C">
            <w:pPr>
              <w:spacing w:line="300" w:lineRule="exact"/>
              <w:jc w:val="left"/>
              <w:rPr>
                <w:rFonts w:cs="仿宋"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E55FA1">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需参加职工医疗保险的灵活就业人员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2B7D40">
            <w:pPr>
              <w:widowControl/>
              <w:spacing w:line="300" w:lineRule="exact"/>
              <w:jc w:val="left"/>
              <w:textAlignment w:val="center"/>
              <w:rPr>
                <w:rFonts w:cs="仿宋" w:asciiTheme="minorEastAsia" w:hAnsiTheme="minorEastAsia"/>
                <w:kern w:val="0"/>
                <w:sz w:val="18"/>
                <w:szCs w:val="18"/>
              </w:rPr>
            </w:pPr>
            <w:r>
              <w:rPr>
                <w:rFonts w:hint="eastAsia" w:cs="仿宋" w:asciiTheme="minorEastAsia" w:hAnsiTheme="minorEastAsia"/>
                <w:kern w:val="0"/>
                <w:sz w:val="18"/>
                <w:szCs w:val="18"/>
              </w:rPr>
              <w:t>代扣协议申请表、身份证复印件。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9B326E">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窗口收单</w:t>
            </w:r>
          </w:p>
          <w:p w14:paraId="49B72D01">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880B4B">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39F11A">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C9F6E0">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E6848E">
            <w:pPr>
              <w:spacing w:line="300" w:lineRule="exact"/>
              <w:jc w:val="left"/>
              <w:rPr>
                <w:rFonts w:cs="宋体" w:asciiTheme="minorEastAsia" w:hAnsiTheme="minorEastAsia"/>
                <w:color w:val="000000"/>
                <w:sz w:val="18"/>
                <w:szCs w:val="18"/>
              </w:rPr>
            </w:pPr>
          </w:p>
        </w:tc>
      </w:tr>
      <w:tr w14:paraId="5339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8A1B83">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E97E07">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23</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3D5BFC">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职工医保转移(转入)</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9D5D09">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DD201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需办理职工医保转入人员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F107CC">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身份证复印件、参保凭证各2份。</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3FABCB">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窗口收单</w:t>
            </w:r>
          </w:p>
          <w:p w14:paraId="59A31F51">
            <w:pPr>
              <w:widowControl/>
              <w:spacing w:line="300" w:lineRule="exact"/>
              <w:jc w:val="center"/>
              <w:textAlignment w:val="center"/>
              <w:rPr>
                <w:rFonts w:cs="仿宋_GB2312" w:asciiTheme="minorEastAsia" w:hAnsiTheme="minorEastAsia"/>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E9BF7E">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60个工作日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C83ED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DF2F99">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AC4B6C">
            <w:pPr>
              <w:spacing w:line="300" w:lineRule="exact"/>
              <w:jc w:val="left"/>
              <w:rPr>
                <w:rFonts w:cs="宋体" w:asciiTheme="minorEastAsia" w:hAnsiTheme="minorEastAsia"/>
                <w:color w:val="000000"/>
                <w:sz w:val="18"/>
                <w:szCs w:val="18"/>
              </w:rPr>
            </w:pPr>
          </w:p>
        </w:tc>
      </w:tr>
      <w:tr w14:paraId="498C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EDFE71">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875BF2">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24</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3F029A">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职工医保转移(转出)</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3C0AFC">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E5D3DE">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需办理职工医保转出人员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AF2417">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身份证复印件。</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91B0F9">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窗口收单</w:t>
            </w:r>
          </w:p>
          <w:p w14:paraId="0F344987">
            <w:pPr>
              <w:widowControl/>
              <w:spacing w:line="300" w:lineRule="exact"/>
              <w:jc w:val="center"/>
              <w:textAlignment w:val="center"/>
              <w:rPr>
                <w:rFonts w:cs="仿宋_GB2312" w:asciiTheme="minorEastAsia" w:hAnsiTheme="minorEastAsia"/>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E82830">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60个工作日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2D915D">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17BA66">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CB1D23">
            <w:pPr>
              <w:spacing w:line="300" w:lineRule="exact"/>
              <w:jc w:val="left"/>
              <w:rPr>
                <w:rFonts w:cs="宋体" w:asciiTheme="minorEastAsia" w:hAnsiTheme="minorEastAsia"/>
                <w:color w:val="000000"/>
                <w:sz w:val="18"/>
                <w:szCs w:val="18"/>
              </w:rPr>
            </w:pPr>
          </w:p>
        </w:tc>
      </w:tr>
      <w:tr w14:paraId="0B5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5DDCEB">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4B3D2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25</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D8D3A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单位医疗保险下达缴费计划</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E7E4EC">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DD6B25">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参保单位</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2E783">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1.单位工资申报汇总表；</w:t>
            </w:r>
          </w:p>
          <w:p w14:paraId="23432B87">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2.工资申报人员明细表。</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211715">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窗口收单</w:t>
            </w:r>
          </w:p>
          <w:p w14:paraId="1ADAD723">
            <w:pPr>
              <w:widowControl/>
              <w:spacing w:line="300" w:lineRule="exact"/>
              <w:jc w:val="center"/>
              <w:textAlignment w:val="center"/>
              <w:rPr>
                <w:rFonts w:cs="仿宋_GB2312" w:asciiTheme="minorEastAsia" w:hAnsiTheme="minorEastAsia"/>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3ECE80">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7个工作日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68D9AA">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631CC1">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539AFA">
            <w:pPr>
              <w:spacing w:line="300" w:lineRule="exact"/>
              <w:jc w:val="left"/>
              <w:rPr>
                <w:rFonts w:cs="宋体" w:asciiTheme="minorEastAsia" w:hAnsiTheme="minorEastAsia"/>
                <w:color w:val="000000"/>
                <w:sz w:val="18"/>
                <w:szCs w:val="18"/>
              </w:rPr>
            </w:pPr>
          </w:p>
        </w:tc>
      </w:tr>
      <w:tr w14:paraId="127C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575EFB">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D2B1B0">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26</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3AA883">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职工医保、生育保险参保证明开具</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92F962">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A85ED4">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参加职工医保、生育保险人员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1B521A">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居民身份证/社保卡。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7ADC25">
            <w:pPr>
              <w:widowControl/>
              <w:spacing w:line="300" w:lineRule="exact"/>
              <w:jc w:val="center"/>
              <w:textAlignment w:val="center"/>
              <w:rPr>
                <w:rFonts w:cs="仿宋_GB2312" w:asciiTheme="minorEastAsia" w:hAnsiTheme="minorEastAsia"/>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4AFB4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8C1915">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6D2BC7">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5715AA">
            <w:pPr>
              <w:spacing w:line="300" w:lineRule="exact"/>
              <w:jc w:val="left"/>
              <w:rPr>
                <w:rFonts w:cs="宋体" w:asciiTheme="minorEastAsia" w:hAnsiTheme="minorEastAsia"/>
                <w:color w:val="000000"/>
                <w:sz w:val="18"/>
                <w:szCs w:val="18"/>
              </w:rPr>
            </w:pPr>
          </w:p>
        </w:tc>
      </w:tr>
      <w:tr w14:paraId="655B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4CE60A">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0521EF">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27</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1B976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特殊缴费业务出单</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29B5C0">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1443A5">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需特殊缴费业务</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F593C2">
            <w:pPr>
              <w:widowControl/>
              <w:spacing w:line="300" w:lineRule="exact"/>
              <w:jc w:val="left"/>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单位缴费提供缴费业务凭证。</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6C1FDE">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窗口收单</w:t>
            </w:r>
          </w:p>
          <w:p w14:paraId="3F2880D7">
            <w:pPr>
              <w:widowControl/>
              <w:spacing w:line="300" w:lineRule="exact"/>
              <w:jc w:val="center"/>
              <w:textAlignment w:val="center"/>
              <w:rPr>
                <w:rFonts w:cs="仿宋_GB2312" w:asciiTheme="minorEastAsia" w:hAnsiTheme="minorEastAsia"/>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836C70">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7个工作日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1F76CC">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BEFEB2">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61C665">
            <w:pPr>
              <w:spacing w:line="300" w:lineRule="exact"/>
              <w:jc w:val="left"/>
              <w:rPr>
                <w:rFonts w:cs="宋体" w:asciiTheme="minorEastAsia" w:hAnsiTheme="minorEastAsia"/>
                <w:color w:val="000000"/>
                <w:sz w:val="18"/>
                <w:szCs w:val="18"/>
              </w:rPr>
            </w:pPr>
          </w:p>
        </w:tc>
      </w:tr>
      <w:tr w14:paraId="18E6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BBA815">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8FE8CD">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28</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AEE740">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工资申报审批</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07A63E">
            <w:pPr>
              <w:spacing w:line="300" w:lineRule="exact"/>
              <w:jc w:val="left"/>
              <w:rPr>
                <w:rFonts w:cs="仿宋_GB2312"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40E466">
            <w:pPr>
              <w:widowControl/>
              <w:spacing w:line="300" w:lineRule="exact"/>
              <w:jc w:val="left"/>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参保单位</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485370">
            <w:pPr>
              <w:widowControl/>
              <w:spacing w:line="300" w:lineRule="exact"/>
              <w:jc w:val="left"/>
              <w:textAlignment w:val="center"/>
              <w:rPr>
                <w:rFonts w:cs="仿宋_GB2312" w:asciiTheme="minorEastAsia" w:hAnsiTheme="minorEastAsia"/>
                <w:spacing w:val="-6"/>
                <w:kern w:val="0"/>
                <w:sz w:val="18"/>
                <w:szCs w:val="18"/>
              </w:rPr>
            </w:pPr>
            <w:r>
              <w:rPr>
                <w:rFonts w:hint="eastAsia" w:cs="仿宋_GB2312" w:asciiTheme="minorEastAsia" w:hAnsiTheme="minorEastAsia"/>
                <w:spacing w:val="-6"/>
                <w:kern w:val="0"/>
                <w:sz w:val="18"/>
                <w:szCs w:val="18"/>
              </w:rPr>
              <w:t>1.单位工资申报汇总表；</w:t>
            </w:r>
          </w:p>
          <w:p w14:paraId="1F41FA2D">
            <w:pPr>
              <w:widowControl/>
              <w:spacing w:line="300" w:lineRule="exact"/>
              <w:jc w:val="left"/>
              <w:textAlignment w:val="center"/>
              <w:rPr>
                <w:rFonts w:cs="仿宋_GB2312" w:asciiTheme="minorEastAsia" w:hAnsiTheme="minorEastAsia"/>
                <w:sz w:val="18"/>
                <w:szCs w:val="18"/>
              </w:rPr>
            </w:pPr>
            <w:r>
              <w:rPr>
                <w:rFonts w:hint="eastAsia" w:cs="仿宋_GB2312" w:asciiTheme="minorEastAsia" w:hAnsiTheme="minorEastAsia"/>
                <w:spacing w:val="-6"/>
                <w:kern w:val="0"/>
                <w:sz w:val="18"/>
                <w:szCs w:val="18"/>
              </w:rPr>
              <w:t>2.工资申报人员明细表。</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1957A1">
            <w:pPr>
              <w:widowControl/>
              <w:spacing w:line="300" w:lineRule="exact"/>
              <w:jc w:val="center"/>
              <w:textAlignment w:val="center"/>
              <w:rPr>
                <w:rFonts w:cs="仿宋_GB2312" w:asciiTheme="minorEastAsia" w:hAnsiTheme="minorEastAsia"/>
                <w:kern w:val="0"/>
                <w:sz w:val="18"/>
                <w:szCs w:val="18"/>
              </w:rPr>
            </w:pPr>
            <w:r>
              <w:rPr>
                <w:rFonts w:hint="eastAsia" w:cs="仿宋_GB2312" w:asciiTheme="minorEastAsia" w:hAnsiTheme="minorEastAsia"/>
                <w:kern w:val="0"/>
                <w:sz w:val="18"/>
                <w:szCs w:val="18"/>
              </w:rPr>
              <w:t>网上申报系统办理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87513E">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517A48">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5A5FC0">
            <w:pPr>
              <w:widowControl/>
              <w:spacing w:line="30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ACEECD">
            <w:pPr>
              <w:spacing w:line="300" w:lineRule="exact"/>
              <w:jc w:val="left"/>
              <w:rPr>
                <w:rFonts w:cs="宋体" w:asciiTheme="minorEastAsia" w:hAnsiTheme="minorEastAsia"/>
                <w:color w:val="000000"/>
                <w:sz w:val="18"/>
                <w:szCs w:val="18"/>
              </w:rPr>
            </w:pPr>
          </w:p>
        </w:tc>
      </w:tr>
      <w:tr w14:paraId="693E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BE3ACD">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454746">
            <w:pPr>
              <w:widowControl/>
              <w:spacing w:line="300" w:lineRule="exact"/>
              <w:jc w:val="center"/>
              <w:textAlignment w:val="center"/>
              <w:rPr>
                <w:rFonts w:cs="仿宋" w:asciiTheme="minorEastAsia" w:hAnsiTheme="minorEastAsia"/>
                <w:color w:val="000000"/>
                <w:sz w:val="18"/>
                <w:szCs w:val="18"/>
              </w:rPr>
            </w:pPr>
            <w:r>
              <w:rPr>
                <w:rFonts w:hint="eastAsia" w:cs="仿宋" w:asciiTheme="minorEastAsia" w:hAnsiTheme="minorEastAsia"/>
                <w:color w:val="000000"/>
                <w:sz w:val="18"/>
                <w:szCs w:val="18"/>
              </w:rPr>
              <w:t>29</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195529">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异地退休人员工资申报</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3E8D06">
            <w:pPr>
              <w:spacing w:line="300" w:lineRule="exact"/>
              <w:jc w:val="left"/>
              <w:rPr>
                <w:rFonts w:cs="仿宋" w:asciiTheme="minorEastAsia" w:hAnsiTheme="minorEastAsia"/>
                <w:color w:val="00000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887FE6">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养老在广元市外办理退休的人员</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A47765">
            <w:pPr>
              <w:widowControl/>
              <w:spacing w:line="300" w:lineRule="exact"/>
              <w:jc w:val="left"/>
              <w:textAlignment w:val="center"/>
              <w:rPr>
                <w:rFonts w:cs="仿宋" w:asciiTheme="minorEastAsia" w:hAnsiTheme="minorEastAsia"/>
                <w:kern w:val="0"/>
                <w:sz w:val="18"/>
                <w:szCs w:val="18"/>
              </w:rPr>
            </w:pPr>
            <w:r>
              <w:rPr>
                <w:rFonts w:hint="eastAsia" w:cs="仿宋" w:asciiTheme="minorEastAsia" w:hAnsiTheme="minorEastAsia"/>
                <w:kern w:val="0"/>
                <w:sz w:val="18"/>
                <w:szCs w:val="18"/>
              </w:rPr>
              <w:t>退休地开具的工资证明。</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90C123">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窗口收单</w:t>
            </w:r>
          </w:p>
          <w:p w14:paraId="5EECD364">
            <w:pPr>
              <w:widowControl/>
              <w:spacing w:line="300" w:lineRule="exact"/>
              <w:jc w:val="center"/>
              <w:textAlignment w:val="center"/>
              <w:rPr>
                <w:rFonts w:cs="仿宋" w:asciiTheme="minorEastAsia" w:hAnsiTheme="minorEastAsia"/>
                <w:kern w:val="0"/>
                <w:sz w:val="18"/>
                <w:szCs w:val="18"/>
              </w:rPr>
            </w:pPr>
            <w:r>
              <w:rPr>
                <w:rFonts w:hint="eastAsia" w:cs="仿宋" w:asciiTheme="minorEastAsia" w:hAnsiTheme="minorEastAsia"/>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FB9C73">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即时办理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F5A1D6">
            <w:pPr>
              <w:widowControl/>
              <w:spacing w:line="300" w:lineRule="exact"/>
              <w:jc w:val="center"/>
              <w:textAlignment w:val="center"/>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2FAFF1">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66F93C">
            <w:pPr>
              <w:spacing w:line="300" w:lineRule="exact"/>
              <w:jc w:val="left"/>
              <w:rPr>
                <w:rFonts w:cs="仿宋" w:asciiTheme="minorEastAsia" w:hAnsiTheme="minorEastAsia"/>
                <w:color w:val="000000"/>
                <w:sz w:val="18"/>
                <w:szCs w:val="18"/>
              </w:rPr>
            </w:pPr>
          </w:p>
        </w:tc>
      </w:tr>
      <w:tr w14:paraId="66E0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093938D">
            <w:pPr>
              <w:widowControl/>
              <w:jc w:val="left"/>
              <w:rPr>
                <w:rFonts w:ascii="方正小标宋简体" w:eastAsia="方正小标宋简体" w:cs="仿宋_GB2312" w:hAnsiTheme="minorEastAsia"/>
                <w:b/>
                <w:color w:val="000000"/>
                <w:kern w:val="0"/>
                <w:sz w:val="32"/>
                <w:szCs w:val="32"/>
              </w:rPr>
            </w:pPr>
          </w:p>
        </w:tc>
        <w:tc>
          <w:tcPr>
            <w:tcW w:w="5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C770FE">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sz w:val="18"/>
                <w:szCs w:val="18"/>
              </w:rPr>
              <w:t>30</w:t>
            </w:r>
          </w:p>
        </w:tc>
        <w:tc>
          <w:tcPr>
            <w:tcW w:w="22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AD73EE">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工资变更</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4B99AC">
            <w:pPr>
              <w:widowControl/>
              <w:spacing w:line="300" w:lineRule="exact"/>
              <w:jc w:val="left"/>
              <w:textAlignment w:val="center"/>
              <w:rPr>
                <w:rFonts w:cs="仿宋" w:asciiTheme="minorEastAsia" w:hAnsiTheme="minorEastAsia"/>
                <w:color w:val="000000"/>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DD5EA0">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参保单位</w:t>
            </w:r>
          </w:p>
        </w:tc>
        <w:tc>
          <w:tcPr>
            <w:tcW w:w="28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EB4D8C">
            <w:pPr>
              <w:widowControl/>
              <w:spacing w:line="300" w:lineRule="exact"/>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工资变更申报表。</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07CA2B">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网上变更</w:t>
            </w:r>
          </w:p>
          <w:p w14:paraId="3FF780E1">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系统办理</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2554AE">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2个工作日</w:t>
            </w:r>
          </w:p>
        </w:tc>
        <w:tc>
          <w:tcPr>
            <w:tcW w:w="13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3F946C">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2号窗口</w:t>
            </w:r>
          </w:p>
        </w:tc>
        <w:tc>
          <w:tcPr>
            <w:tcW w:w="9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6D5C9D">
            <w:pPr>
              <w:widowControl/>
              <w:spacing w:line="300" w:lineRule="exact"/>
              <w:jc w:val="center"/>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6603275</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3EB148">
            <w:pPr>
              <w:widowControl/>
              <w:spacing w:line="300" w:lineRule="exact"/>
              <w:jc w:val="left"/>
              <w:textAlignment w:val="center"/>
              <w:rPr>
                <w:rFonts w:cs="仿宋" w:asciiTheme="minorEastAsia" w:hAnsiTheme="minorEastAsia"/>
                <w:color w:val="000000"/>
                <w:kern w:val="0"/>
                <w:sz w:val="18"/>
                <w:szCs w:val="18"/>
              </w:rPr>
            </w:pPr>
          </w:p>
        </w:tc>
      </w:tr>
    </w:tbl>
    <w:p w14:paraId="5B2E7E99">
      <w:pPr>
        <w:widowControl/>
        <w:jc w:val="left"/>
        <w:rPr>
          <w:rFonts w:ascii="仿宋_GB2312" w:eastAsia="仿宋_GB2312"/>
          <w:kern w:val="0"/>
          <w:sz w:val="32"/>
          <w:szCs w:val="32"/>
        </w:rPr>
        <w:sectPr>
          <w:pgSz w:w="16838" w:h="11906" w:orient="landscape"/>
          <w:pgMar w:top="851" w:right="1418" w:bottom="709" w:left="1418" w:header="851" w:footer="487" w:gutter="0"/>
          <w:pgNumType w:fmt="numberInDash"/>
          <w:cols w:space="720" w:num="1"/>
        </w:sectPr>
      </w:pPr>
    </w:p>
    <w:tbl>
      <w:tblPr>
        <w:tblStyle w:val="6"/>
        <w:tblW w:w="144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6"/>
        <w:gridCol w:w="415"/>
        <w:gridCol w:w="1230"/>
        <w:gridCol w:w="12"/>
        <w:gridCol w:w="1581"/>
        <w:gridCol w:w="523"/>
        <w:gridCol w:w="286"/>
        <w:gridCol w:w="18"/>
        <w:gridCol w:w="410"/>
        <w:gridCol w:w="181"/>
        <w:gridCol w:w="806"/>
        <w:gridCol w:w="146"/>
        <w:gridCol w:w="347"/>
        <w:gridCol w:w="82"/>
        <w:gridCol w:w="1408"/>
        <w:gridCol w:w="199"/>
        <w:gridCol w:w="85"/>
        <w:gridCol w:w="425"/>
        <w:gridCol w:w="21"/>
        <w:gridCol w:w="131"/>
        <w:gridCol w:w="35"/>
        <w:gridCol w:w="1514"/>
        <w:gridCol w:w="58"/>
        <w:gridCol w:w="252"/>
        <w:gridCol w:w="131"/>
        <w:gridCol w:w="19"/>
        <w:gridCol w:w="12"/>
        <w:gridCol w:w="95"/>
        <w:gridCol w:w="484"/>
        <w:gridCol w:w="141"/>
        <w:gridCol w:w="93"/>
        <w:gridCol w:w="275"/>
        <w:gridCol w:w="34"/>
        <w:gridCol w:w="16"/>
        <w:gridCol w:w="433"/>
        <w:gridCol w:w="563"/>
        <w:gridCol w:w="97"/>
        <w:gridCol w:w="29"/>
        <w:gridCol w:w="121"/>
        <w:gridCol w:w="40"/>
        <w:gridCol w:w="142"/>
        <w:gridCol w:w="709"/>
        <w:gridCol w:w="66"/>
        <w:gridCol w:w="359"/>
      </w:tblGrid>
      <w:tr w14:paraId="40EB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tcPr>
          <w:p w14:paraId="46B0B95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70BF2A8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89FDDE7">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4C1A0A1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48C873C4">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1BD8FA8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2B244E4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192BB1CB">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3E16A74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0E63B769">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5DC1FFC4">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01DD0C7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71C2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4D3BB3D0">
            <w:pPr>
              <w:widowControl/>
              <w:spacing w:line="400" w:lineRule="exact"/>
              <w:ind w:left="57" w:right="113"/>
              <w:jc w:val="center"/>
              <w:textAlignment w:val="center"/>
              <w:rPr>
                <w:rFonts w:ascii="方正小标宋简体" w:hAnsi="宋体" w:eastAsia="方正小标宋简体" w:cs="仿宋_GB2312"/>
                <w:b/>
                <w:color w:val="000000"/>
                <w:kern w:val="0"/>
                <w:sz w:val="32"/>
                <w:szCs w:val="32"/>
              </w:rPr>
            </w:pPr>
            <w:r>
              <w:rPr>
                <w:rFonts w:hint="eastAsia" w:ascii="方正小标宋简体" w:hAnsi="宋体" w:eastAsia="方正小标宋简体" w:cs="仿宋_GB2312"/>
                <w:b/>
                <w:color w:val="000000"/>
                <w:kern w:val="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7F0FE2C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A0F029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临时卡</w:t>
            </w:r>
          </w:p>
          <w:p w14:paraId="330165B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申请</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5200BEB9">
            <w:pPr>
              <w:spacing w:line="320" w:lineRule="exact"/>
              <w:rPr>
                <w:rFonts w:ascii="宋体" w:hAnsi="宋体" w:eastAsia="宋体" w:cs="仿宋_GB2312"/>
                <w:color w:val="000000"/>
                <w:sz w:val="18"/>
                <w:szCs w:val="18"/>
              </w:rPr>
            </w:pP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12C0A833">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无社保卡市内住院的</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7823FD6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无</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55FCCC8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拨打12333或各劳动保障所或医保电话报身份证号码及手机号码。</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2C302B0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0C077D3E">
            <w:pPr>
              <w:widowControl/>
              <w:spacing w:line="320" w:lineRule="exact"/>
              <w:jc w:val="lef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25EE713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7174DA77">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p w14:paraId="7034183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40EB0B72">
            <w:pPr>
              <w:spacing w:line="320" w:lineRule="exact"/>
              <w:jc w:val="center"/>
              <w:rPr>
                <w:rFonts w:ascii="宋体" w:hAnsi="宋体" w:eastAsia="宋体"/>
                <w:sz w:val="18"/>
                <w:szCs w:val="18"/>
              </w:rPr>
            </w:pPr>
          </w:p>
        </w:tc>
      </w:tr>
      <w:tr w14:paraId="1F72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57D47D95">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32BE7E9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35D053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异地安置（长期居住）备案</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5E94179F">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《四川省医疗保险异地就医管理办法》（川医保发〔2019〕16号）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1FFC9DE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异地安置退休人员、长期异地居住人员、常驻异地工作人员需异地长期就医的</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7C468BD9">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本人及代办人身份证复印件，居民还需提供居住证、工作证或房产证</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65D59C89">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本人或代办人在医保局窗口填写《广元市异地就医登记备案表》。</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5823383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当天办理</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51E36872">
            <w:pPr>
              <w:widowControl/>
              <w:spacing w:line="320" w:lineRule="exact"/>
              <w:jc w:val="lef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医保大厅3-5号窗口或网络（四川医保APP,居民医保电话备案）</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0B5947A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3AAB7E33">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p w14:paraId="074B921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04E5C859">
            <w:pPr>
              <w:spacing w:line="320" w:lineRule="exact"/>
              <w:jc w:val="center"/>
              <w:rPr>
                <w:rFonts w:ascii="宋体" w:hAnsi="宋体" w:eastAsia="宋体"/>
                <w:sz w:val="18"/>
                <w:szCs w:val="18"/>
              </w:rPr>
            </w:pPr>
          </w:p>
        </w:tc>
      </w:tr>
      <w:tr w14:paraId="4B90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D042EE5">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4030B7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7C19F43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撤销异地安置（长期居住）就医备案</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6B414BB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《四川省医疗保险异地就医管理办法》（川医保发〔2019〕16号）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7DB42E2E">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需转回本地的</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156B50A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本人及代办人身份证复印件</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3A7ED2E2">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本人或代办人在医保局窗口填写《广元市异地就医撤销登记备案表》。</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6260838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0B5E841A">
            <w:pPr>
              <w:widowControl/>
              <w:spacing w:line="320" w:lineRule="exact"/>
              <w:jc w:val="lef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08E2D78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0A222EB7">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p w14:paraId="4DFD4F4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A6C8F4D">
            <w:pPr>
              <w:spacing w:line="320" w:lineRule="exact"/>
              <w:jc w:val="center"/>
              <w:rPr>
                <w:rFonts w:ascii="宋体" w:hAnsi="宋体" w:eastAsia="宋体"/>
                <w:sz w:val="18"/>
                <w:szCs w:val="18"/>
              </w:rPr>
            </w:pPr>
          </w:p>
        </w:tc>
      </w:tr>
      <w:tr w14:paraId="3A1D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61A1147C">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A603774">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E2BD49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异地转诊就医备案</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0F07FC9F">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《四川省医疗保险异地就医管理办法》（川医保发〔2019〕16号）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3E722F8F">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因疾病治疗需要、由县级医疗机构转诊至市外就医的（需联网医院）</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0EC23B8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县级医疗机构转诊表</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0029D72E">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1.持转诊表窗口审核；</w:t>
            </w:r>
          </w:p>
          <w:p w14:paraId="1EB3E7B7">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2.持转诊表到住院医院医保科登记录入；</w:t>
            </w:r>
          </w:p>
          <w:p w14:paraId="7F48A704">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3.医保局网络审批；</w:t>
            </w:r>
          </w:p>
          <w:p w14:paraId="7719D33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4.出院直接结算。</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622C32E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75D8545A">
            <w:pPr>
              <w:widowControl/>
              <w:spacing w:line="320" w:lineRule="exact"/>
              <w:jc w:val="lef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1F7C01EE">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71FBA3F9">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6602051</w:t>
            </w:r>
          </w:p>
          <w:p w14:paraId="232C15F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2877EE88">
            <w:pPr>
              <w:spacing w:line="320" w:lineRule="exact"/>
              <w:jc w:val="center"/>
              <w:rPr>
                <w:rFonts w:ascii="宋体" w:hAnsi="宋体" w:eastAsia="宋体"/>
                <w:sz w:val="18"/>
                <w:szCs w:val="18"/>
              </w:rPr>
            </w:pPr>
          </w:p>
        </w:tc>
      </w:tr>
      <w:tr w14:paraId="163B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2F74C441">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1866650D">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6770B15D">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异地急诊入院备案</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682D630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《四川省医疗保险异地就医管理办法》（川医保发〔2019〕16号）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52B9B0D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异地（市外）突发疾病确需就地急诊、抢救的（需联网医院）</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78BFB43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无</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48CB369E">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 参保患者入院后出院前拨打医保电话报身份证号码、就诊医院、就诊时间；</w:t>
            </w:r>
          </w:p>
          <w:p w14:paraId="116CD4E4">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2.医院急诊入院登记；</w:t>
            </w:r>
          </w:p>
          <w:p w14:paraId="25896B3C">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3.医保局网络审核；</w:t>
            </w:r>
          </w:p>
          <w:p w14:paraId="1BBB28F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4.出院直接结算。</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76325C5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0F900998">
            <w:pPr>
              <w:widowControl/>
              <w:spacing w:line="320" w:lineRule="exact"/>
              <w:jc w:val="lef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6C87E0D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7059A3F1">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6602051</w:t>
            </w:r>
          </w:p>
          <w:p w14:paraId="38B0978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2BC1EF2">
            <w:pPr>
              <w:spacing w:line="320" w:lineRule="exact"/>
              <w:jc w:val="center"/>
              <w:rPr>
                <w:rFonts w:ascii="宋体" w:hAnsi="宋体" w:eastAsia="宋体" w:cs="仿宋_GB2312"/>
                <w:color w:val="000000"/>
                <w:sz w:val="18"/>
                <w:szCs w:val="18"/>
              </w:rPr>
            </w:pPr>
          </w:p>
        </w:tc>
      </w:tr>
      <w:tr w14:paraId="062F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4AB30A15">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312A7C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7362889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住院特殊登记</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477E6D26">
            <w:pPr>
              <w:spacing w:line="320" w:lineRule="exact"/>
              <w:rPr>
                <w:rFonts w:ascii="宋体" w:hAnsi="宋体" w:eastAsia="宋体" w:cs="仿宋_GB2312"/>
                <w:color w:val="000000"/>
                <w:sz w:val="18"/>
                <w:szCs w:val="18"/>
              </w:rPr>
            </w:pP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6D70432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入院超过3天未进行登记的</w:t>
            </w:r>
          </w:p>
        </w:tc>
        <w:tc>
          <w:tcPr>
            <w:tcW w:w="1490" w:type="dxa"/>
            <w:gridSpan w:val="2"/>
            <w:tcBorders>
              <w:top w:val="single" w:color="000000" w:sz="4" w:space="0"/>
              <w:left w:val="single" w:color="000000" w:sz="4" w:space="0"/>
              <w:bottom w:val="single" w:color="000000" w:sz="4" w:space="0"/>
              <w:right w:val="single" w:color="000000" w:sz="4" w:space="0"/>
            </w:tcBorders>
            <w:noWrap/>
            <w:vAlign w:val="center"/>
          </w:tcPr>
          <w:p w14:paraId="35431B9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无</w:t>
            </w:r>
          </w:p>
        </w:tc>
        <w:tc>
          <w:tcPr>
            <w:tcW w:w="2976" w:type="dxa"/>
            <w:gridSpan w:val="13"/>
            <w:tcBorders>
              <w:top w:val="single" w:color="000000" w:sz="4" w:space="0"/>
              <w:left w:val="single" w:color="000000" w:sz="4" w:space="0"/>
              <w:bottom w:val="single" w:color="000000" w:sz="4" w:space="0"/>
              <w:right w:val="single" w:color="000000" w:sz="4" w:space="0"/>
            </w:tcBorders>
            <w:noWrap/>
            <w:vAlign w:val="center"/>
          </w:tcPr>
          <w:p w14:paraId="665DBCF4">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拨打医保电话报身份证号码，系统处理。</w:t>
            </w:r>
          </w:p>
        </w:tc>
        <w:tc>
          <w:tcPr>
            <w:tcW w:w="993" w:type="dxa"/>
            <w:gridSpan w:val="4"/>
            <w:tcBorders>
              <w:top w:val="single" w:color="000000" w:sz="4" w:space="0"/>
              <w:left w:val="single" w:color="000000" w:sz="4" w:space="0"/>
              <w:bottom w:val="single" w:color="000000" w:sz="4" w:space="0"/>
              <w:right w:val="single" w:color="000000" w:sz="4" w:space="0"/>
            </w:tcBorders>
            <w:noWrap/>
            <w:vAlign w:val="center"/>
          </w:tcPr>
          <w:p w14:paraId="2DD60FF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293" w:type="dxa"/>
            <w:gridSpan w:val="7"/>
            <w:tcBorders>
              <w:top w:val="single" w:color="000000" w:sz="4" w:space="0"/>
              <w:left w:val="single" w:color="000000" w:sz="4" w:space="0"/>
              <w:bottom w:val="single" w:color="000000" w:sz="4" w:space="0"/>
              <w:right w:val="single" w:color="000000" w:sz="4" w:space="0"/>
            </w:tcBorders>
            <w:noWrap/>
            <w:vAlign w:val="center"/>
          </w:tcPr>
          <w:p w14:paraId="776EAC7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0D1A7B9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1AE14B2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E5BAF86">
            <w:pPr>
              <w:spacing w:line="320" w:lineRule="exact"/>
              <w:jc w:val="center"/>
              <w:rPr>
                <w:rFonts w:ascii="宋体" w:hAnsi="宋体" w:eastAsia="宋体" w:cs="仿宋_GB2312"/>
                <w:color w:val="000000"/>
                <w:sz w:val="18"/>
                <w:szCs w:val="18"/>
              </w:rPr>
            </w:pPr>
          </w:p>
        </w:tc>
      </w:tr>
      <w:tr w14:paraId="7FA1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tcPr>
          <w:p w14:paraId="41D39D0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3176348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352B8C89">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0770E8CA">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6FAC04EC">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1774" w:type="dxa"/>
            <w:gridSpan w:val="4"/>
            <w:tcBorders>
              <w:top w:val="single" w:color="000000" w:sz="4" w:space="0"/>
              <w:left w:val="single" w:color="000000" w:sz="4" w:space="0"/>
              <w:bottom w:val="single" w:color="000000" w:sz="4" w:space="0"/>
              <w:right w:val="single" w:color="000000" w:sz="4" w:space="0"/>
            </w:tcBorders>
            <w:noWrap/>
            <w:vAlign w:val="center"/>
          </w:tcPr>
          <w:p w14:paraId="5B0BB56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2125" w:type="dxa"/>
            <w:gridSpan w:val="5"/>
            <w:tcBorders>
              <w:top w:val="single" w:color="000000" w:sz="4" w:space="0"/>
              <w:left w:val="single" w:color="000000" w:sz="4" w:space="0"/>
              <w:bottom w:val="single" w:color="000000" w:sz="4" w:space="0"/>
              <w:right w:val="single" w:color="000000" w:sz="4" w:space="0"/>
            </w:tcBorders>
            <w:noWrap/>
            <w:vAlign w:val="center"/>
          </w:tcPr>
          <w:p w14:paraId="7928F7ED">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1285" w:type="dxa"/>
            <w:gridSpan w:val="9"/>
            <w:tcBorders>
              <w:top w:val="single" w:color="000000" w:sz="4" w:space="0"/>
              <w:left w:val="single" w:color="000000" w:sz="4" w:space="0"/>
              <w:bottom w:val="single" w:color="000000" w:sz="4" w:space="0"/>
              <w:right w:val="single" w:color="000000" w:sz="4" w:space="0"/>
            </w:tcBorders>
            <w:noWrap/>
            <w:vAlign w:val="center"/>
          </w:tcPr>
          <w:p w14:paraId="7A9E896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1418" w:type="dxa"/>
            <w:gridSpan w:val="6"/>
            <w:tcBorders>
              <w:top w:val="single" w:color="000000" w:sz="4" w:space="0"/>
              <w:left w:val="single" w:color="000000" w:sz="4" w:space="0"/>
              <w:bottom w:val="single" w:color="000000" w:sz="4" w:space="0"/>
              <w:right w:val="single" w:color="000000" w:sz="4" w:space="0"/>
            </w:tcBorders>
            <w:noWrap/>
            <w:vAlign w:val="center"/>
          </w:tcPr>
          <w:p w14:paraId="02428A04">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1041" w:type="dxa"/>
            <w:gridSpan w:val="5"/>
            <w:tcBorders>
              <w:top w:val="single" w:color="000000" w:sz="4" w:space="0"/>
              <w:left w:val="single" w:color="000000" w:sz="4" w:space="0"/>
              <w:bottom w:val="single" w:color="000000" w:sz="4" w:space="0"/>
              <w:right w:val="single" w:color="000000" w:sz="4" w:space="0"/>
            </w:tcBorders>
            <w:noWrap/>
            <w:vAlign w:val="center"/>
          </w:tcPr>
          <w:p w14:paraId="32AC7CF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咨询电话</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88246A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4FC78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5"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3221C34">
            <w:pPr>
              <w:widowControl/>
              <w:spacing w:line="400" w:lineRule="exact"/>
              <w:ind w:left="113" w:right="113"/>
              <w:jc w:val="center"/>
              <w:textAlignment w:val="center"/>
              <w:rPr>
                <w:rFonts w:ascii="方正小标宋简体" w:hAnsi="宋体" w:eastAsia="方正小标宋简体" w:cs="仿宋_GB2312"/>
                <w:b/>
                <w:color w:val="000000"/>
                <w:sz w:val="32"/>
                <w:szCs w:val="32"/>
              </w:rPr>
            </w:pPr>
            <w:r>
              <w:rPr>
                <w:rFonts w:hint="eastAsia" w:ascii="方正小标宋简体" w:hAnsi="宋体" w:eastAsia="方正小标宋简体" w:cs="仿宋_GB2312"/>
                <w:b/>
                <w:color w:val="00000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4B4059B4">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7</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C9F37AB">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职工医保转居民医保待遇享受处理</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10E9F5B7">
            <w:pPr>
              <w:spacing w:line="320" w:lineRule="exact"/>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《广元市人民政府关于印发&lt;广元市城乡居民基本医疗保险管理办法&gt;的通知》（广府发〔2017〕4号）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3C8425C7">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参加职工医保因断保等原因不能享受待遇，中断后参加居民医保，申请按居民医保享受待遇的</w:t>
            </w:r>
          </w:p>
        </w:tc>
        <w:tc>
          <w:tcPr>
            <w:tcW w:w="1774" w:type="dxa"/>
            <w:gridSpan w:val="4"/>
            <w:tcBorders>
              <w:top w:val="single" w:color="000000" w:sz="4" w:space="0"/>
              <w:left w:val="single" w:color="000000" w:sz="4" w:space="0"/>
              <w:bottom w:val="single" w:color="000000" w:sz="4" w:space="0"/>
              <w:right w:val="single" w:color="000000" w:sz="4" w:space="0"/>
            </w:tcBorders>
            <w:noWrap/>
            <w:vAlign w:val="center"/>
          </w:tcPr>
          <w:p w14:paraId="1437E4E7">
            <w:pPr>
              <w:spacing w:line="320" w:lineRule="exact"/>
              <w:rPr>
                <w:rFonts w:ascii="宋体" w:hAnsi="宋体" w:eastAsia="宋体" w:cs="仿宋_GB2312"/>
                <w:color w:val="000000"/>
                <w:sz w:val="18"/>
                <w:szCs w:val="18"/>
              </w:rPr>
            </w:pPr>
          </w:p>
        </w:tc>
        <w:tc>
          <w:tcPr>
            <w:tcW w:w="2125" w:type="dxa"/>
            <w:gridSpan w:val="5"/>
            <w:tcBorders>
              <w:top w:val="single" w:color="000000" w:sz="4" w:space="0"/>
              <w:left w:val="single" w:color="000000" w:sz="4" w:space="0"/>
              <w:bottom w:val="single" w:color="000000" w:sz="4" w:space="0"/>
              <w:right w:val="single" w:color="000000" w:sz="4" w:space="0"/>
            </w:tcBorders>
            <w:noWrap/>
            <w:vAlign w:val="center"/>
          </w:tcPr>
          <w:p w14:paraId="0F1D4303">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1.报身份证号码；</w:t>
            </w:r>
          </w:p>
          <w:p w14:paraId="61D61BB1">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2.后台查询职工及居民医保参保情况并处理。</w:t>
            </w:r>
          </w:p>
        </w:tc>
        <w:tc>
          <w:tcPr>
            <w:tcW w:w="1285" w:type="dxa"/>
            <w:gridSpan w:val="9"/>
            <w:tcBorders>
              <w:top w:val="single" w:color="000000" w:sz="4" w:space="0"/>
              <w:left w:val="single" w:color="000000" w:sz="4" w:space="0"/>
              <w:bottom w:val="single" w:color="000000" w:sz="4" w:space="0"/>
              <w:right w:val="single" w:color="000000" w:sz="4" w:space="0"/>
            </w:tcBorders>
            <w:noWrap/>
            <w:vAlign w:val="center"/>
          </w:tcPr>
          <w:p w14:paraId="01F402F5">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当天办理</w:t>
            </w:r>
          </w:p>
        </w:tc>
        <w:tc>
          <w:tcPr>
            <w:tcW w:w="1418" w:type="dxa"/>
            <w:gridSpan w:val="6"/>
            <w:tcBorders>
              <w:top w:val="single" w:color="000000" w:sz="4" w:space="0"/>
              <w:left w:val="single" w:color="000000" w:sz="4" w:space="0"/>
              <w:bottom w:val="single" w:color="000000" w:sz="4" w:space="0"/>
              <w:right w:val="single" w:color="000000" w:sz="4" w:space="0"/>
            </w:tcBorders>
            <w:noWrap/>
            <w:vAlign w:val="center"/>
          </w:tcPr>
          <w:p w14:paraId="04E8F55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5号窗口</w:t>
            </w:r>
          </w:p>
        </w:tc>
        <w:tc>
          <w:tcPr>
            <w:tcW w:w="1041" w:type="dxa"/>
            <w:gridSpan w:val="5"/>
            <w:tcBorders>
              <w:top w:val="single" w:color="000000" w:sz="4" w:space="0"/>
              <w:left w:val="single" w:color="000000" w:sz="4" w:space="0"/>
              <w:bottom w:val="single" w:color="000000" w:sz="4" w:space="0"/>
              <w:right w:val="single" w:color="000000" w:sz="4" w:space="0"/>
            </w:tcBorders>
            <w:noWrap/>
            <w:vAlign w:val="center"/>
          </w:tcPr>
          <w:p w14:paraId="316F12C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F4FE79D">
            <w:pPr>
              <w:spacing w:line="320" w:lineRule="exact"/>
              <w:jc w:val="center"/>
              <w:rPr>
                <w:rFonts w:ascii="宋体" w:hAnsi="宋体" w:eastAsia="宋体" w:cs="仿宋_GB2312"/>
                <w:color w:val="000000"/>
                <w:sz w:val="18"/>
                <w:szCs w:val="18"/>
              </w:rPr>
            </w:pPr>
          </w:p>
        </w:tc>
      </w:tr>
      <w:tr w14:paraId="63F1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1"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6AFFFCFC">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65A121C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8</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3633095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医保待遇享受期调整</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5C074068">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《广元市人民政府关于印发&lt;广元市城乡居民基本医疗保险管理办法&gt;的通知》（广府发〔2017〕4号）和《广元市人民政府关于印发&lt;广元市城镇职工基本医疗保险办法&gt;的通知》（广府发〔2005〕13号）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3AD9292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符合政策可以调整待遇享受期的</w:t>
            </w:r>
          </w:p>
        </w:tc>
        <w:tc>
          <w:tcPr>
            <w:tcW w:w="1774" w:type="dxa"/>
            <w:gridSpan w:val="4"/>
            <w:tcBorders>
              <w:top w:val="single" w:color="000000" w:sz="4" w:space="0"/>
              <w:left w:val="single" w:color="000000" w:sz="4" w:space="0"/>
              <w:bottom w:val="single" w:color="000000" w:sz="4" w:space="0"/>
              <w:right w:val="single" w:color="000000" w:sz="4" w:space="0"/>
            </w:tcBorders>
            <w:noWrap/>
            <w:vAlign w:val="center"/>
          </w:tcPr>
          <w:p w14:paraId="661831C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1.参保地人社所情况说明并加盖公章；</w:t>
            </w:r>
          </w:p>
          <w:p w14:paraId="4D664430">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2.社保卡银行明细清单（新生儿需城乡居民医疗保险的税收缴款凭证）；</w:t>
            </w:r>
          </w:p>
          <w:p w14:paraId="1229AA94">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3.社保卡复印件。</w:t>
            </w:r>
          </w:p>
        </w:tc>
        <w:tc>
          <w:tcPr>
            <w:tcW w:w="2125" w:type="dxa"/>
            <w:gridSpan w:val="5"/>
            <w:tcBorders>
              <w:top w:val="single" w:color="000000" w:sz="4" w:space="0"/>
              <w:left w:val="single" w:color="000000" w:sz="4" w:space="0"/>
              <w:bottom w:val="single" w:color="000000" w:sz="4" w:space="0"/>
              <w:right w:val="single" w:color="000000" w:sz="4" w:space="0"/>
            </w:tcBorders>
            <w:noWrap/>
            <w:vAlign w:val="center"/>
          </w:tcPr>
          <w:p w14:paraId="17C9E4B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窗口受理，现场审核，后台处理。</w:t>
            </w:r>
          </w:p>
        </w:tc>
        <w:tc>
          <w:tcPr>
            <w:tcW w:w="1285" w:type="dxa"/>
            <w:gridSpan w:val="9"/>
            <w:tcBorders>
              <w:top w:val="single" w:color="000000" w:sz="4" w:space="0"/>
              <w:left w:val="single" w:color="000000" w:sz="4" w:space="0"/>
              <w:bottom w:val="single" w:color="000000" w:sz="4" w:space="0"/>
              <w:right w:val="single" w:color="000000" w:sz="4" w:space="0"/>
            </w:tcBorders>
            <w:noWrap/>
            <w:vAlign w:val="center"/>
          </w:tcPr>
          <w:p w14:paraId="0AB3327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5个工作日</w:t>
            </w:r>
          </w:p>
        </w:tc>
        <w:tc>
          <w:tcPr>
            <w:tcW w:w="1418" w:type="dxa"/>
            <w:gridSpan w:val="6"/>
            <w:tcBorders>
              <w:top w:val="single" w:color="000000" w:sz="4" w:space="0"/>
              <w:left w:val="single" w:color="000000" w:sz="4" w:space="0"/>
              <w:bottom w:val="single" w:color="000000" w:sz="4" w:space="0"/>
              <w:right w:val="single" w:color="000000" w:sz="4" w:space="0"/>
            </w:tcBorders>
            <w:noWrap/>
            <w:vAlign w:val="center"/>
          </w:tcPr>
          <w:p w14:paraId="27223AA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5号窗口</w:t>
            </w:r>
          </w:p>
        </w:tc>
        <w:tc>
          <w:tcPr>
            <w:tcW w:w="1041" w:type="dxa"/>
            <w:gridSpan w:val="5"/>
            <w:tcBorders>
              <w:top w:val="single" w:color="000000" w:sz="4" w:space="0"/>
              <w:left w:val="single" w:color="000000" w:sz="4" w:space="0"/>
              <w:bottom w:val="single" w:color="000000" w:sz="4" w:space="0"/>
              <w:right w:val="single" w:color="000000" w:sz="4" w:space="0"/>
            </w:tcBorders>
            <w:noWrap/>
            <w:vAlign w:val="center"/>
          </w:tcPr>
          <w:p w14:paraId="4A00153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517C7DD">
            <w:pPr>
              <w:spacing w:line="320" w:lineRule="exact"/>
              <w:jc w:val="center"/>
              <w:rPr>
                <w:rFonts w:ascii="宋体" w:hAnsi="宋体" w:eastAsia="宋体" w:cs="仿宋_GB2312"/>
                <w:color w:val="000000"/>
                <w:sz w:val="18"/>
                <w:szCs w:val="18"/>
              </w:rPr>
            </w:pPr>
          </w:p>
        </w:tc>
      </w:tr>
      <w:tr w14:paraId="23AC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3"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76F69B2C">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5145C13">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9</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5D6E93D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特殊门诊申报备案</w:t>
            </w:r>
          </w:p>
        </w:tc>
        <w:tc>
          <w:tcPr>
            <w:tcW w:w="2407" w:type="dxa"/>
            <w:gridSpan w:val="4"/>
            <w:tcBorders>
              <w:top w:val="single" w:color="000000" w:sz="4" w:space="0"/>
              <w:left w:val="single" w:color="000000" w:sz="4" w:space="0"/>
              <w:bottom w:val="single" w:color="000000" w:sz="4" w:space="0"/>
              <w:right w:val="single" w:color="000000" w:sz="4" w:space="0"/>
            </w:tcBorders>
            <w:noWrap/>
            <w:vAlign w:val="center"/>
          </w:tcPr>
          <w:p w14:paraId="2C9B9D78">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《&lt;广元市城乡居民基本医疗保险管理办法&gt;实施细则》（广人社发〔2017〕7号）和《关于城镇职工基本医疗保险特殊门诊医疗管理有关问题的通知》（广劳社〔2003〕73号）</w:t>
            </w:r>
          </w:p>
        </w:tc>
        <w:tc>
          <w:tcPr>
            <w:tcW w:w="1890" w:type="dxa"/>
            <w:gridSpan w:val="5"/>
            <w:tcBorders>
              <w:top w:val="single" w:color="000000" w:sz="4" w:space="0"/>
              <w:left w:val="single" w:color="000000" w:sz="4" w:space="0"/>
              <w:bottom w:val="single" w:color="000000" w:sz="4" w:space="0"/>
              <w:right w:val="single" w:color="000000" w:sz="4" w:space="0"/>
            </w:tcBorders>
            <w:noWrap/>
            <w:vAlign w:val="center"/>
          </w:tcPr>
          <w:p w14:paraId="257358F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符合特殊门诊病种的</w:t>
            </w:r>
          </w:p>
        </w:tc>
        <w:tc>
          <w:tcPr>
            <w:tcW w:w="1774" w:type="dxa"/>
            <w:gridSpan w:val="4"/>
            <w:tcBorders>
              <w:top w:val="single" w:color="000000" w:sz="4" w:space="0"/>
              <w:left w:val="single" w:color="000000" w:sz="4" w:space="0"/>
              <w:bottom w:val="single" w:color="000000" w:sz="4" w:space="0"/>
              <w:right w:val="single" w:color="000000" w:sz="4" w:space="0"/>
            </w:tcBorders>
            <w:noWrap/>
            <w:vAlign w:val="center"/>
          </w:tcPr>
          <w:p w14:paraId="415E5EF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spacing w:val="-6"/>
                <w:kern w:val="0"/>
                <w:sz w:val="18"/>
                <w:szCs w:val="18"/>
              </w:rPr>
              <w:t>1.</w:t>
            </w:r>
            <w:r>
              <w:rPr>
                <w:rFonts w:hint="eastAsia" w:ascii="宋体" w:hAnsi="宋体" w:eastAsia="宋体" w:cs="仿宋_GB2312"/>
                <w:color w:val="000000"/>
                <w:kern w:val="0"/>
                <w:sz w:val="18"/>
                <w:szCs w:val="18"/>
              </w:rPr>
              <w:t>二甲及以上医院盖章的《广元市参保患者医保门诊特殊疾病申报表》；</w:t>
            </w:r>
          </w:p>
          <w:p w14:paraId="0A37D071">
            <w:pPr>
              <w:widowControl/>
              <w:spacing w:line="320" w:lineRule="exact"/>
              <w:textAlignment w:val="center"/>
              <w:rPr>
                <w:rFonts w:hint="eastAsia" w:ascii="宋体" w:hAnsi="宋体" w:eastAsia="宋体" w:cs="仿宋_GB2312"/>
                <w:color w:val="000000"/>
                <w:spacing w:val="-6"/>
                <w:kern w:val="0"/>
                <w:sz w:val="18"/>
                <w:szCs w:val="18"/>
              </w:rPr>
            </w:pPr>
            <w:r>
              <w:rPr>
                <w:rFonts w:hint="eastAsia" w:ascii="宋体" w:hAnsi="宋体" w:eastAsia="宋体" w:cs="仿宋_GB2312"/>
                <w:color w:val="000000"/>
                <w:kern w:val="0"/>
                <w:sz w:val="18"/>
                <w:szCs w:val="18"/>
              </w:rPr>
              <w:t>2.出院证明书或检查报告</w:t>
            </w:r>
            <w:r>
              <w:rPr>
                <w:rFonts w:hint="eastAsia" w:ascii="宋体" w:hAnsi="宋体" w:eastAsia="宋体" w:cs="仿宋_GB2312"/>
                <w:color w:val="000000"/>
                <w:spacing w:val="-6"/>
                <w:kern w:val="0"/>
                <w:sz w:val="18"/>
                <w:szCs w:val="18"/>
              </w:rPr>
              <w:t>单、病情诊断证明书；</w:t>
            </w:r>
          </w:p>
          <w:p w14:paraId="314384FB">
            <w:pPr>
              <w:widowControl/>
              <w:spacing w:line="320" w:lineRule="exact"/>
              <w:textAlignment w:val="center"/>
              <w:rPr>
                <w:rFonts w:ascii="宋体" w:hAnsi="宋体" w:eastAsia="宋体" w:cs="仿宋_GB2312"/>
                <w:color w:val="000000"/>
                <w:spacing w:val="-6"/>
                <w:kern w:val="0"/>
                <w:sz w:val="18"/>
                <w:szCs w:val="18"/>
              </w:rPr>
            </w:pPr>
            <w:r>
              <w:rPr>
                <w:rFonts w:hint="eastAsia" w:ascii="宋体" w:hAnsi="宋体" w:eastAsia="宋体" w:cs="仿宋_GB2312"/>
                <w:color w:val="000000"/>
                <w:spacing w:val="-6"/>
                <w:kern w:val="0"/>
                <w:sz w:val="18"/>
                <w:szCs w:val="18"/>
              </w:rPr>
              <w:t>3.社保卡复印件。</w:t>
            </w:r>
          </w:p>
        </w:tc>
        <w:tc>
          <w:tcPr>
            <w:tcW w:w="2125" w:type="dxa"/>
            <w:gridSpan w:val="5"/>
            <w:tcBorders>
              <w:top w:val="single" w:color="000000" w:sz="4" w:space="0"/>
              <w:left w:val="single" w:color="000000" w:sz="4" w:space="0"/>
              <w:bottom w:val="single" w:color="000000" w:sz="4" w:space="0"/>
              <w:right w:val="single" w:color="000000" w:sz="4" w:space="0"/>
            </w:tcBorders>
            <w:noWrap/>
            <w:vAlign w:val="center"/>
          </w:tcPr>
          <w:p w14:paraId="7C57EC3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1.在市内二甲及以上医院填表、盖章；</w:t>
            </w:r>
          </w:p>
          <w:p w14:paraId="370B08D6">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2.医保窗口审核（特殊门诊一类可由医院代办）；</w:t>
            </w:r>
          </w:p>
          <w:p w14:paraId="32AC601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3.录入医保系统。</w:t>
            </w:r>
          </w:p>
        </w:tc>
        <w:tc>
          <w:tcPr>
            <w:tcW w:w="1285" w:type="dxa"/>
            <w:gridSpan w:val="9"/>
            <w:tcBorders>
              <w:top w:val="single" w:color="000000" w:sz="4" w:space="0"/>
              <w:left w:val="single" w:color="000000" w:sz="4" w:space="0"/>
              <w:bottom w:val="single" w:color="000000" w:sz="4" w:space="0"/>
              <w:right w:val="single" w:color="000000" w:sz="4" w:space="0"/>
            </w:tcBorders>
            <w:noWrap/>
            <w:vAlign w:val="center"/>
          </w:tcPr>
          <w:p w14:paraId="7552123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特殊门诊二类审核1个工作日；特殊门诊一类审核7个工作日</w:t>
            </w:r>
          </w:p>
        </w:tc>
        <w:tc>
          <w:tcPr>
            <w:tcW w:w="1418" w:type="dxa"/>
            <w:gridSpan w:val="6"/>
            <w:tcBorders>
              <w:top w:val="single" w:color="000000" w:sz="4" w:space="0"/>
              <w:left w:val="single" w:color="000000" w:sz="4" w:space="0"/>
              <w:bottom w:val="single" w:color="000000" w:sz="4" w:space="0"/>
              <w:right w:val="single" w:color="000000" w:sz="4" w:space="0"/>
            </w:tcBorders>
            <w:noWrap/>
            <w:vAlign w:val="center"/>
          </w:tcPr>
          <w:p w14:paraId="0B7FD48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4号窗口初审、5号窗口复核（特殊门诊一类可在县人民医院或县中医院医保科办理后，批次报医保局）</w:t>
            </w:r>
          </w:p>
        </w:tc>
        <w:tc>
          <w:tcPr>
            <w:tcW w:w="1041" w:type="dxa"/>
            <w:gridSpan w:val="5"/>
            <w:tcBorders>
              <w:top w:val="single" w:color="000000" w:sz="4" w:space="0"/>
              <w:left w:val="single" w:color="000000" w:sz="4" w:space="0"/>
              <w:bottom w:val="single" w:color="000000" w:sz="4" w:space="0"/>
              <w:right w:val="single" w:color="000000" w:sz="4" w:space="0"/>
            </w:tcBorders>
            <w:noWrap/>
            <w:vAlign w:val="center"/>
          </w:tcPr>
          <w:p w14:paraId="66763D8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p w14:paraId="294E9E0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30D0680A">
            <w:pPr>
              <w:spacing w:line="320" w:lineRule="exact"/>
              <w:jc w:val="center"/>
              <w:rPr>
                <w:rFonts w:ascii="宋体" w:hAnsi="宋体" w:eastAsia="宋体"/>
                <w:sz w:val="18"/>
                <w:szCs w:val="18"/>
              </w:rPr>
            </w:pPr>
          </w:p>
        </w:tc>
      </w:tr>
      <w:tr w14:paraId="544B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tcPr>
          <w:p w14:paraId="5BA3D87C">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49622CB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72E26D79">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2829" w:type="dxa"/>
            <w:gridSpan w:val="6"/>
            <w:tcBorders>
              <w:top w:val="single" w:color="000000" w:sz="4" w:space="0"/>
              <w:left w:val="single" w:color="000000" w:sz="4" w:space="0"/>
              <w:bottom w:val="single" w:color="000000" w:sz="4" w:space="0"/>
              <w:right w:val="single" w:color="000000" w:sz="4" w:space="0"/>
            </w:tcBorders>
            <w:noWrap/>
            <w:vAlign w:val="center"/>
          </w:tcPr>
          <w:p w14:paraId="33D70C0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133" w:type="dxa"/>
            <w:gridSpan w:val="3"/>
            <w:tcBorders>
              <w:top w:val="single" w:color="000000" w:sz="4" w:space="0"/>
              <w:left w:val="single" w:color="000000" w:sz="4" w:space="0"/>
              <w:bottom w:val="single" w:color="000000" w:sz="4" w:space="0"/>
              <w:right w:val="single" w:color="000000" w:sz="4" w:space="0"/>
            </w:tcBorders>
            <w:noWrap/>
            <w:vAlign w:val="center"/>
          </w:tcPr>
          <w:p w14:paraId="0AB463C7">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2698" w:type="dxa"/>
            <w:gridSpan w:val="8"/>
            <w:tcBorders>
              <w:top w:val="single" w:color="000000" w:sz="4" w:space="0"/>
              <w:left w:val="single" w:color="000000" w:sz="4" w:space="0"/>
              <w:bottom w:val="single" w:color="000000" w:sz="4" w:space="0"/>
              <w:right w:val="single" w:color="000000" w:sz="4" w:space="0"/>
            </w:tcBorders>
            <w:noWrap/>
            <w:vAlign w:val="center"/>
          </w:tcPr>
          <w:p w14:paraId="26DAF2E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32B76A4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1153" w:type="dxa"/>
            <w:gridSpan w:val="8"/>
            <w:tcBorders>
              <w:top w:val="single" w:color="000000" w:sz="4" w:space="0"/>
              <w:left w:val="single" w:color="000000" w:sz="4" w:space="0"/>
              <w:bottom w:val="single" w:color="000000" w:sz="4" w:space="0"/>
              <w:right w:val="single" w:color="000000" w:sz="4" w:space="0"/>
            </w:tcBorders>
            <w:noWrap/>
            <w:vAlign w:val="center"/>
          </w:tcPr>
          <w:p w14:paraId="25A5ED0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4793C54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1138" w:type="dxa"/>
            <w:gridSpan w:val="6"/>
            <w:tcBorders>
              <w:top w:val="single" w:color="000000" w:sz="4" w:space="0"/>
              <w:left w:val="single" w:color="000000" w:sz="4" w:space="0"/>
              <w:bottom w:val="single" w:color="000000" w:sz="4" w:space="0"/>
              <w:right w:val="single" w:color="000000" w:sz="4" w:space="0"/>
            </w:tcBorders>
            <w:noWrap/>
            <w:vAlign w:val="center"/>
          </w:tcPr>
          <w:p w14:paraId="00A2E16C">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3AE27278">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A4A68A4">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68DE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1"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55C2AC1">
            <w:pPr>
              <w:widowControl/>
              <w:spacing w:line="400" w:lineRule="exact"/>
              <w:ind w:left="113" w:right="113"/>
              <w:jc w:val="center"/>
              <w:textAlignment w:val="center"/>
              <w:rPr>
                <w:rFonts w:ascii="方正小标宋简体" w:hAnsi="宋体" w:eastAsia="方正小标宋简体" w:cs="仿宋_GB2312"/>
                <w:b/>
                <w:color w:val="000000"/>
                <w:kern w:val="0"/>
                <w:sz w:val="32"/>
                <w:szCs w:val="32"/>
              </w:rPr>
            </w:pPr>
            <w:r>
              <w:rPr>
                <w:rFonts w:hint="eastAsia" w:ascii="方正小标宋简体" w:hAnsi="宋体" w:eastAsia="方正小标宋简体" w:cs="仿宋_GB2312"/>
                <w:b/>
                <w:color w:val="000000"/>
                <w:kern w:val="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1B90BC1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10</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0CC34CF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单行支付申报备案</w:t>
            </w:r>
          </w:p>
        </w:tc>
        <w:tc>
          <w:tcPr>
            <w:tcW w:w="2829" w:type="dxa"/>
            <w:gridSpan w:val="6"/>
            <w:tcBorders>
              <w:top w:val="single" w:color="000000" w:sz="4" w:space="0"/>
              <w:left w:val="single" w:color="000000" w:sz="4" w:space="0"/>
              <w:bottom w:val="single" w:color="000000" w:sz="4" w:space="0"/>
              <w:right w:val="single" w:color="000000" w:sz="4" w:space="0"/>
            </w:tcBorders>
            <w:noWrap/>
            <w:vAlign w:val="center"/>
          </w:tcPr>
          <w:p w14:paraId="258C9C50">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广元市医疗保障局广元市人力资源和社会保障局转发《国家医保局人力资源社会保障部关于将2019年谈判药品纳入&lt;国家基本医疗保险、工伤保险和生育保险药品目录&gt;乙类范围的通知》的通知（广医保发〔2019〕69号）</w:t>
            </w:r>
          </w:p>
        </w:tc>
        <w:tc>
          <w:tcPr>
            <w:tcW w:w="1133" w:type="dxa"/>
            <w:gridSpan w:val="3"/>
            <w:tcBorders>
              <w:top w:val="single" w:color="000000" w:sz="4" w:space="0"/>
              <w:left w:val="single" w:color="000000" w:sz="4" w:space="0"/>
              <w:bottom w:val="single" w:color="000000" w:sz="4" w:space="0"/>
              <w:right w:val="single" w:color="000000" w:sz="4" w:space="0"/>
            </w:tcBorders>
            <w:noWrap/>
            <w:vAlign w:val="center"/>
          </w:tcPr>
          <w:p w14:paraId="1E98595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需使用单行支付药品的</w:t>
            </w:r>
          </w:p>
        </w:tc>
        <w:tc>
          <w:tcPr>
            <w:tcW w:w="2698" w:type="dxa"/>
            <w:gridSpan w:val="8"/>
            <w:tcBorders>
              <w:top w:val="single" w:color="000000" w:sz="4" w:space="0"/>
              <w:left w:val="single" w:color="000000" w:sz="4" w:space="0"/>
              <w:bottom w:val="single" w:color="000000" w:sz="4" w:space="0"/>
              <w:right w:val="single" w:color="000000" w:sz="4" w:space="0"/>
            </w:tcBorders>
            <w:noWrap/>
            <w:vAlign w:val="center"/>
          </w:tcPr>
          <w:p w14:paraId="7A4B7D4B">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1.《四川省基本医疗保险单行支付药品病种认定表》、《四川省基本医疗保险单行支付药品病种治疗方案申报表》；</w:t>
            </w:r>
          </w:p>
          <w:p w14:paraId="28DAB84F">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2.出院证明书、检查报告单等相关诊断依据；</w:t>
            </w:r>
          </w:p>
          <w:p w14:paraId="3BCC755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3.身份证复印件。</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5887F8A5">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1.认定医院填写《四川省基本医疗保险单行支付药品病种认定表》、《四川省基本医疗保险单行支付药品病种治疗方案申报表》并盖章；</w:t>
            </w:r>
          </w:p>
          <w:p w14:paraId="1B99832F">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2.医保局窗口办理。</w:t>
            </w:r>
          </w:p>
        </w:tc>
        <w:tc>
          <w:tcPr>
            <w:tcW w:w="1153" w:type="dxa"/>
            <w:gridSpan w:val="8"/>
            <w:tcBorders>
              <w:top w:val="single" w:color="000000" w:sz="4" w:space="0"/>
              <w:left w:val="single" w:color="000000" w:sz="4" w:space="0"/>
              <w:bottom w:val="single" w:color="000000" w:sz="4" w:space="0"/>
              <w:right w:val="single" w:color="000000" w:sz="4" w:space="0"/>
            </w:tcBorders>
            <w:noWrap/>
            <w:vAlign w:val="center"/>
          </w:tcPr>
          <w:p w14:paraId="51289FD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3301C4F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4号窗口</w:t>
            </w:r>
          </w:p>
        </w:tc>
        <w:tc>
          <w:tcPr>
            <w:tcW w:w="1138" w:type="dxa"/>
            <w:gridSpan w:val="6"/>
            <w:tcBorders>
              <w:top w:val="single" w:color="000000" w:sz="4" w:space="0"/>
              <w:left w:val="single" w:color="000000" w:sz="4" w:space="0"/>
              <w:bottom w:val="single" w:color="000000" w:sz="4" w:space="0"/>
              <w:right w:val="single" w:color="000000" w:sz="4" w:space="0"/>
            </w:tcBorders>
            <w:noWrap/>
            <w:vAlign w:val="center"/>
          </w:tcPr>
          <w:p w14:paraId="4D04044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29489E16">
            <w:pPr>
              <w:spacing w:line="320" w:lineRule="exact"/>
              <w:jc w:val="center"/>
              <w:rPr>
                <w:rFonts w:ascii="宋体" w:hAnsi="宋体" w:eastAsia="宋体"/>
                <w:sz w:val="18"/>
                <w:szCs w:val="18"/>
              </w:rPr>
            </w:pPr>
          </w:p>
        </w:tc>
      </w:tr>
      <w:tr w14:paraId="3DEA1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72AB4A96">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453351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11</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2888E05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医疗机构“一站式”垫支申报</w:t>
            </w:r>
          </w:p>
        </w:tc>
        <w:tc>
          <w:tcPr>
            <w:tcW w:w="2829" w:type="dxa"/>
            <w:gridSpan w:val="6"/>
            <w:tcBorders>
              <w:top w:val="single" w:color="000000" w:sz="4" w:space="0"/>
              <w:left w:val="single" w:color="000000" w:sz="4" w:space="0"/>
              <w:bottom w:val="single" w:color="000000" w:sz="4" w:space="0"/>
              <w:right w:val="single" w:color="000000" w:sz="4" w:space="0"/>
            </w:tcBorders>
            <w:noWrap/>
            <w:vAlign w:val="center"/>
          </w:tcPr>
          <w:p w14:paraId="5D3629C8">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《剑阁县健康扶贫一站式服务工作方案》（剑府办发〔2018〕6号）</w:t>
            </w:r>
          </w:p>
        </w:tc>
        <w:tc>
          <w:tcPr>
            <w:tcW w:w="1133" w:type="dxa"/>
            <w:gridSpan w:val="3"/>
            <w:tcBorders>
              <w:top w:val="single" w:color="000000" w:sz="4" w:space="0"/>
              <w:left w:val="single" w:color="000000" w:sz="4" w:space="0"/>
              <w:bottom w:val="single" w:color="000000" w:sz="4" w:space="0"/>
              <w:right w:val="single" w:color="000000" w:sz="4" w:space="0"/>
            </w:tcBorders>
            <w:noWrap/>
            <w:vAlign w:val="center"/>
          </w:tcPr>
          <w:p w14:paraId="39615DD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建档立卡贫困人员县内住院医疗机构有垫付的</w:t>
            </w:r>
          </w:p>
        </w:tc>
        <w:tc>
          <w:tcPr>
            <w:tcW w:w="2698" w:type="dxa"/>
            <w:gridSpan w:val="8"/>
            <w:tcBorders>
              <w:top w:val="single" w:color="000000" w:sz="4" w:space="0"/>
              <w:left w:val="single" w:color="000000" w:sz="4" w:space="0"/>
              <w:bottom w:val="single" w:color="000000" w:sz="4" w:space="0"/>
              <w:right w:val="single" w:color="000000" w:sz="4" w:space="0"/>
            </w:tcBorders>
            <w:noWrap/>
            <w:vAlign w:val="center"/>
          </w:tcPr>
          <w:p w14:paraId="5AB15C20">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医疗机构盖章的《剑阁县贫困人口县域内住院“一站式”结算申请表》。</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6C3FBB5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窗口受理，卫健、医保联合审核，医保局支付。</w:t>
            </w:r>
          </w:p>
        </w:tc>
        <w:tc>
          <w:tcPr>
            <w:tcW w:w="1153" w:type="dxa"/>
            <w:gridSpan w:val="8"/>
            <w:tcBorders>
              <w:top w:val="single" w:color="000000" w:sz="4" w:space="0"/>
              <w:left w:val="single" w:color="000000" w:sz="4" w:space="0"/>
              <w:bottom w:val="single" w:color="000000" w:sz="4" w:space="0"/>
              <w:right w:val="single" w:color="000000" w:sz="4" w:space="0"/>
            </w:tcBorders>
            <w:noWrap/>
            <w:vAlign w:val="center"/>
          </w:tcPr>
          <w:p w14:paraId="67C631AE">
            <w:pPr>
              <w:spacing w:line="320" w:lineRule="exact"/>
              <w:jc w:val="center"/>
              <w:rPr>
                <w:rFonts w:ascii="宋体" w:hAnsi="宋体" w:eastAsia="宋体" w:cs="仿宋_GB2312"/>
                <w:color w:val="000000"/>
                <w:sz w:val="18"/>
                <w:szCs w:val="18"/>
              </w:rPr>
            </w:pP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6FC507D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138" w:type="dxa"/>
            <w:gridSpan w:val="6"/>
            <w:tcBorders>
              <w:top w:val="single" w:color="000000" w:sz="4" w:space="0"/>
              <w:left w:val="single" w:color="000000" w:sz="4" w:space="0"/>
              <w:bottom w:val="single" w:color="000000" w:sz="4" w:space="0"/>
              <w:right w:val="single" w:color="000000" w:sz="4" w:space="0"/>
            </w:tcBorders>
            <w:noWrap/>
            <w:vAlign w:val="center"/>
          </w:tcPr>
          <w:p w14:paraId="4C95F6E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2F557E50">
            <w:pPr>
              <w:spacing w:line="320" w:lineRule="exact"/>
              <w:jc w:val="center"/>
              <w:rPr>
                <w:rFonts w:ascii="宋体" w:hAnsi="宋体" w:eastAsia="宋体"/>
                <w:sz w:val="18"/>
                <w:szCs w:val="18"/>
              </w:rPr>
            </w:pPr>
          </w:p>
        </w:tc>
      </w:tr>
      <w:tr w14:paraId="123D8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3"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20281758">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7A770E93">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12</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02EDCEA">
            <w:pPr>
              <w:widowControl/>
              <w:spacing w:line="320" w:lineRule="exact"/>
              <w:jc w:val="center"/>
              <w:textAlignment w:val="center"/>
              <w:rPr>
                <w:rFonts w:ascii="宋体" w:hAnsi="宋体" w:eastAsia="宋体" w:cs="仿宋_GB2312"/>
                <w:color w:val="FF0000"/>
                <w:sz w:val="18"/>
                <w:szCs w:val="18"/>
              </w:rPr>
            </w:pPr>
            <w:r>
              <w:rPr>
                <w:rFonts w:hint="eastAsia" w:ascii="宋体" w:hAnsi="宋体" w:eastAsia="宋体" w:cs="仿宋_GB2312"/>
                <w:color w:val="000000"/>
                <w:kern w:val="0"/>
                <w:sz w:val="18"/>
                <w:szCs w:val="18"/>
              </w:rPr>
              <w:t>市外非联网结算住院费用报销</w:t>
            </w:r>
          </w:p>
        </w:tc>
        <w:tc>
          <w:tcPr>
            <w:tcW w:w="2829" w:type="dxa"/>
            <w:gridSpan w:val="6"/>
            <w:tcBorders>
              <w:top w:val="single" w:color="000000" w:sz="4" w:space="0"/>
              <w:left w:val="single" w:color="000000" w:sz="4" w:space="0"/>
              <w:bottom w:val="single" w:color="000000" w:sz="4" w:space="0"/>
              <w:right w:val="single" w:color="000000" w:sz="4" w:space="0"/>
            </w:tcBorders>
            <w:noWrap/>
            <w:vAlign w:val="center"/>
          </w:tcPr>
          <w:p w14:paraId="1385E3C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《中华人民共和国社会保险法》</w:t>
            </w:r>
          </w:p>
        </w:tc>
        <w:tc>
          <w:tcPr>
            <w:tcW w:w="1133" w:type="dxa"/>
            <w:gridSpan w:val="3"/>
            <w:tcBorders>
              <w:top w:val="single" w:color="000000" w:sz="4" w:space="0"/>
              <w:left w:val="single" w:color="000000" w:sz="4" w:space="0"/>
              <w:bottom w:val="single" w:color="000000" w:sz="4" w:space="0"/>
              <w:right w:val="single" w:color="000000" w:sz="4" w:space="0"/>
            </w:tcBorders>
            <w:noWrap/>
            <w:vAlign w:val="center"/>
          </w:tcPr>
          <w:p w14:paraId="5BA4768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市外非联网结算的住院</w:t>
            </w:r>
          </w:p>
        </w:tc>
        <w:tc>
          <w:tcPr>
            <w:tcW w:w="2698" w:type="dxa"/>
            <w:gridSpan w:val="8"/>
            <w:tcBorders>
              <w:top w:val="single" w:color="000000" w:sz="4" w:space="0"/>
              <w:left w:val="single" w:color="000000" w:sz="4" w:space="0"/>
              <w:bottom w:val="single" w:color="000000" w:sz="4" w:space="0"/>
              <w:right w:val="single" w:color="000000" w:sz="4" w:space="0"/>
            </w:tcBorders>
            <w:noWrap/>
            <w:vAlign w:val="center"/>
          </w:tcPr>
          <w:p w14:paraId="004EF375">
            <w:pPr>
              <w:widowControl/>
              <w:spacing w:line="320" w:lineRule="exact"/>
              <w:textAlignment w:val="center"/>
              <w:rPr>
                <w:rFonts w:ascii="宋体" w:hAnsi="宋体" w:eastAsia="宋体" w:cs="仿宋_GB2312"/>
                <w:color w:val="000000"/>
                <w:spacing w:val="-4"/>
                <w:kern w:val="0"/>
                <w:sz w:val="18"/>
                <w:szCs w:val="18"/>
              </w:rPr>
            </w:pPr>
            <w:r>
              <w:rPr>
                <w:rFonts w:hint="eastAsia" w:ascii="宋体" w:hAnsi="宋体" w:eastAsia="宋体" w:cs="仿宋_GB2312"/>
                <w:color w:val="000000"/>
                <w:spacing w:val="-4"/>
                <w:kern w:val="0"/>
                <w:sz w:val="18"/>
                <w:szCs w:val="18"/>
              </w:rPr>
              <w:t>1.医疗费用发票、出院证明书、费用清单、住院病历（医疗费用2万以上或外伤病人需提供）；</w:t>
            </w:r>
          </w:p>
          <w:p w14:paraId="2A7B49E4">
            <w:pPr>
              <w:widowControl/>
              <w:spacing w:line="320" w:lineRule="exact"/>
              <w:textAlignment w:val="center"/>
              <w:rPr>
                <w:rFonts w:hint="eastAsia" w:ascii="宋体" w:hAnsi="宋体" w:eastAsia="宋体" w:cs="仿宋_GB2312"/>
                <w:color w:val="000000"/>
                <w:spacing w:val="-4"/>
                <w:kern w:val="0"/>
                <w:sz w:val="18"/>
                <w:szCs w:val="18"/>
              </w:rPr>
            </w:pPr>
            <w:r>
              <w:rPr>
                <w:rFonts w:hint="eastAsia" w:ascii="宋体" w:hAnsi="宋体" w:eastAsia="宋体" w:cs="仿宋_GB2312"/>
                <w:color w:val="000000"/>
                <w:spacing w:val="-4"/>
                <w:kern w:val="0"/>
                <w:sz w:val="18"/>
                <w:szCs w:val="18"/>
              </w:rPr>
              <w:t>2.本人社保卡复印件；</w:t>
            </w:r>
          </w:p>
          <w:p w14:paraId="27DAEC83">
            <w:pPr>
              <w:widowControl/>
              <w:spacing w:line="320" w:lineRule="exact"/>
              <w:textAlignment w:val="center"/>
              <w:rPr>
                <w:rFonts w:ascii="宋体" w:hAnsi="宋体" w:eastAsia="宋体" w:cs="仿宋_GB2312"/>
                <w:color w:val="000000"/>
                <w:spacing w:val="-4"/>
                <w:kern w:val="0"/>
                <w:sz w:val="18"/>
                <w:szCs w:val="18"/>
              </w:rPr>
            </w:pPr>
            <w:r>
              <w:rPr>
                <w:rFonts w:hint="eastAsia" w:ascii="宋体" w:hAnsi="宋体" w:eastAsia="宋体" w:cs="仿宋_GB2312"/>
                <w:color w:val="000000"/>
                <w:spacing w:val="-4"/>
                <w:kern w:val="0"/>
                <w:sz w:val="18"/>
                <w:szCs w:val="18"/>
              </w:rPr>
              <w:t>3.外伤住院人员需提供外伤入院登记表。</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6606E2F5">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153" w:type="dxa"/>
            <w:gridSpan w:val="8"/>
            <w:tcBorders>
              <w:top w:val="single" w:color="000000" w:sz="4" w:space="0"/>
              <w:left w:val="single" w:color="000000" w:sz="4" w:space="0"/>
              <w:bottom w:val="single" w:color="000000" w:sz="4" w:space="0"/>
              <w:right w:val="single" w:color="000000" w:sz="4" w:space="0"/>
            </w:tcBorders>
            <w:noWrap/>
            <w:vAlign w:val="center"/>
          </w:tcPr>
          <w:p w14:paraId="186B206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30个工作日</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2FB0419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3号、5号窗口</w:t>
            </w:r>
          </w:p>
        </w:tc>
        <w:tc>
          <w:tcPr>
            <w:tcW w:w="1138" w:type="dxa"/>
            <w:gridSpan w:val="6"/>
            <w:tcBorders>
              <w:top w:val="single" w:color="000000" w:sz="4" w:space="0"/>
              <w:left w:val="single" w:color="000000" w:sz="4" w:space="0"/>
              <w:bottom w:val="single" w:color="000000" w:sz="4" w:space="0"/>
              <w:right w:val="single" w:color="000000" w:sz="4" w:space="0"/>
            </w:tcBorders>
            <w:noWrap/>
            <w:vAlign w:val="center"/>
          </w:tcPr>
          <w:p w14:paraId="6E943B1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p w14:paraId="3251B68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35263AE5">
            <w:pPr>
              <w:spacing w:line="320" w:lineRule="exact"/>
              <w:jc w:val="center"/>
              <w:rPr>
                <w:rFonts w:ascii="宋体" w:hAnsi="宋体" w:eastAsia="宋体"/>
                <w:sz w:val="18"/>
                <w:szCs w:val="18"/>
              </w:rPr>
            </w:pPr>
          </w:p>
        </w:tc>
      </w:tr>
      <w:tr w14:paraId="73833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5C31C024">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0C9CBD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13</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CD56BE2">
            <w:pPr>
              <w:widowControl/>
              <w:spacing w:line="320" w:lineRule="exact"/>
              <w:jc w:val="center"/>
              <w:textAlignment w:val="center"/>
              <w:rPr>
                <w:rFonts w:ascii="宋体" w:hAnsi="宋体" w:eastAsia="宋体" w:cs="仿宋_GB2312"/>
                <w:color w:val="FF0000"/>
                <w:sz w:val="18"/>
                <w:szCs w:val="18"/>
              </w:rPr>
            </w:pPr>
            <w:r>
              <w:rPr>
                <w:rFonts w:hint="eastAsia" w:ascii="宋体" w:hAnsi="宋体" w:eastAsia="宋体" w:cs="仿宋_GB2312"/>
                <w:color w:val="000000"/>
                <w:kern w:val="0"/>
                <w:sz w:val="18"/>
                <w:szCs w:val="18"/>
              </w:rPr>
              <w:t>市外非联网结算特殊门诊费用报销</w:t>
            </w:r>
          </w:p>
        </w:tc>
        <w:tc>
          <w:tcPr>
            <w:tcW w:w="2829" w:type="dxa"/>
            <w:gridSpan w:val="6"/>
            <w:tcBorders>
              <w:top w:val="single" w:color="000000" w:sz="4" w:space="0"/>
              <w:left w:val="single" w:color="000000" w:sz="4" w:space="0"/>
              <w:bottom w:val="single" w:color="000000" w:sz="4" w:space="0"/>
              <w:right w:val="single" w:color="000000" w:sz="4" w:space="0"/>
            </w:tcBorders>
            <w:noWrap/>
            <w:vAlign w:val="center"/>
          </w:tcPr>
          <w:p w14:paraId="11D59F85">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《&lt;广元市城乡居民基本医疗保险管理办法&gt;实施细则》（广人社发〔2017〕7号）</w:t>
            </w:r>
          </w:p>
          <w:p w14:paraId="61BA23F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《关于城镇职工基本医疗保险特殊门诊医疗管理有关问题的通知》（广劳社〔2003〕73号）</w:t>
            </w:r>
          </w:p>
        </w:tc>
        <w:tc>
          <w:tcPr>
            <w:tcW w:w="1133" w:type="dxa"/>
            <w:gridSpan w:val="3"/>
            <w:tcBorders>
              <w:top w:val="single" w:color="000000" w:sz="4" w:space="0"/>
              <w:left w:val="single" w:color="000000" w:sz="4" w:space="0"/>
              <w:bottom w:val="single" w:color="000000" w:sz="4" w:space="0"/>
              <w:right w:val="single" w:color="000000" w:sz="4" w:space="0"/>
            </w:tcBorders>
            <w:noWrap/>
            <w:vAlign w:val="center"/>
          </w:tcPr>
          <w:p w14:paraId="4F5DEB13">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市外非联网结算的特殊门诊二类</w:t>
            </w:r>
          </w:p>
        </w:tc>
        <w:tc>
          <w:tcPr>
            <w:tcW w:w="2698" w:type="dxa"/>
            <w:gridSpan w:val="8"/>
            <w:tcBorders>
              <w:top w:val="single" w:color="000000" w:sz="4" w:space="0"/>
              <w:left w:val="single" w:color="000000" w:sz="4" w:space="0"/>
              <w:bottom w:val="single" w:color="000000" w:sz="4" w:space="0"/>
              <w:right w:val="single" w:color="000000" w:sz="4" w:space="0"/>
            </w:tcBorders>
            <w:noWrap/>
            <w:vAlign w:val="center"/>
          </w:tcPr>
          <w:p w14:paraId="46823D4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1.医疗费用发票、门诊处方、检查报告单；</w:t>
            </w:r>
          </w:p>
          <w:p w14:paraId="50E91D3D">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w:t>
            </w:r>
            <w:r>
              <w:rPr>
                <w:rFonts w:hint="eastAsia" w:ascii="宋体" w:hAnsi="宋体" w:eastAsia="宋体" w:cs="仿宋_GB2312"/>
                <w:kern w:val="0"/>
                <w:sz w:val="18"/>
                <w:szCs w:val="18"/>
              </w:rPr>
              <w:t>特殊门诊备案资料</w:t>
            </w:r>
            <w:r>
              <w:rPr>
                <w:rFonts w:hint="eastAsia" w:ascii="宋体" w:hAnsi="宋体" w:eastAsia="宋体" w:cs="仿宋_GB2312"/>
                <w:color w:val="000000"/>
                <w:kern w:val="0"/>
                <w:sz w:val="18"/>
                <w:szCs w:val="18"/>
              </w:rPr>
              <w:t>；</w:t>
            </w:r>
          </w:p>
          <w:p w14:paraId="2E340DDD">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3.社保卡复印件。</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569FB8AF">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153" w:type="dxa"/>
            <w:gridSpan w:val="8"/>
            <w:tcBorders>
              <w:top w:val="single" w:color="000000" w:sz="4" w:space="0"/>
              <w:left w:val="single" w:color="000000" w:sz="4" w:space="0"/>
              <w:bottom w:val="single" w:color="000000" w:sz="4" w:space="0"/>
              <w:right w:val="single" w:color="000000" w:sz="4" w:space="0"/>
            </w:tcBorders>
            <w:noWrap/>
            <w:vAlign w:val="center"/>
          </w:tcPr>
          <w:p w14:paraId="5282019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30个工作日</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532E152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3号、5号窗口</w:t>
            </w:r>
          </w:p>
        </w:tc>
        <w:tc>
          <w:tcPr>
            <w:tcW w:w="1138" w:type="dxa"/>
            <w:gridSpan w:val="6"/>
            <w:tcBorders>
              <w:top w:val="single" w:color="000000" w:sz="4" w:space="0"/>
              <w:left w:val="single" w:color="000000" w:sz="4" w:space="0"/>
              <w:bottom w:val="single" w:color="000000" w:sz="4" w:space="0"/>
              <w:right w:val="single" w:color="000000" w:sz="4" w:space="0"/>
            </w:tcBorders>
            <w:noWrap/>
            <w:vAlign w:val="center"/>
          </w:tcPr>
          <w:p w14:paraId="08E1486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p w14:paraId="47A4754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7879FDA9">
            <w:pPr>
              <w:spacing w:line="320" w:lineRule="exact"/>
              <w:jc w:val="center"/>
              <w:rPr>
                <w:rFonts w:ascii="宋体" w:hAnsi="宋体" w:eastAsia="宋体"/>
                <w:sz w:val="18"/>
                <w:szCs w:val="18"/>
              </w:rPr>
            </w:pPr>
          </w:p>
        </w:tc>
      </w:tr>
      <w:tr w14:paraId="36B11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tcPr>
          <w:p w14:paraId="5D1376AB">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6934F7DD">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64B7B0E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2829" w:type="dxa"/>
            <w:gridSpan w:val="6"/>
            <w:tcBorders>
              <w:top w:val="single" w:color="000000" w:sz="4" w:space="0"/>
              <w:left w:val="single" w:color="000000" w:sz="4" w:space="0"/>
              <w:bottom w:val="single" w:color="000000" w:sz="4" w:space="0"/>
              <w:right w:val="single" w:color="000000" w:sz="4" w:space="0"/>
            </w:tcBorders>
            <w:noWrap/>
            <w:vAlign w:val="center"/>
          </w:tcPr>
          <w:p w14:paraId="66B5E7E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6536D2E7">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6717707A">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5057ADA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2A043488">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1F2308F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4B1ECA3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咨询电话</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096807F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3D47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164AE340">
            <w:pPr>
              <w:widowControl/>
              <w:spacing w:line="400" w:lineRule="exact"/>
              <w:ind w:left="113" w:right="113"/>
              <w:jc w:val="center"/>
              <w:textAlignment w:val="center"/>
              <w:rPr>
                <w:rFonts w:ascii="方正小标宋简体" w:hAnsi="宋体" w:eastAsia="方正小标宋简体" w:cs="仿宋_GB2312"/>
                <w:b/>
                <w:color w:val="000000"/>
                <w:sz w:val="32"/>
                <w:szCs w:val="32"/>
              </w:rPr>
            </w:pPr>
            <w:r>
              <w:rPr>
                <w:rFonts w:hint="eastAsia" w:ascii="方正小标宋简体" w:hAnsi="宋体" w:eastAsia="方正小标宋简体" w:cs="仿宋_GB2312"/>
                <w:b/>
                <w:color w:val="00000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3DE5DD7">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14</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7E4F7125">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职工二次补偿</w:t>
            </w:r>
          </w:p>
        </w:tc>
        <w:tc>
          <w:tcPr>
            <w:tcW w:w="2817" w:type="dxa"/>
            <w:gridSpan w:val="5"/>
            <w:tcBorders>
              <w:top w:val="single" w:color="000000" w:sz="4" w:space="0"/>
              <w:left w:val="single" w:color="000000" w:sz="4" w:space="0"/>
              <w:bottom w:val="single" w:color="000000" w:sz="4" w:space="0"/>
              <w:right w:val="single" w:color="000000" w:sz="4" w:space="0"/>
            </w:tcBorders>
            <w:noWrap/>
            <w:vAlign w:val="center"/>
          </w:tcPr>
          <w:p w14:paraId="6AFAFEE1">
            <w:pPr>
              <w:spacing w:line="320" w:lineRule="exact"/>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《关于调整和完善城镇医疗保险相关政策的通知》（广人社发〔2012〕28号）</w:t>
            </w: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14B632B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职工大病人员</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72DD03D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1.医疗费用结算单、出院证明书；2社保卡复印件。</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6A4808CD">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30444BA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46F127B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5233E52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2E414B7D">
            <w:pPr>
              <w:spacing w:line="320" w:lineRule="exact"/>
              <w:jc w:val="center"/>
              <w:rPr>
                <w:rFonts w:ascii="宋体" w:hAnsi="宋体" w:eastAsia="宋体"/>
                <w:sz w:val="18"/>
                <w:szCs w:val="18"/>
              </w:rPr>
            </w:pPr>
          </w:p>
        </w:tc>
      </w:tr>
      <w:tr w14:paraId="6E41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07A16840">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5DC0B5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15</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526007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职工异地安置人员特殊门诊划转</w:t>
            </w:r>
          </w:p>
        </w:tc>
        <w:tc>
          <w:tcPr>
            <w:tcW w:w="2817" w:type="dxa"/>
            <w:gridSpan w:val="5"/>
            <w:tcBorders>
              <w:top w:val="single" w:color="000000" w:sz="4" w:space="0"/>
              <w:left w:val="single" w:color="000000" w:sz="4" w:space="0"/>
              <w:bottom w:val="single" w:color="000000" w:sz="4" w:space="0"/>
              <w:right w:val="single" w:color="000000" w:sz="4" w:space="0"/>
            </w:tcBorders>
            <w:noWrap/>
            <w:vAlign w:val="center"/>
          </w:tcPr>
          <w:p w14:paraId="3ECD7906">
            <w:pPr>
              <w:spacing w:line="320" w:lineRule="exact"/>
              <w:rPr>
                <w:rFonts w:ascii="宋体" w:hAnsi="宋体" w:eastAsia="宋体" w:cs="仿宋_GB2312"/>
                <w:color w:val="000000"/>
                <w:sz w:val="18"/>
                <w:szCs w:val="18"/>
              </w:rPr>
            </w:pP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2AE8CD3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职工异地安置人员办理了特殊门诊的</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6B7EAB56">
            <w:pPr>
              <w:spacing w:line="320" w:lineRule="exact"/>
              <w:rPr>
                <w:rFonts w:ascii="宋体" w:hAnsi="宋体" w:eastAsia="宋体" w:cs="仿宋_GB2312"/>
                <w:color w:val="000000"/>
                <w:sz w:val="18"/>
                <w:szCs w:val="18"/>
              </w:rPr>
            </w:pP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27A7D3B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每年12月底将当年特殊门诊费划转至本人社保卡金融账户。</w:t>
            </w: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0B380BA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30个工作日</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7709D3A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06A6ACC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737D0B68">
            <w:pPr>
              <w:spacing w:line="320" w:lineRule="exact"/>
              <w:jc w:val="center"/>
              <w:rPr>
                <w:rFonts w:ascii="宋体" w:hAnsi="宋体" w:eastAsia="宋体"/>
                <w:sz w:val="18"/>
                <w:szCs w:val="18"/>
              </w:rPr>
            </w:pPr>
          </w:p>
        </w:tc>
      </w:tr>
      <w:tr w14:paraId="7859D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0A22A260">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9B2C013">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16</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2F8AD89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职工异地安置人员门诊账户划转</w:t>
            </w:r>
          </w:p>
        </w:tc>
        <w:tc>
          <w:tcPr>
            <w:tcW w:w="2817" w:type="dxa"/>
            <w:gridSpan w:val="5"/>
            <w:tcBorders>
              <w:top w:val="single" w:color="000000" w:sz="4" w:space="0"/>
              <w:left w:val="single" w:color="000000" w:sz="4" w:space="0"/>
              <w:bottom w:val="single" w:color="000000" w:sz="4" w:space="0"/>
              <w:right w:val="single" w:color="000000" w:sz="4" w:space="0"/>
            </w:tcBorders>
            <w:noWrap/>
            <w:vAlign w:val="center"/>
          </w:tcPr>
          <w:p w14:paraId="2AAC440C">
            <w:pPr>
              <w:spacing w:line="320" w:lineRule="exact"/>
              <w:rPr>
                <w:rFonts w:ascii="宋体" w:hAnsi="宋体" w:eastAsia="宋体" w:cs="仿宋_GB2312"/>
                <w:color w:val="000000"/>
                <w:sz w:val="18"/>
                <w:szCs w:val="18"/>
              </w:rPr>
            </w:pP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2A0871A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职工异地安置人员有门诊账户的</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4D888F03">
            <w:pPr>
              <w:spacing w:line="320" w:lineRule="exact"/>
              <w:rPr>
                <w:rFonts w:ascii="宋体" w:hAnsi="宋体" w:eastAsia="宋体" w:cs="仿宋_GB2312"/>
                <w:color w:val="000000"/>
                <w:sz w:val="18"/>
                <w:szCs w:val="18"/>
              </w:rPr>
            </w:pP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5E1CD70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每年1月将上年门诊账户余额划转至本人社保卡金融账户。</w:t>
            </w: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66E1B70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30个工作日</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335284D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221C0C0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3B088C19">
            <w:pPr>
              <w:spacing w:line="320" w:lineRule="exact"/>
              <w:jc w:val="center"/>
              <w:rPr>
                <w:rFonts w:ascii="宋体" w:hAnsi="宋体" w:eastAsia="宋体"/>
                <w:sz w:val="18"/>
                <w:szCs w:val="18"/>
              </w:rPr>
            </w:pPr>
          </w:p>
        </w:tc>
      </w:tr>
      <w:tr w14:paraId="3639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5"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05E90A20">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51FCB8F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17</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6EB2DC2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单行支付报销</w:t>
            </w:r>
          </w:p>
        </w:tc>
        <w:tc>
          <w:tcPr>
            <w:tcW w:w="2817" w:type="dxa"/>
            <w:gridSpan w:val="5"/>
            <w:tcBorders>
              <w:top w:val="single" w:color="000000" w:sz="4" w:space="0"/>
              <w:left w:val="single" w:color="000000" w:sz="4" w:space="0"/>
              <w:bottom w:val="single" w:color="000000" w:sz="4" w:space="0"/>
              <w:right w:val="single" w:color="000000" w:sz="4" w:space="0"/>
            </w:tcBorders>
            <w:noWrap/>
            <w:vAlign w:val="center"/>
          </w:tcPr>
          <w:p w14:paraId="463E17D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广元市医疗保障局广元市人力资源和社会保障局转发《国家医保局人力资源社会保障部关于将2019年谈判药品纳入&lt;国家基本医疗保险、工伤保险和生育保险药品目录&gt;乙类范围的通知》的通知（广医保发〔2019〕69号）及其相关经办规程</w:t>
            </w: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4621B0E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单行支付</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72E77A88">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1.医疗费用发票、门诊处方、检查报告单；</w:t>
            </w:r>
          </w:p>
          <w:p w14:paraId="57649C49">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2.单行支付备案资料；</w:t>
            </w:r>
          </w:p>
          <w:p w14:paraId="1BDD12B8">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3.社保卡复印件。</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6DC90C10">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01D7F39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30个工作日</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7FE3997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3号、5号窗口</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2552195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p w14:paraId="77E308C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7C7AD8B">
            <w:pPr>
              <w:spacing w:line="320" w:lineRule="exact"/>
              <w:jc w:val="center"/>
              <w:rPr>
                <w:rFonts w:ascii="宋体" w:hAnsi="宋体" w:eastAsia="宋体"/>
                <w:sz w:val="18"/>
                <w:szCs w:val="18"/>
              </w:rPr>
            </w:pPr>
          </w:p>
        </w:tc>
      </w:tr>
      <w:tr w14:paraId="5CBB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581D6C8">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F4B7C5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18</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3F5CB27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医药机构本地联网结算</w:t>
            </w:r>
          </w:p>
        </w:tc>
        <w:tc>
          <w:tcPr>
            <w:tcW w:w="2817" w:type="dxa"/>
            <w:gridSpan w:val="5"/>
            <w:tcBorders>
              <w:top w:val="single" w:color="000000" w:sz="4" w:space="0"/>
              <w:left w:val="single" w:color="000000" w:sz="4" w:space="0"/>
              <w:bottom w:val="single" w:color="000000" w:sz="4" w:space="0"/>
              <w:right w:val="single" w:color="000000" w:sz="4" w:space="0"/>
            </w:tcBorders>
            <w:noWrap/>
            <w:vAlign w:val="center"/>
          </w:tcPr>
          <w:p w14:paraId="7666C057">
            <w:pPr>
              <w:widowControl/>
              <w:spacing w:line="320" w:lineRule="exact"/>
              <w:textAlignment w:val="center"/>
              <w:rPr>
                <w:rFonts w:ascii="宋体" w:hAnsi="宋体" w:eastAsia="宋体" w:cs="仿宋_GB2312"/>
                <w:color w:val="FF0000"/>
                <w:sz w:val="18"/>
                <w:szCs w:val="18"/>
              </w:rPr>
            </w:pPr>
            <w:r>
              <w:rPr>
                <w:rFonts w:hint="eastAsia" w:ascii="宋体" w:hAnsi="宋体" w:eastAsia="宋体" w:cs="仿宋_GB2312"/>
                <w:color w:val="000000"/>
                <w:kern w:val="0"/>
                <w:sz w:val="18"/>
                <w:szCs w:val="18"/>
              </w:rPr>
              <w:t>《中华人民共和国社会保险法》</w:t>
            </w: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0578D9D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协议管理医药机构</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42D7E3F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清算申请表，住院需提供稽核卡，职工补充医疗还需结算单。</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15A12FA9">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5092390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30个工作日</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005E64E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3号、5号窗口</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06CDF78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6935B0A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754BC03E">
            <w:pPr>
              <w:spacing w:line="320" w:lineRule="exact"/>
              <w:jc w:val="center"/>
              <w:rPr>
                <w:rFonts w:ascii="宋体" w:hAnsi="宋体" w:eastAsia="宋体"/>
                <w:sz w:val="18"/>
                <w:szCs w:val="18"/>
              </w:rPr>
            </w:pPr>
          </w:p>
        </w:tc>
      </w:tr>
      <w:tr w14:paraId="139DC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1336C7E7">
            <w:pPr>
              <w:widowControl/>
              <w:jc w:val="left"/>
              <w:rPr>
                <w:rFonts w:ascii="方正小标宋简体" w:hAnsi="宋体" w:eastAsia="方正小标宋简体" w:cs="仿宋_GB2312"/>
                <w:b/>
                <w:color w:val="00000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1208FE5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19</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6333C3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医疗机构住院智能审核</w:t>
            </w:r>
          </w:p>
        </w:tc>
        <w:tc>
          <w:tcPr>
            <w:tcW w:w="2817" w:type="dxa"/>
            <w:gridSpan w:val="5"/>
            <w:tcBorders>
              <w:top w:val="single" w:color="000000" w:sz="4" w:space="0"/>
              <w:left w:val="single" w:color="000000" w:sz="4" w:space="0"/>
              <w:bottom w:val="single" w:color="000000" w:sz="4" w:space="0"/>
              <w:right w:val="single" w:color="000000" w:sz="4" w:space="0"/>
            </w:tcBorders>
            <w:noWrap/>
            <w:vAlign w:val="center"/>
          </w:tcPr>
          <w:p w14:paraId="417C677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《广元市人力资源和社会保障局关于开展医保智能审核工作有关问题的通知》（广人社函〔2017〕330号）</w:t>
            </w:r>
          </w:p>
        </w:tc>
        <w:tc>
          <w:tcPr>
            <w:tcW w:w="1562" w:type="dxa"/>
            <w:gridSpan w:val="5"/>
            <w:tcBorders>
              <w:top w:val="single" w:color="000000" w:sz="4" w:space="0"/>
              <w:left w:val="single" w:color="000000" w:sz="4" w:space="0"/>
              <w:bottom w:val="single" w:color="000000" w:sz="4" w:space="0"/>
              <w:right w:val="single" w:color="000000" w:sz="4" w:space="0"/>
            </w:tcBorders>
            <w:noWrap/>
            <w:vAlign w:val="center"/>
          </w:tcPr>
          <w:p w14:paraId="0A74D0A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县内医疗机构住院有违规的</w:t>
            </w:r>
          </w:p>
        </w:tc>
        <w:tc>
          <w:tcPr>
            <w:tcW w:w="2138" w:type="dxa"/>
            <w:gridSpan w:val="5"/>
            <w:tcBorders>
              <w:top w:val="single" w:color="000000" w:sz="4" w:space="0"/>
              <w:left w:val="single" w:color="000000" w:sz="4" w:space="0"/>
              <w:bottom w:val="single" w:color="000000" w:sz="4" w:space="0"/>
              <w:right w:val="single" w:color="000000" w:sz="4" w:space="0"/>
            </w:tcBorders>
            <w:noWrap/>
            <w:vAlign w:val="center"/>
          </w:tcPr>
          <w:p w14:paraId="7182093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无</w:t>
            </w:r>
          </w:p>
        </w:tc>
        <w:tc>
          <w:tcPr>
            <w:tcW w:w="1989" w:type="dxa"/>
            <w:gridSpan w:val="5"/>
            <w:tcBorders>
              <w:top w:val="single" w:color="000000" w:sz="4" w:space="0"/>
              <w:left w:val="single" w:color="000000" w:sz="4" w:space="0"/>
              <w:bottom w:val="single" w:color="000000" w:sz="4" w:space="0"/>
              <w:right w:val="single" w:color="000000" w:sz="4" w:space="0"/>
            </w:tcBorders>
            <w:noWrap/>
            <w:vAlign w:val="center"/>
          </w:tcPr>
          <w:p w14:paraId="2C1C229C">
            <w:pPr>
              <w:spacing w:line="320" w:lineRule="exact"/>
              <w:rPr>
                <w:rFonts w:ascii="宋体" w:hAnsi="宋体" w:eastAsia="宋体" w:cs="仿宋_GB2312"/>
                <w:color w:val="000000"/>
                <w:sz w:val="18"/>
                <w:szCs w:val="18"/>
              </w:rPr>
            </w:pPr>
          </w:p>
        </w:tc>
        <w:tc>
          <w:tcPr>
            <w:tcW w:w="1284" w:type="dxa"/>
            <w:gridSpan w:val="9"/>
            <w:tcBorders>
              <w:top w:val="single" w:color="000000" w:sz="4" w:space="0"/>
              <w:left w:val="single" w:color="000000" w:sz="4" w:space="0"/>
              <w:bottom w:val="single" w:color="000000" w:sz="4" w:space="0"/>
              <w:right w:val="single" w:color="000000" w:sz="4" w:space="0"/>
            </w:tcBorders>
            <w:noWrap/>
            <w:vAlign w:val="center"/>
          </w:tcPr>
          <w:p w14:paraId="54A4A58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医院申诉期结束后5个工作日</w:t>
            </w:r>
          </w:p>
        </w:tc>
        <w:tc>
          <w:tcPr>
            <w:tcW w:w="1138" w:type="dxa"/>
            <w:gridSpan w:val="5"/>
            <w:tcBorders>
              <w:top w:val="single" w:color="000000" w:sz="4" w:space="0"/>
              <w:left w:val="single" w:color="000000" w:sz="4" w:space="0"/>
              <w:bottom w:val="single" w:color="000000" w:sz="4" w:space="0"/>
              <w:right w:val="single" w:color="000000" w:sz="4" w:space="0"/>
            </w:tcBorders>
            <w:noWrap/>
            <w:vAlign w:val="center"/>
          </w:tcPr>
          <w:p w14:paraId="33DE755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5号窗口</w:t>
            </w:r>
          </w:p>
        </w:tc>
        <w:tc>
          <w:tcPr>
            <w:tcW w:w="1012" w:type="dxa"/>
            <w:gridSpan w:val="4"/>
            <w:tcBorders>
              <w:top w:val="single" w:color="000000" w:sz="4" w:space="0"/>
              <w:left w:val="single" w:color="000000" w:sz="4" w:space="0"/>
              <w:bottom w:val="single" w:color="000000" w:sz="4" w:space="0"/>
              <w:right w:val="single" w:color="000000" w:sz="4" w:space="0"/>
            </w:tcBorders>
            <w:noWrap/>
            <w:vAlign w:val="center"/>
          </w:tcPr>
          <w:p w14:paraId="2B118E3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498CCC34">
            <w:pPr>
              <w:spacing w:line="320" w:lineRule="exact"/>
              <w:jc w:val="center"/>
              <w:rPr>
                <w:rFonts w:ascii="宋体" w:hAnsi="宋体" w:eastAsia="宋体"/>
                <w:sz w:val="18"/>
                <w:szCs w:val="18"/>
              </w:rPr>
            </w:pPr>
          </w:p>
        </w:tc>
      </w:tr>
      <w:tr w14:paraId="0026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tcPr>
          <w:p w14:paraId="36CEC33B">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1736AA0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793ED248">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1592" w:type="dxa"/>
            <w:gridSpan w:val="2"/>
            <w:tcBorders>
              <w:top w:val="single" w:color="000000" w:sz="4" w:space="0"/>
              <w:left w:val="single" w:color="000000" w:sz="4" w:space="0"/>
              <w:bottom w:val="single" w:color="000000" w:sz="4" w:space="0"/>
              <w:right w:val="single" w:color="000000" w:sz="4" w:space="0"/>
            </w:tcBorders>
            <w:noWrap/>
            <w:vAlign w:val="center"/>
          </w:tcPr>
          <w:p w14:paraId="4204511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418" w:type="dxa"/>
            <w:gridSpan w:val="5"/>
            <w:tcBorders>
              <w:top w:val="single" w:color="000000" w:sz="4" w:space="0"/>
              <w:left w:val="single" w:color="000000" w:sz="4" w:space="0"/>
              <w:bottom w:val="single" w:color="000000" w:sz="4" w:space="0"/>
              <w:right w:val="single" w:color="000000" w:sz="4" w:space="0"/>
            </w:tcBorders>
            <w:noWrap/>
            <w:vAlign w:val="center"/>
          </w:tcPr>
          <w:p w14:paraId="54629D0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3685" w:type="dxa"/>
            <w:gridSpan w:val="11"/>
            <w:tcBorders>
              <w:top w:val="single" w:color="000000" w:sz="4" w:space="0"/>
              <w:left w:val="single" w:color="000000" w:sz="4" w:space="0"/>
              <w:bottom w:val="single" w:color="000000" w:sz="4" w:space="0"/>
              <w:right w:val="single" w:color="000000" w:sz="4" w:space="0"/>
            </w:tcBorders>
            <w:noWrap/>
            <w:vAlign w:val="center"/>
          </w:tcPr>
          <w:p w14:paraId="7CDA427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1973" w:type="dxa"/>
            <w:gridSpan w:val="5"/>
            <w:tcBorders>
              <w:top w:val="single" w:color="000000" w:sz="4" w:space="0"/>
              <w:left w:val="single" w:color="000000" w:sz="4" w:space="0"/>
              <w:bottom w:val="single" w:color="000000" w:sz="4" w:space="0"/>
              <w:right w:val="single" w:color="000000" w:sz="4" w:space="0"/>
            </w:tcBorders>
            <w:noWrap/>
            <w:vAlign w:val="center"/>
          </w:tcPr>
          <w:p w14:paraId="4FABB2DC">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54F6FA5D">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1AB16C0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1204" w:type="dxa"/>
            <w:gridSpan w:val="7"/>
            <w:tcBorders>
              <w:top w:val="single" w:color="000000" w:sz="4" w:space="0"/>
              <w:left w:val="single" w:color="000000" w:sz="4" w:space="0"/>
              <w:bottom w:val="single" w:color="000000" w:sz="4" w:space="0"/>
              <w:right w:val="single" w:color="000000" w:sz="4" w:space="0"/>
            </w:tcBorders>
            <w:noWrap/>
            <w:vAlign w:val="center"/>
          </w:tcPr>
          <w:p w14:paraId="00208D74">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4695DD25">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6890CB7B">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7440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9706EA6">
            <w:pPr>
              <w:widowControl/>
              <w:spacing w:line="400" w:lineRule="exact"/>
              <w:ind w:left="57" w:right="113"/>
              <w:jc w:val="center"/>
              <w:textAlignment w:val="center"/>
              <w:rPr>
                <w:rFonts w:ascii="方正小标宋简体" w:hAnsi="宋体" w:eastAsia="方正小标宋简体" w:cs="仿宋_GB2312"/>
                <w:b/>
                <w:color w:val="000000"/>
                <w:kern w:val="0"/>
                <w:sz w:val="32"/>
                <w:szCs w:val="32"/>
              </w:rPr>
            </w:pPr>
            <w:r>
              <w:rPr>
                <w:rFonts w:hint="eastAsia" w:ascii="方正小标宋简体" w:hAnsi="宋体" w:eastAsia="方正小标宋简体" w:cs="仿宋_GB2312"/>
                <w:b/>
                <w:color w:val="000000"/>
                <w:kern w:val="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500F4E9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20</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4509A16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医药机构异地联网结算</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1B35F456">
            <w:pPr>
              <w:widowControl/>
              <w:spacing w:line="320" w:lineRule="exact"/>
              <w:textAlignment w:val="center"/>
              <w:rPr>
                <w:rFonts w:ascii="宋体" w:hAnsi="宋体" w:eastAsia="宋体" w:cs="仿宋_GB2312"/>
                <w:color w:val="FF0000"/>
                <w:sz w:val="18"/>
                <w:szCs w:val="18"/>
              </w:rPr>
            </w:pPr>
            <w:r>
              <w:rPr>
                <w:rFonts w:hint="eastAsia" w:ascii="宋体" w:hAnsi="宋体" w:eastAsia="宋体" w:cs="仿宋_GB2312"/>
                <w:color w:val="000000"/>
                <w:kern w:val="0"/>
                <w:sz w:val="18"/>
                <w:szCs w:val="18"/>
              </w:rPr>
              <w:t>《中华人民共和国社会保险法》</w:t>
            </w:r>
          </w:p>
        </w:tc>
        <w:tc>
          <w:tcPr>
            <w:tcW w:w="1418" w:type="dxa"/>
            <w:gridSpan w:val="5"/>
            <w:tcBorders>
              <w:top w:val="single" w:color="000000" w:sz="4" w:space="0"/>
              <w:left w:val="single" w:color="000000" w:sz="4" w:space="0"/>
              <w:bottom w:val="single" w:color="000000" w:sz="4" w:space="0"/>
              <w:right w:val="single" w:color="000000" w:sz="4" w:space="0"/>
            </w:tcBorders>
            <w:noWrap/>
            <w:vAlign w:val="center"/>
          </w:tcPr>
          <w:p w14:paraId="669D140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异地联网结算医药机构</w:t>
            </w:r>
          </w:p>
        </w:tc>
        <w:tc>
          <w:tcPr>
            <w:tcW w:w="3685" w:type="dxa"/>
            <w:gridSpan w:val="11"/>
            <w:tcBorders>
              <w:top w:val="single" w:color="000000" w:sz="4" w:space="0"/>
              <w:left w:val="single" w:color="000000" w:sz="4" w:space="0"/>
              <w:bottom w:val="single" w:color="000000" w:sz="4" w:space="0"/>
              <w:right w:val="single" w:color="000000" w:sz="4" w:space="0"/>
            </w:tcBorders>
            <w:noWrap/>
            <w:vAlign w:val="center"/>
          </w:tcPr>
          <w:p w14:paraId="7659637B">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1.清算申请表；2.住院稽核卡；3.住院人员的费用结算单。</w:t>
            </w:r>
          </w:p>
        </w:tc>
        <w:tc>
          <w:tcPr>
            <w:tcW w:w="1973" w:type="dxa"/>
            <w:gridSpan w:val="5"/>
            <w:tcBorders>
              <w:top w:val="single" w:color="000000" w:sz="4" w:space="0"/>
              <w:left w:val="single" w:color="000000" w:sz="4" w:space="0"/>
              <w:bottom w:val="single" w:color="000000" w:sz="4" w:space="0"/>
              <w:right w:val="single" w:color="000000" w:sz="4" w:space="0"/>
            </w:tcBorders>
            <w:noWrap/>
            <w:vAlign w:val="center"/>
          </w:tcPr>
          <w:p w14:paraId="47C86FA0">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窗口受理，后台审核，市上复核，县局支付。</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6F8CB54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2FE2264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204" w:type="dxa"/>
            <w:gridSpan w:val="7"/>
            <w:tcBorders>
              <w:top w:val="single" w:color="000000" w:sz="4" w:space="0"/>
              <w:left w:val="single" w:color="000000" w:sz="4" w:space="0"/>
              <w:bottom w:val="single" w:color="000000" w:sz="4" w:space="0"/>
              <w:right w:val="single" w:color="000000" w:sz="4" w:space="0"/>
            </w:tcBorders>
            <w:noWrap/>
            <w:vAlign w:val="center"/>
          </w:tcPr>
          <w:p w14:paraId="2367B75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62E0ACF8">
            <w:pPr>
              <w:spacing w:line="320" w:lineRule="exact"/>
              <w:jc w:val="center"/>
              <w:rPr>
                <w:rFonts w:ascii="宋体" w:hAnsi="宋体" w:eastAsia="宋体"/>
                <w:sz w:val="18"/>
                <w:szCs w:val="18"/>
              </w:rPr>
            </w:pPr>
          </w:p>
        </w:tc>
      </w:tr>
      <w:tr w14:paraId="2ADD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1E24990E">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7EFE3D6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21</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94B1CE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生育保险待遇支付</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52D41A27">
            <w:pPr>
              <w:widowControl/>
              <w:spacing w:line="320" w:lineRule="exact"/>
              <w:textAlignment w:val="center"/>
              <w:rPr>
                <w:rFonts w:ascii="宋体" w:hAnsi="宋体" w:eastAsia="宋体" w:cs="仿宋_GB2312"/>
                <w:color w:val="FF0000"/>
                <w:sz w:val="18"/>
                <w:szCs w:val="18"/>
              </w:rPr>
            </w:pPr>
            <w:r>
              <w:rPr>
                <w:rFonts w:hint="eastAsia" w:ascii="宋体" w:hAnsi="宋体" w:eastAsia="宋体" w:cs="仿宋_GB2312"/>
                <w:color w:val="000000"/>
                <w:kern w:val="0"/>
                <w:sz w:val="18"/>
                <w:szCs w:val="18"/>
              </w:rPr>
              <w:t>《中华人民共和国社会保险法》</w:t>
            </w:r>
          </w:p>
        </w:tc>
        <w:tc>
          <w:tcPr>
            <w:tcW w:w="1418" w:type="dxa"/>
            <w:gridSpan w:val="5"/>
            <w:tcBorders>
              <w:top w:val="single" w:color="000000" w:sz="4" w:space="0"/>
              <w:left w:val="single" w:color="000000" w:sz="4" w:space="0"/>
              <w:bottom w:val="single" w:color="000000" w:sz="4" w:space="0"/>
              <w:right w:val="single" w:color="000000" w:sz="4" w:space="0"/>
            </w:tcBorders>
            <w:noWrap/>
            <w:vAlign w:val="center"/>
          </w:tcPr>
          <w:p w14:paraId="7A90ED1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参加生育保险职工发生生育医疗费用的</w:t>
            </w:r>
          </w:p>
        </w:tc>
        <w:tc>
          <w:tcPr>
            <w:tcW w:w="3685" w:type="dxa"/>
            <w:gridSpan w:val="11"/>
            <w:tcBorders>
              <w:top w:val="single" w:color="000000" w:sz="4" w:space="0"/>
              <w:left w:val="single" w:color="000000" w:sz="4" w:space="0"/>
              <w:bottom w:val="single" w:color="000000" w:sz="4" w:space="0"/>
              <w:right w:val="single" w:color="000000" w:sz="4" w:space="0"/>
            </w:tcBorders>
            <w:noWrap/>
            <w:vAlign w:val="center"/>
          </w:tcPr>
          <w:p w14:paraId="080ECA3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1.《广元市职工生育保险待遇申报表》；</w:t>
            </w:r>
          </w:p>
          <w:p w14:paraId="089E230B">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2.医疗费用发票、出院证明书、费用清单、婴儿出生证明；</w:t>
            </w:r>
          </w:p>
          <w:p w14:paraId="4FA5158F">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3.生育服务证；</w:t>
            </w:r>
          </w:p>
          <w:p w14:paraId="4A975B5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4.身份证、单位银行开户许可证复印件。</w:t>
            </w:r>
          </w:p>
        </w:tc>
        <w:tc>
          <w:tcPr>
            <w:tcW w:w="1973" w:type="dxa"/>
            <w:gridSpan w:val="5"/>
            <w:tcBorders>
              <w:top w:val="single" w:color="000000" w:sz="4" w:space="0"/>
              <w:left w:val="single" w:color="000000" w:sz="4" w:space="0"/>
              <w:bottom w:val="single" w:color="000000" w:sz="4" w:space="0"/>
              <w:right w:val="single" w:color="000000" w:sz="4" w:space="0"/>
            </w:tcBorders>
            <w:noWrap/>
            <w:vAlign w:val="center"/>
          </w:tcPr>
          <w:p w14:paraId="39E57D9D">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5C7A967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594CEC9A">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宋体"/>
                <w:color w:val="000000"/>
                <w:kern w:val="0"/>
                <w:sz w:val="18"/>
                <w:szCs w:val="18"/>
              </w:rPr>
              <w:t>3号窗口</w:t>
            </w:r>
          </w:p>
        </w:tc>
        <w:tc>
          <w:tcPr>
            <w:tcW w:w="1204" w:type="dxa"/>
            <w:gridSpan w:val="7"/>
            <w:tcBorders>
              <w:top w:val="single" w:color="000000" w:sz="4" w:space="0"/>
              <w:left w:val="single" w:color="000000" w:sz="4" w:space="0"/>
              <w:bottom w:val="single" w:color="000000" w:sz="4" w:space="0"/>
              <w:right w:val="single" w:color="000000" w:sz="4" w:space="0"/>
            </w:tcBorders>
            <w:noWrap/>
            <w:vAlign w:val="center"/>
          </w:tcPr>
          <w:p w14:paraId="1E13787A">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宋体"/>
                <w:color w:val="000000"/>
                <w:kern w:val="0"/>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56B15CE2">
            <w:pPr>
              <w:spacing w:line="320" w:lineRule="exact"/>
              <w:jc w:val="center"/>
              <w:rPr>
                <w:rFonts w:ascii="宋体" w:hAnsi="宋体" w:eastAsia="宋体"/>
                <w:sz w:val="18"/>
                <w:szCs w:val="18"/>
              </w:rPr>
            </w:pPr>
          </w:p>
        </w:tc>
      </w:tr>
      <w:tr w14:paraId="61D3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170C5A9">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07C018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22</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1C0A47F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男职工生育保险待遇支付</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3F14ED96">
            <w:pPr>
              <w:widowControl/>
              <w:spacing w:line="320" w:lineRule="exact"/>
              <w:textAlignment w:val="center"/>
              <w:rPr>
                <w:rFonts w:ascii="宋体" w:hAnsi="宋体" w:eastAsia="宋体" w:cs="仿宋_GB2312"/>
                <w:color w:val="FF0000"/>
                <w:sz w:val="18"/>
                <w:szCs w:val="18"/>
              </w:rPr>
            </w:pPr>
            <w:r>
              <w:rPr>
                <w:rFonts w:hint="eastAsia" w:ascii="宋体" w:hAnsi="宋体" w:eastAsia="宋体" w:cs="仿宋_GB2312"/>
                <w:color w:val="000000"/>
                <w:kern w:val="0"/>
                <w:sz w:val="18"/>
                <w:szCs w:val="18"/>
              </w:rPr>
              <w:t>《中华人民共和国社会保险法》</w:t>
            </w:r>
          </w:p>
        </w:tc>
        <w:tc>
          <w:tcPr>
            <w:tcW w:w="1418" w:type="dxa"/>
            <w:gridSpan w:val="5"/>
            <w:tcBorders>
              <w:top w:val="single" w:color="000000" w:sz="4" w:space="0"/>
              <w:left w:val="single" w:color="000000" w:sz="4" w:space="0"/>
              <w:bottom w:val="single" w:color="000000" w:sz="4" w:space="0"/>
              <w:right w:val="single" w:color="000000" w:sz="4" w:space="0"/>
            </w:tcBorders>
            <w:noWrap/>
            <w:vAlign w:val="center"/>
          </w:tcPr>
          <w:p w14:paraId="2363093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参加生育保险的男职工配偶未就业，无渠道解决生育医疗费用的</w:t>
            </w:r>
          </w:p>
        </w:tc>
        <w:tc>
          <w:tcPr>
            <w:tcW w:w="3685" w:type="dxa"/>
            <w:gridSpan w:val="11"/>
            <w:tcBorders>
              <w:top w:val="single" w:color="000000" w:sz="4" w:space="0"/>
              <w:left w:val="single" w:color="000000" w:sz="4" w:space="0"/>
              <w:bottom w:val="single" w:color="000000" w:sz="4" w:space="0"/>
              <w:right w:val="single" w:color="000000" w:sz="4" w:space="0"/>
            </w:tcBorders>
            <w:noWrap/>
            <w:vAlign w:val="center"/>
          </w:tcPr>
          <w:p w14:paraId="291F1CB8">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1.《广元市职工生育保险待遇申报表》</w:t>
            </w:r>
          </w:p>
          <w:p w14:paraId="52BC87D8">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；2.配偶未就业及生育医疗费无渠道解决的依据；</w:t>
            </w:r>
          </w:p>
          <w:p w14:paraId="6ECA256A">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3.医疗费用发票、出院证明书、费用清单、婴儿出生证明；</w:t>
            </w:r>
          </w:p>
          <w:p w14:paraId="3A36771A">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4.生育服务证；</w:t>
            </w:r>
          </w:p>
          <w:p w14:paraId="536E9672">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5.身份证、单位开户复印件。</w:t>
            </w:r>
          </w:p>
        </w:tc>
        <w:tc>
          <w:tcPr>
            <w:tcW w:w="1973" w:type="dxa"/>
            <w:gridSpan w:val="5"/>
            <w:tcBorders>
              <w:top w:val="single" w:color="000000" w:sz="4" w:space="0"/>
              <w:left w:val="single" w:color="000000" w:sz="4" w:space="0"/>
              <w:bottom w:val="single" w:color="000000" w:sz="4" w:space="0"/>
              <w:right w:val="single" w:color="000000" w:sz="4" w:space="0"/>
            </w:tcBorders>
            <w:noWrap/>
            <w:vAlign w:val="center"/>
          </w:tcPr>
          <w:p w14:paraId="7F5636C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10C2CE2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1012" w:type="dxa"/>
            <w:gridSpan w:val="3"/>
            <w:tcBorders>
              <w:top w:val="single" w:color="000000" w:sz="4" w:space="0"/>
              <w:left w:val="single" w:color="000000" w:sz="4" w:space="0"/>
              <w:bottom w:val="single" w:color="000000" w:sz="4" w:space="0"/>
              <w:right w:val="single" w:color="000000" w:sz="4" w:space="0"/>
            </w:tcBorders>
            <w:noWrap/>
            <w:vAlign w:val="center"/>
          </w:tcPr>
          <w:p w14:paraId="48E3C5BE">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宋体"/>
                <w:color w:val="000000"/>
                <w:kern w:val="0"/>
                <w:sz w:val="18"/>
                <w:szCs w:val="18"/>
              </w:rPr>
              <w:t>3号窗口</w:t>
            </w:r>
          </w:p>
        </w:tc>
        <w:tc>
          <w:tcPr>
            <w:tcW w:w="1204" w:type="dxa"/>
            <w:gridSpan w:val="7"/>
            <w:tcBorders>
              <w:top w:val="single" w:color="000000" w:sz="4" w:space="0"/>
              <w:left w:val="single" w:color="000000" w:sz="4" w:space="0"/>
              <w:bottom w:val="single" w:color="000000" w:sz="4" w:space="0"/>
              <w:right w:val="single" w:color="000000" w:sz="4" w:space="0"/>
            </w:tcBorders>
            <w:noWrap/>
            <w:vAlign w:val="center"/>
          </w:tcPr>
          <w:p w14:paraId="41729E04">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宋体"/>
                <w:color w:val="000000"/>
                <w:kern w:val="0"/>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1B52CC81">
            <w:pPr>
              <w:spacing w:line="320" w:lineRule="exact"/>
              <w:jc w:val="center"/>
              <w:rPr>
                <w:rFonts w:ascii="宋体" w:hAnsi="宋体" w:eastAsia="宋体"/>
                <w:sz w:val="18"/>
                <w:szCs w:val="18"/>
              </w:rPr>
            </w:pPr>
          </w:p>
        </w:tc>
      </w:tr>
      <w:tr w14:paraId="0405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9"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7EE2A54E">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901DEF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23</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22E9CAA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离休人员医疗费用报销</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3865994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《关于进一步做好离休干部医疗保险工作的意见》（川组通〔2007〕59号）</w:t>
            </w:r>
          </w:p>
        </w:tc>
        <w:tc>
          <w:tcPr>
            <w:tcW w:w="1418" w:type="dxa"/>
            <w:gridSpan w:val="5"/>
            <w:tcBorders>
              <w:top w:val="single" w:color="000000" w:sz="4" w:space="0"/>
              <w:left w:val="single" w:color="000000" w:sz="4" w:space="0"/>
              <w:bottom w:val="single" w:color="000000" w:sz="4" w:space="0"/>
              <w:right w:val="single" w:color="000000" w:sz="4" w:space="0"/>
            </w:tcBorders>
            <w:noWrap/>
            <w:vAlign w:val="center"/>
          </w:tcPr>
          <w:p w14:paraId="22B72159">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离退休人员</w:t>
            </w:r>
          </w:p>
        </w:tc>
        <w:tc>
          <w:tcPr>
            <w:tcW w:w="3685" w:type="dxa"/>
            <w:gridSpan w:val="11"/>
            <w:tcBorders>
              <w:top w:val="single" w:color="000000" w:sz="4" w:space="0"/>
              <w:left w:val="single" w:color="000000" w:sz="4" w:space="0"/>
              <w:bottom w:val="single" w:color="000000" w:sz="4" w:space="0"/>
              <w:right w:val="single" w:color="000000" w:sz="4" w:space="0"/>
            </w:tcBorders>
            <w:noWrap/>
            <w:vAlign w:val="center"/>
          </w:tcPr>
          <w:p w14:paraId="15882EF4">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1.发票、清单、出院证明书；</w:t>
            </w:r>
          </w:p>
          <w:p w14:paraId="340CDAB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2.本人社保卡或银行卡复印件。</w:t>
            </w:r>
          </w:p>
        </w:tc>
        <w:tc>
          <w:tcPr>
            <w:tcW w:w="1985" w:type="dxa"/>
            <w:gridSpan w:val="6"/>
            <w:tcBorders>
              <w:top w:val="single" w:color="000000" w:sz="4" w:space="0"/>
              <w:left w:val="single" w:color="000000" w:sz="4" w:space="0"/>
              <w:bottom w:val="single" w:color="000000" w:sz="4" w:space="0"/>
              <w:right w:val="single" w:color="000000" w:sz="4" w:space="0"/>
            </w:tcBorders>
            <w:noWrap/>
            <w:vAlign w:val="center"/>
          </w:tcPr>
          <w:p w14:paraId="0CA2F802">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1.在县财政局填写《剑阁县</w:t>
            </w:r>
            <w:r>
              <w:rPr>
                <w:rFonts w:hint="eastAsia" w:ascii="宋体" w:hAnsi="宋体" w:eastAsia="宋体" w:cs="仿宋_GB2312"/>
                <w:kern w:val="0"/>
                <w:sz w:val="18"/>
                <w:szCs w:val="18"/>
              </w:rPr>
              <w:t>财政</w:t>
            </w:r>
            <w:r>
              <w:rPr>
                <w:rFonts w:hint="eastAsia" w:ascii="宋体" w:hAnsi="宋体" w:eastAsia="宋体" w:cs="仿宋_GB2312"/>
                <w:color w:val="000000"/>
                <w:kern w:val="0"/>
                <w:sz w:val="18"/>
                <w:szCs w:val="18"/>
              </w:rPr>
              <w:t>供养单位离休干部医疗费审批表》，签字盖章；</w:t>
            </w:r>
          </w:p>
          <w:p w14:paraId="2B9010A5">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2.窗口受理；</w:t>
            </w:r>
          </w:p>
          <w:p w14:paraId="1013A424">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3.后台审核支付。</w:t>
            </w:r>
          </w:p>
        </w:tc>
        <w:tc>
          <w:tcPr>
            <w:tcW w:w="1138" w:type="dxa"/>
            <w:gridSpan w:val="7"/>
            <w:tcBorders>
              <w:top w:val="single" w:color="000000" w:sz="4" w:space="0"/>
              <w:left w:val="single" w:color="000000" w:sz="4" w:space="0"/>
              <w:bottom w:val="single" w:color="000000" w:sz="4" w:space="0"/>
              <w:right w:val="single" w:color="000000" w:sz="4" w:space="0"/>
            </w:tcBorders>
            <w:noWrap/>
            <w:vAlign w:val="center"/>
          </w:tcPr>
          <w:p w14:paraId="14FFDFC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996" w:type="dxa"/>
            <w:gridSpan w:val="2"/>
            <w:tcBorders>
              <w:top w:val="single" w:color="000000" w:sz="4" w:space="0"/>
              <w:left w:val="single" w:color="000000" w:sz="4" w:space="0"/>
              <w:bottom w:val="single" w:color="000000" w:sz="4" w:space="0"/>
              <w:right w:val="single" w:color="000000" w:sz="4" w:space="0"/>
            </w:tcBorders>
            <w:noWrap/>
            <w:vAlign w:val="center"/>
          </w:tcPr>
          <w:p w14:paraId="711DA2E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204" w:type="dxa"/>
            <w:gridSpan w:val="7"/>
            <w:tcBorders>
              <w:top w:val="single" w:color="000000" w:sz="4" w:space="0"/>
              <w:left w:val="single" w:color="000000" w:sz="4" w:space="0"/>
              <w:bottom w:val="single" w:color="000000" w:sz="4" w:space="0"/>
              <w:right w:val="single" w:color="000000" w:sz="4" w:space="0"/>
            </w:tcBorders>
            <w:noWrap/>
            <w:vAlign w:val="center"/>
          </w:tcPr>
          <w:p w14:paraId="0603C2F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02C33804">
            <w:pPr>
              <w:spacing w:line="320" w:lineRule="exact"/>
              <w:jc w:val="center"/>
              <w:rPr>
                <w:rFonts w:ascii="宋体" w:hAnsi="宋体" w:eastAsia="宋体"/>
                <w:sz w:val="18"/>
                <w:szCs w:val="18"/>
              </w:rPr>
            </w:pPr>
          </w:p>
        </w:tc>
      </w:tr>
      <w:tr w14:paraId="0B24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14E0DD2C">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5CA646B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24</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59D4A29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伤残军人伤残补助</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4C82491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《伤残军人医疗保障实施办法的通知》（广市民〔2007〕274号）</w:t>
            </w:r>
          </w:p>
        </w:tc>
        <w:tc>
          <w:tcPr>
            <w:tcW w:w="1418" w:type="dxa"/>
            <w:gridSpan w:val="5"/>
            <w:tcBorders>
              <w:top w:val="single" w:color="000000" w:sz="4" w:space="0"/>
              <w:left w:val="single" w:color="000000" w:sz="4" w:space="0"/>
              <w:bottom w:val="single" w:color="000000" w:sz="4" w:space="0"/>
              <w:right w:val="single" w:color="000000" w:sz="4" w:space="0"/>
            </w:tcBorders>
            <w:noWrap/>
            <w:vAlign w:val="center"/>
          </w:tcPr>
          <w:p w14:paraId="1F048A1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伤残军人</w:t>
            </w:r>
          </w:p>
        </w:tc>
        <w:tc>
          <w:tcPr>
            <w:tcW w:w="3685" w:type="dxa"/>
            <w:gridSpan w:val="11"/>
            <w:tcBorders>
              <w:top w:val="single" w:color="000000" w:sz="4" w:space="0"/>
              <w:left w:val="single" w:color="000000" w:sz="4" w:space="0"/>
              <w:bottom w:val="single" w:color="000000" w:sz="4" w:space="0"/>
              <w:right w:val="single" w:color="000000" w:sz="4" w:space="0"/>
            </w:tcBorders>
            <w:noWrap/>
            <w:vAlign w:val="center"/>
          </w:tcPr>
          <w:p w14:paraId="372F80BB">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1.社保卡复印件；</w:t>
            </w:r>
          </w:p>
          <w:p w14:paraId="088143F8">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2.伤残证复印件；</w:t>
            </w:r>
          </w:p>
          <w:p w14:paraId="0434EE5C">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3.医疗费用结算单、出院证明书、费用</w:t>
            </w:r>
            <w:r>
              <w:rPr>
                <w:rFonts w:hint="eastAsia" w:ascii="宋体" w:hAnsi="宋体" w:eastAsia="宋体" w:cs="仿宋_GB2312"/>
                <w:kern w:val="0"/>
                <w:sz w:val="18"/>
                <w:szCs w:val="18"/>
              </w:rPr>
              <w:t>发票</w:t>
            </w:r>
            <w:r>
              <w:rPr>
                <w:rFonts w:hint="eastAsia" w:ascii="宋体" w:hAnsi="宋体" w:eastAsia="宋体" w:cs="仿宋_GB2312"/>
                <w:color w:val="000000"/>
                <w:kern w:val="0"/>
                <w:sz w:val="18"/>
                <w:szCs w:val="18"/>
              </w:rPr>
              <w:t>。</w:t>
            </w:r>
          </w:p>
        </w:tc>
        <w:tc>
          <w:tcPr>
            <w:tcW w:w="1985" w:type="dxa"/>
            <w:gridSpan w:val="6"/>
            <w:tcBorders>
              <w:top w:val="single" w:color="000000" w:sz="4" w:space="0"/>
              <w:left w:val="single" w:color="000000" w:sz="4" w:space="0"/>
              <w:bottom w:val="single" w:color="000000" w:sz="4" w:space="0"/>
              <w:right w:val="single" w:color="000000" w:sz="4" w:space="0"/>
            </w:tcBorders>
            <w:noWrap/>
            <w:vAlign w:val="center"/>
          </w:tcPr>
          <w:p w14:paraId="1483B31F">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1138" w:type="dxa"/>
            <w:gridSpan w:val="7"/>
            <w:tcBorders>
              <w:top w:val="single" w:color="000000" w:sz="4" w:space="0"/>
              <w:left w:val="single" w:color="000000" w:sz="4" w:space="0"/>
              <w:bottom w:val="single" w:color="000000" w:sz="4" w:space="0"/>
              <w:right w:val="single" w:color="000000" w:sz="4" w:space="0"/>
            </w:tcBorders>
            <w:noWrap/>
            <w:vAlign w:val="center"/>
          </w:tcPr>
          <w:p w14:paraId="7425BEA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996" w:type="dxa"/>
            <w:gridSpan w:val="2"/>
            <w:tcBorders>
              <w:top w:val="single" w:color="000000" w:sz="4" w:space="0"/>
              <w:left w:val="single" w:color="000000" w:sz="4" w:space="0"/>
              <w:bottom w:val="single" w:color="000000" w:sz="4" w:space="0"/>
              <w:right w:val="single" w:color="000000" w:sz="4" w:space="0"/>
            </w:tcBorders>
            <w:noWrap/>
            <w:vAlign w:val="center"/>
          </w:tcPr>
          <w:p w14:paraId="5BF666A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1204" w:type="dxa"/>
            <w:gridSpan w:val="7"/>
            <w:tcBorders>
              <w:top w:val="single" w:color="000000" w:sz="4" w:space="0"/>
              <w:left w:val="single" w:color="000000" w:sz="4" w:space="0"/>
              <w:bottom w:val="single" w:color="000000" w:sz="4" w:space="0"/>
              <w:right w:val="single" w:color="000000" w:sz="4" w:space="0"/>
            </w:tcBorders>
            <w:noWrap/>
            <w:vAlign w:val="center"/>
          </w:tcPr>
          <w:p w14:paraId="08C283F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732A675B">
            <w:pPr>
              <w:spacing w:line="320" w:lineRule="exact"/>
              <w:jc w:val="center"/>
              <w:rPr>
                <w:rFonts w:ascii="宋体" w:hAnsi="宋体" w:eastAsia="宋体"/>
                <w:sz w:val="18"/>
                <w:szCs w:val="18"/>
              </w:rPr>
            </w:pPr>
          </w:p>
        </w:tc>
      </w:tr>
      <w:tr w14:paraId="3AEC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vAlign w:val="center"/>
          </w:tcPr>
          <w:p w14:paraId="4B754DD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3380AC8">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1792448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2115" w:type="dxa"/>
            <w:gridSpan w:val="3"/>
            <w:tcBorders>
              <w:top w:val="single" w:color="000000" w:sz="4" w:space="0"/>
              <w:left w:val="single" w:color="000000" w:sz="4" w:space="0"/>
              <w:bottom w:val="single" w:color="000000" w:sz="4" w:space="0"/>
              <w:right w:val="single" w:color="000000" w:sz="4" w:space="0"/>
            </w:tcBorders>
            <w:noWrap/>
            <w:vAlign w:val="center"/>
          </w:tcPr>
          <w:p w14:paraId="457D1F8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701" w:type="dxa"/>
            <w:gridSpan w:val="5"/>
            <w:tcBorders>
              <w:top w:val="single" w:color="000000" w:sz="4" w:space="0"/>
              <w:left w:val="single" w:color="000000" w:sz="4" w:space="0"/>
              <w:bottom w:val="single" w:color="000000" w:sz="4" w:space="0"/>
              <w:right w:val="single" w:color="000000" w:sz="4" w:space="0"/>
            </w:tcBorders>
            <w:noWrap/>
            <w:vAlign w:val="center"/>
          </w:tcPr>
          <w:p w14:paraId="70C951F5">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2692" w:type="dxa"/>
            <w:gridSpan w:val="7"/>
            <w:tcBorders>
              <w:top w:val="single" w:color="000000" w:sz="4" w:space="0"/>
              <w:left w:val="single" w:color="000000" w:sz="4" w:space="0"/>
              <w:bottom w:val="single" w:color="000000" w:sz="4" w:space="0"/>
              <w:right w:val="single" w:color="000000" w:sz="4" w:space="0"/>
            </w:tcBorders>
            <w:noWrap/>
            <w:vAlign w:val="center"/>
          </w:tcPr>
          <w:p w14:paraId="52D1C6D7">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2751" w:type="dxa"/>
            <w:gridSpan w:val="11"/>
            <w:tcBorders>
              <w:top w:val="single" w:color="000000" w:sz="4" w:space="0"/>
              <w:left w:val="single" w:color="000000" w:sz="4" w:space="0"/>
              <w:bottom w:val="single" w:color="000000" w:sz="4" w:space="0"/>
              <w:right w:val="single" w:color="000000" w:sz="4" w:space="0"/>
            </w:tcBorders>
            <w:noWrap/>
            <w:vAlign w:val="center"/>
          </w:tcPr>
          <w:p w14:paraId="44B52CE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0B6E434D">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0FBBE68A">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23967C1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05E5C2F9">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5A431B6C">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4012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3"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09130D43">
            <w:pPr>
              <w:widowControl/>
              <w:spacing w:line="400" w:lineRule="exact"/>
              <w:ind w:left="57" w:right="113"/>
              <w:jc w:val="center"/>
              <w:textAlignment w:val="center"/>
              <w:rPr>
                <w:rFonts w:ascii="方正小标宋简体" w:hAnsi="宋体" w:eastAsia="方正小标宋简体" w:cs="仿宋_GB2312"/>
                <w:b/>
                <w:color w:val="000000"/>
                <w:kern w:val="0"/>
                <w:sz w:val="32"/>
                <w:szCs w:val="32"/>
              </w:rPr>
            </w:pPr>
            <w:r>
              <w:rPr>
                <w:rFonts w:hint="eastAsia" w:ascii="方正小标宋简体" w:hAnsi="宋体" w:eastAsia="方正小标宋简体" w:cs="仿宋_GB2312"/>
                <w:b/>
                <w:color w:val="000000"/>
                <w:kern w:val="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7BF6EF1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25</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65AC47E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肇事肇祸特困精神病患者强制收治备案（初治）</w:t>
            </w:r>
          </w:p>
        </w:tc>
        <w:tc>
          <w:tcPr>
            <w:tcW w:w="2103" w:type="dxa"/>
            <w:gridSpan w:val="2"/>
            <w:tcBorders>
              <w:top w:val="single" w:color="000000" w:sz="4" w:space="0"/>
              <w:left w:val="single" w:color="000000" w:sz="4" w:space="0"/>
              <w:bottom w:val="single" w:color="000000" w:sz="4" w:space="0"/>
              <w:right w:val="single" w:color="000000" w:sz="4" w:space="0"/>
            </w:tcBorders>
            <w:noWrap/>
            <w:vAlign w:val="center"/>
          </w:tcPr>
          <w:p w14:paraId="185F7D8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剑阁县民政局关于机构改革医疗救助工作职能划转意见的函</w:t>
            </w:r>
          </w:p>
        </w:tc>
        <w:tc>
          <w:tcPr>
            <w:tcW w:w="1701" w:type="dxa"/>
            <w:gridSpan w:val="5"/>
            <w:tcBorders>
              <w:top w:val="single" w:color="000000" w:sz="4" w:space="0"/>
              <w:left w:val="single" w:color="000000" w:sz="4" w:space="0"/>
              <w:bottom w:val="single" w:color="000000" w:sz="4" w:space="0"/>
              <w:right w:val="single" w:color="000000" w:sz="4" w:space="0"/>
            </w:tcBorders>
            <w:noWrap/>
            <w:vAlign w:val="center"/>
          </w:tcPr>
          <w:p w14:paraId="46E3D12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肇事肇祸特困精神病患者需强制收治（初治）的</w:t>
            </w:r>
          </w:p>
        </w:tc>
        <w:tc>
          <w:tcPr>
            <w:tcW w:w="2692" w:type="dxa"/>
            <w:gridSpan w:val="7"/>
            <w:tcBorders>
              <w:top w:val="single" w:color="000000" w:sz="4" w:space="0"/>
              <w:left w:val="single" w:color="000000" w:sz="4" w:space="0"/>
              <w:bottom w:val="single" w:color="000000" w:sz="4" w:space="0"/>
              <w:right w:val="single" w:color="000000" w:sz="4" w:space="0"/>
            </w:tcBorders>
            <w:noWrap/>
            <w:vAlign w:val="center"/>
          </w:tcPr>
          <w:p w14:paraId="7F212BE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1.乡镇政府强制收治文件；</w:t>
            </w:r>
          </w:p>
          <w:p w14:paraId="0996E4AD">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2.精神病医院出具病情证明书及危险性评估表；</w:t>
            </w:r>
          </w:p>
          <w:p w14:paraId="153534F7">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3.公安机关出具的强制收治报告书；</w:t>
            </w:r>
          </w:p>
          <w:p w14:paraId="5FBB523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4.强制收治（初治）备案表。</w:t>
            </w:r>
          </w:p>
        </w:tc>
        <w:tc>
          <w:tcPr>
            <w:tcW w:w="2751" w:type="dxa"/>
            <w:gridSpan w:val="11"/>
            <w:tcBorders>
              <w:top w:val="single" w:color="000000" w:sz="4" w:space="0"/>
              <w:left w:val="single" w:color="000000" w:sz="4" w:space="0"/>
              <w:bottom w:val="single" w:color="000000" w:sz="4" w:space="0"/>
              <w:right w:val="single" w:color="000000" w:sz="4" w:space="0"/>
            </w:tcBorders>
            <w:noWrap/>
            <w:vAlign w:val="center"/>
          </w:tcPr>
          <w:p w14:paraId="2B953B5D">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窗口受理，现场备案。</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2C6E7F5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5ADA71C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67E96B7E">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6603088</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50BAFC28">
            <w:pPr>
              <w:spacing w:line="320" w:lineRule="exact"/>
              <w:jc w:val="center"/>
              <w:rPr>
                <w:rFonts w:ascii="宋体" w:hAnsi="宋体" w:eastAsia="宋体"/>
                <w:sz w:val="18"/>
                <w:szCs w:val="18"/>
              </w:rPr>
            </w:pPr>
          </w:p>
        </w:tc>
      </w:tr>
      <w:tr w14:paraId="40B82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67E9D0F9">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59F7D58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26</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55C75D0E">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肇事肇祸特困精神病患者强制收治备案（续治）</w:t>
            </w:r>
          </w:p>
        </w:tc>
        <w:tc>
          <w:tcPr>
            <w:tcW w:w="2103" w:type="dxa"/>
            <w:gridSpan w:val="2"/>
            <w:tcBorders>
              <w:top w:val="single" w:color="000000" w:sz="4" w:space="0"/>
              <w:left w:val="single" w:color="000000" w:sz="4" w:space="0"/>
              <w:bottom w:val="single" w:color="000000" w:sz="4" w:space="0"/>
              <w:right w:val="single" w:color="000000" w:sz="4" w:space="0"/>
            </w:tcBorders>
            <w:noWrap/>
            <w:vAlign w:val="center"/>
          </w:tcPr>
          <w:p w14:paraId="2D90055A">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剑阁县民政局关于机构改革医疗救助工作职能划转意见的函</w:t>
            </w:r>
          </w:p>
        </w:tc>
        <w:tc>
          <w:tcPr>
            <w:tcW w:w="1701" w:type="dxa"/>
            <w:gridSpan w:val="5"/>
            <w:tcBorders>
              <w:top w:val="single" w:color="000000" w:sz="4" w:space="0"/>
              <w:left w:val="single" w:color="000000" w:sz="4" w:space="0"/>
              <w:bottom w:val="single" w:color="000000" w:sz="4" w:space="0"/>
              <w:right w:val="single" w:color="000000" w:sz="4" w:space="0"/>
            </w:tcBorders>
            <w:noWrap/>
            <w:vAlign w:val="center"/>
          </w:tcPr>
          <w:p w14:paraId="435420F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肇事肇祸特困精神病患者需强制收治（续治）的</w:t>
            </w:r>
          </w:p>
        </w:tc>
        <w:tc>
          <w:tcPr>
            <w:tcW w:w="2692" w:type="dxa"/>
            <w:gridSpan w:val="7"/>
            <w:tcBorders>
              <w:top w:val="single" w:color="000000" w:sz="4" w:space="0"/>
              <w:left w:val="single" w:color="000000" w:sz="4" w:space="0"/>
              <w:bottom w:val="single" w:color="000000" w:sz="4" w:space="0"/>
              <w:right w:val="single" w:color="000000" w:sz="4" w:space="0"/>
            </w:tcBorders>
            <w:noWrap/>
            <w:vAlign w:val="center"/>
          </w:tcPr>
          <w:p w14:paraId="157D677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1.精神病医院出具病情证明书及危险性评估表；</w:t>
            </w:r>
          </w:p>
          <w:p w14:paraId="478BE4D4">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2.强制收治（续治）备案表。</w:t>
            </w:r>
          </w:p>
        </w:tc>
        <w:tc>
          <w:tcPr>
            <w:tcW w:w="2751" w:type="dxa"/>
            <w:gridSpan w:val="11"/>
            <w:tcBorders>
              <w:top w:val="single" w:color="000000" w:sz="4" w:space="0"/>
              <w:left w:val="single" w:color="000000" w:sz="4" w:space="0"/>
              <w:bottom w:val="single" w:color="000000" w:sz="4" w:space="0"/>
              <w:right w:val="single" w:color="000000" w:sz="4" w:space="0"/>
            </w:tcBorders>
            <w:noWrap/>
            <w:vAlign w:val="center"/>
          </w:tcPr>
          <w:p w14:paraId="750077D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1.在续治的精神病医院填写强制收治（续治）备案表；</w:t>
            </w:r>
          </w:p>
          <w:p w14:paraId="3BF4658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2.医保局窗口备案。</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0119A653">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386BBC2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953F467">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6603088</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0A9436A3">
            <w:pPr>
              <w:spacing w:line="320" w:lineRule="exact"/>
              <w:jc w:val="center"/>
              <w:rPr>
                <w:rFonts w:ascii="宋体" w:hAnsi="宋体" w:eastAsia="宋体"/>
                <w:sz w:val="18"/>
                <w:szCs w:val="18"/>
              </w:rPr>
            </w:pPr>
          </w:p>
        </w:tc>
      </w:tr>
      <w:tr w14:paraId="240B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4"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5C253BE">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010A72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27</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35121E6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特困供养人员住院备案</w:t>
            </w:r>
          </w:p>
        </w:tc>
        <w:tc>
          <w:tcPr>
            <w:tcW w:w="2103" w:type="dxa"/>
            <w:gridSpan w:val="2"/>
            <w:tcBorders>
              <w:top w:val="single" w:color="000000" w:sz="4" w:space="0"/>
              <w:left w:val="single" w:color="000000" w:sz="4" w:space="0"/>
              <w:bottom w:val="single" w:color="000000" w:sz="4" w:space="0"/>
              <w:right w:val="single" w:color="000000" w:sz="4" w:space="0"/>
            </w:tcBorders>
            <w:noWrap/>
            <w:vAlign w:val="center"/>
          </w:tcPr>
          <w:p w14:paraId="5D45F30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剑阁县民政局关于机构改革医疗救助工作职能划转意见的函</w:t>
            </w:r>
          </w:p>
        </w:tc>
        <w:tc>
          <w:tcPr>
            <w:tcW w:w="1701" w:type="dxa"/>
            <w:gridSpan w:val="5"/>
            <w:tcBorders>
              <w:top w:val="single" w:color="000000" w:sz="4" w:space="0"/>
              <w:left w:val="single" w:color="000000" w:sz="4" w:space="0"/>
              <w:bottom w:val="single" w:color="000000" w:sz="4" w:space="0"/>
              <w:right w:val="single" w:color="000000" w:sz="4" w:space="0"/>
            </w:tcBorders>
            <w:noWrap/>
            <w:vAlign w:val="center"/>
          </w:tcPr>
          <w:p w14:paraId="53B04A7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特困供养人员需住院治疗的</w:t>
            </w:r>
          </w:p>
        </w:tc>
        <w:tc>
          <w:tcPr>
            <w:tcW w:w="2692" w:type="dxa"/>
            <w:gridSpan w:val="7"/>
            <w:tcBorders>
              <w:top w:val="single" w:color="000000" w:sz="4" w:space="0"/>
              <w:left w:val="single" w:color="000000" w:sz="4" w:space="0"/>
              <w:bottom w:val="single" w:color="000000" w:sz="4" w:space="0"/>
              <w:right w:val="single" w:color="000000" w:sz="4" w:space="0"/>
            </w:tcBorders>
            <w:noWrap/>
            <w:vAlign w:val="center"/>
          </w:tcPr>
          <w:p w14:paraId="12831B4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特困供养人员住院备案表。</w:t>
            </w:r>
          </w:p>
        </w:tc>
        <w:tc>
          <w:tcPr>
            <w:tcW w:w="2751" w:type="dxa"/>
            <w:gridSpan w:val="11"/>
            <w:tcBorders>
              <w:top w:val="single" w:color="000000" w:sz="4" w:space="0"/>
              <w:left w:val="single" w:color="000000" w:sz="4" w:space="0"/>
              <w:bottom w:val="single" w:color="000000" w:sz="4" w:space="0"/>
              <w:right w:val="single" w:color="000000" w:sz="4" w:space="0"/>
            </w:tcBorders>
            <w:noWrap/>
            <w:vAlign w:val="center"/>
          </w:tcPr>
          <w:p w14:paraId="0A02B0A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1.在民政办填写《剑阁县特困供养人员住院备案表》并签字盖章；</w:t>
            </w:r>
          </w:p>
          <w:p w14:paraId="6FBEF2EC">
            <w:pPr>
              <w:widowControl/>
              <w:spacing w:line="32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2.住院医院盖章；</w:t>
            </w:r>
          </w:p>
          <w:p w14:paraId="3509DA7E">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3.医保局备案（如在县内医院住院可由医院代办）。</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211371B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00DDC81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7D49849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6603088</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7E277E37">
            <w:pPr>
              <w:spacing w:line="320" w:lineRule="exact"/>
              <w:jc w:val="center"/>
              <w:rPr>
                <w:rFonts w:ascii="宋体" w:hAnsi="宋体" w:eastAsia="宋体"/>
                <w:sz w:val="18"/>
                <w:szCs w:val="18"/>
              </w:rPr>
            </w:pPr>
          </w:p>
        </w:tc>
      </w:tr>
      <w:tr w14:paraId="7BF8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47E150FE">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05F21B5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28</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60E7B1F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医疗救助审核支付</w:t>
            </w:r>
          </w:p>
        </w:tc>
        <w:tc>
          <w:tcPr>
            <w:tcW w:w="2115" w:type="dxa"/>
            <w:gridSpan w:val="3"/>
            <w:tcBorders>
              <w:top w:val="single" w:color="000000" w:sz="4" w:space="0"/>
              <w:left w:val="single" w:color="000000" w:sz="4" w:space="0"/>
              <w:bottom w:val="single" w:color="000000" w:sz="4" w:space="0"/>
              <w:right w:val="single" w:color="000000" w:sz="4" w:space="0"/>
            </w:tcBorders>
            <w:noWrap/>
            <w:vAlign w:val="center"/>
          </w:tcPr>
          <w:p w14:paraId="75ADA39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《剑阁县民政局关于&lt;剑阁县城乡困难医疗救助暂行办法&gt;的通知》（剑民发〔2014〕1号）</w:t>
            </w:r>
          </w:p>
        </w:tc>
        <w:tc>
          <w:tcPr>
            <w:tcW w:w="1701" w:type="dxa"/>
            <w:gridSpan w:val="5"/>
            <w:tcBorders>
              <w:top w:val="single" w:color="000000" w:sz="4" w:space="0"/>
              <w:left w:val="single" w:color="000000" w:sz="4" w:space="0"/>
              <w:bottom w:val="single" w:color="000000" w:sz="4" w:space="0"/>
              <w:right w:val="single" w:color="000000" w:sz="4" w:space="0"/>
            </w:tcBorders>
            <w:noWrap/>
            <w:vAlign w:val="center"/>
          </w:tcPr>
          <w:p w14:paraId="250ECD9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困难城乡居民参保人员发生医疗费用高额的</w:t>
            </w:r>
          </w:p>
        </w:tc>
        <w:tc>
          <w:tcPr>
            <w:tcW w:w="2692" w:type="dxa"/>
            <w:gridSpan w:val="7"/>
            <w:tcBorders>
              <w:top w:val="single" w:color="000000" w:sz="4" w:space="0"/>
              <w:left w:val="single" w:color="000000" w:sz="4" w:space="0"/>
              <w:bottom w:val="single" w:color="000000" w:sz="4" w:space="0"/>
              <w:right w:val="single" w:color="000000" w:sz="4" w:space="0"/>
            </w:tcBorders>
            <w:noWrap/>
            <w:vAlign w:val="center"/>
          </w:tcPr>
          <w:p w14:paraId="5C102B8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1.《剑阁县乡（镇）城乡困难群众医疗救助申请表》；</w:t>
            </w:r>
          </w:p>
          <w:p w14:paraId="31CF59F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2.社保卡复印件。</w:t>
            </w:r>
          </w:p>
        </w:tc>
        <w:tc>
          <w:tcPr>
            <w:tcW w:w="2751" w:type="dxa"/>
            <w:gridSpan w:val="11"/>
            <w:tcBorders>
              <w:top w:val="single" w:color="000000" w:sz="4" w:space="0"/>
              <w:left w:val="single" w:color="000000" w:sz="4" w:space="0"/>
              <w:bottom w:val="single" w:color="000000" w:sz="4" w:space="0"/>
              <w:right w:val="single" w:color="000000" w:sz="4" w:space="0"/>
            </w:tcBorders>
            <w:noWrap/>
            <w:vAlign w:val="center"/>
          </w:tcPr>
          <w:p w14:paraId="66014C42">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窗口受理，后台审核支付。</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56529BF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60个工作日</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44E33154">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0357D50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6603088</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39A03C63">
            <w:pPr>
              <w:spacing w:line="320" w:lineRule="exact"/>
              <w:jc w:val="center"/>
              <w:rPr>
                <w:rFonts w:ascii="宋体" w:hAnsi="宋体" w:eastAsia="宋体"/>
                <w:sz w:val="18"/>
                <w:szCs w:val="18"/>
              </w:rPr>
            </w:pPr>
          </w:p>
        </w:tc>
      </w:tr>
      <w:tr w14:paraId="59C6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129980A8">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1C3E62D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29</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58A589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“顶梁柱”项目赔付</w:t>
            </w:r>
          </w:p>
        </w:tc>
        <w:tc>
          <w:tcPr>
            <w:tcW w:w="2115" w:type="dxa"/>
            <w:gridSpan w:val="3"/>
            <w:tcBorders>
              <w:top w:val="single" w:color="000000" w:sz="4" w:space="0"/>
              <w:left w:val="single" w:color="000000" w:sz="4" w:space="0"/>
              <w:bottom w:val="single" w:color="000000" w:sz="4" w:space="0"/>
              <w:right w:val="single" w:color="000000" w:sz="4" w:space="0"/>
            </w:tcBorders>
            <w:noWrap/>
            <w:vAlign w:val="center"/>
          </w:tcPr>
          <w:p w14:paraId="11A61B7A">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《中国扶贫基金会顶梁柱健康扶贫公益保险项目剑阁县合作协议》</w:t>
            </w:r>
          </w:p>
        </w:tc>
        <w:tc>
          <w:tcPr>
            <w:tcW w:w="1701" w:type="dxa"/>
            <w:gridSpan w:val="5"/>
            <w:tcBorders>
              <w:top w:val="single" w:color="000000" w:sz="4" w:space="0"/>
              <w:left w:val="single" w:color="000000" w:sz="4" w:space="0"/>
              <w:bottom w:val="single" w:color="000000" w:sz="4" w:space="0"/>
              <w:right w:val="single" w:color="000000" w:sz="4" w:space="0"/>
            </w:tcBorders>
            <w:noWrap/>
            <w:vAlign w:val="center"/>
          </w:tcPr>
          <w:p w14:paraId="022C3335">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“顶梁柱”参保人员发生医疗费用高额的</w:t>
            </w:r>
          </w:p>
        </w:tc>
        <w:tc>
          <w:tcPr>
            <w:tcW w:w="2692" w:type="dxa"/>
            <w:gridSpan w:val="7"/>
            <w:tcBorders>
              <w:top w:val="single" w:color="000000" w:sz="4" w:space="0"/>
              <w:left w:val="single" w:color="000000" w:sz="4" w:space="0"/>
              <w:bottom w:val="single" w:color="000000" w:sz="4" w:space="0"/>
              <w:right w:val="single" w:color="000000" w:sz="4" w:space="0"/>
            </w:tcBorders>
            <w:noWrap/>
            <w:vAlign w:val="center"/>
          </w:tcPr>
          <w:p w14:paraId="4AC276A4">
            <w:pPr>
              <w:spacing w:line="320" w:lineRule="exact"/>
              <w:rPr>
                <w:rFonts w:ascii="宋体" w:hAnsi="宋体" w:eastAsia="宋体" w:cs="仿宋_GB2312"/>
                <w:color w:val="000000"/>
                <w:sz w:val="18"/>
                <w:szCs w:val="18"/>
              </w:rPr>
            </w:pPr>
          </w:p>
        </w:tc>
        <w:tc>
          <w:tcPr>
            <w:tcW w:w="2751" w:type="dxa"/>
            <w:gridSpan w:val="11"/>
            <w:tcBorders>
              <w:top w:val="single" w:color="000000" w:sz="4" w:space="0"/>
              <w:left w:val="single" w:color="000000" w:sz="4" w:space="0"/>
              <w:bottom w:val="single" w:color="000000" w:sz="4" w:space="0"/>
              <w:right w:val="single" w:color="000000" w:sz="4" w:space="0"/>
            </w:tcBorders>
            <w:noWrap/>
            <w:vAlign w:val="center"/>
          </w:tcPr>
          <w:p w14:paraId="22FA43E0">
            <w:pPr>
              <w:widowControl/>
              <w:spacing w:line="28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1.持身份证、社保卡在参保地中心卫生院代办；</w:t>
            </w:r>
          </w:p>
          <w:p w14:paraId="593410B9">
            <w:pPr>
              <w:widowControl/>
              <w:spacing w:line="28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2.医保局提供报销清单；</w:t>
            </w:r>
          </w:p>
          <w:p w14:paraId="505F9808">
            <w:pPr>
              <w:widowControl/>
              <w:spacing w:line="280" w:lineRule="exact"/>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3.中心卫生院通过支付宝上传信息；</w:t>
            </w:r>
          </w:p>
          <w:p w14:paraId="5F489D12">
            <w:pPr>
              <w:widowControl/>
              <w:spacing w:line="28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4.保险公司支付。</w:t>
            </w: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7B5C1E7E">
            <w:pPr>
              <w:spacing w:line="320" w:lineRule="exact"/>
              <w:jc w:val="center"/>
              <w:rPr>
                <w:rFonts w:ascii="宋体" w:hAnsi="宋体" w:eastAsia="宋体" w:cs="仿宋_GB2312"/>
                <w:color w:val="000000"/>
                <w:sz w:val="18"/>
                <w:szCs w:val="18"/>
              </w:rPr>
            </w:pPr>
          </w:p>
        </w:tc>
        <w:tc>
          <w:tcPr>
            <w:tcW w:w="992" w:type="dxa"/>
            <w:gridSpan w:val="6"/>
            <w:tcBorders>
              <w:top w:val="single" w:color="000000" w:sz="4" w:space="0"/>
              <w:left w:val="single" w:color="000000" w:sz="4" w:space="0"/>
              <w:bottom w:val="single" w:color="000000" w:sz="4" w:space="0"/>
              <w:right w:val="single" w:color="000000" w:sz="4" w:space="0"/>
            </w:tcBorders>
            <w:noWrap/>
            <w:vAlign w:val="center"/>
          </w:tcPr>
          <w:p w14:paraId="3B5DF23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153E0C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6603088</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29B430E3">
            <w:pPr>
              <w:spacing w:line="320" w:lineRule="exact"/>
              <w:jc w:val="center"/>
              <w:rPr>
                <w:rFonts w:ascii="宋体" w:hAnsi="宋体" w:eastAsia="宋体"/>
                <w:sz w:val="18"/>
                <w:szCs w:val="18"/>
              </w:rPr>
            </w:pPr>
          </w:p>
        </w:tc>
      </w:tr>
      <w:tr w14:paraId="0B33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05" w:type="dxa"/>
            <w:tcBorders>
              <w:top w:val="single" w:color="000000" w:sz="4" w:space="0"/>
              <w:left w:val="single" w:color="000000" w:sz="4" w:space="0"/>
              <w:bottom w:val="single" w:color="000000" w:sz="4" w:space="0"/>
              <w:right w:val="single" w:color="000000" w:sz="4" w:space="0"/>
            </w:tcBorders>
            <w:vAlign w:val="center"/>
          </w:tcPr>
          <w:p w14:paraId="4C4037E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631FC927">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089D6E3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2401" w:type="dxa"/>
            <w:gridSpan w:val="4"/>
            <w:tcBorders>
              <w:top w:val="single" w:color="000000" w:sz="4" w:space="0"/>
              <w:left w:val="single" w:color="000000" w:sz="4" w:space="0"/>
              <w:bottom w:val="single" w:color="000000" w:sz="4" w:space="0"/>
              <w:right w:val="single" w:color="000000" w:sz="4" w:space="0"/>
            </w:tcBorders>
            <w:noWrap/>
            <w:vAlign w:val="center"/>
          </w:tcPr>
          <w:p w14:paraId="012C990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1F84D10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0C3BE045">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22CE574C">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1FF9FD6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027F1E6D">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4A8C30B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7A5323C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13E670B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40061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40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5588DE19">
            <w:pPr>
              <w:widowControl/>
              <w:spacing w:line="400" w:lineRule="exact"/>
              <w:ind w:left="57" w:right="113"/>
              <w:jc w:val="center"/>
              <w:textAlignment w:val="center"/>
              <w:rPr>
                <w:rFonts w:ascii="方正小标宋简体" w:hAnsi="宋体" w:eastAsia="方正小标宋简体" w:cs="仿宋_GB2312"/>
                <w:b/>
                <w:color w:val="000000"/>
                <w:kern w:val="0"/>
                <w:sz w:val="32"/>
                <w:szCs w:val="32"/>
              </w:rPr>
            </w:pPr>
            <w:r>
              <w:rPr>
                <w:rFonts w:hint="eastAsia" w:ascii="方正小标宋简体" w:hAnsi="宋体" w:eastAsia="方正小标宋简体" w:cs="仿宋_GB2312"/>
                <w:b/>
                <w:color w:val="000000"/>
                <w:kern w:val="0"/>
                <w:sz w:val="32"/>
                <w:szCs w:val="32"/>
              </w:rPr>
              <w:t>待 遇 保 障</w:t>
            </w: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624FD30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30</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6FA82062">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爱心医药救助基金审核支付</w:t>
            </w:r>
          </w:p>
        </w:tc>
        <w:tc>
          <w:tcPr>
            <w:tcW w:w="2401" w:type="dxa"/>
            <w:gridSpan w:val="4"/>
            <w:tcBorders>
              <w:top w:val="single" w:color="000000" w:sz="4" w:space="0"/>
              <w:left w:val="single" w:color="000000" w:sz="4" w:space="0"/>
              <w:bottom w:val="single" w:color="000000" w:sz="4" w:space="0"/>
              <w:right w:val="single" w:color="000000" w:sz="4" w:space="0"/>
            </w:tcBorders>
            <w:noWrap/>
            <w:vAlign w:val="center"/>
          </w:tcPr>
          <w:p w14:paraId="3C81DAEE">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县上出台的爱心医药救助相关文件</w:t>
            </w: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3160222E">
            <w:pPr>
              <w:spacing w:line="320" w:lineRule="exact"/>
              <w:jc w:val="center"/>
              <w:rPr>
                <w:rFonts w:ascii="宋体" w:hAnsi="宋体" w:eastAsia="宋体" w:cs="仿宋_GB2312"/>
                <w:color w:val="000000"/>
                <w:sz w:val="18"/>
                <w:szCs w:val="18"/>
              </w:rPr>
            </w:pPr>
            <w:r>
              <w:rPr>
                <w:rFonts w:hint="eastAsia" w:ascii="宋体" w:hAnsi="宋体" w:eastAsia="宋体" w:cs="仿宋_GB2312"/>
                <w:color w:val="000000"/>
                <w:sz w:val="18"/>
                <w:szCs w:val="18"/>
              </w:rPr>
              <w:t>符合爱心医药救助条件的</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7487545E">
            <w:pPr>
              <w:spacing w:line="320" w:lineRule="exact"/>
              <w:rPr>
                <w:rFonts w:ascii="宋体" w:hAnsi="宋体" w:eastAsia="宋体" w:cs="仿宋_GB2312"/>
                <w:color w:val="000000"/>
                <w:sz w:val="18"/>
                <w:szCs w:val="18"/>
              </w:rPr>
            </w:pP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14937161">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1.持社保卡复印件，医疗费用结算单、出院证明在参保地中心卫生院代办；</w:t>
            </w:r>
          </w:p>
          <w:p w14:paraId="60EDF679">
            <w:pPr>
              <w:spacing w:line="320" w:lineRule="exact"/>
              <w:rPr>
                <w:rFonts w:hint="eastAsia" w:ascii="宋体" w:hAnsi="宋体" w:eastAsia="宋体" w:cs="仿宋_GB2312"/>
                <w:color w:val="000000"/>
                <w:sz w:val="18"/>
                <w:szCs w:val="18"/>
              </w:rPr>
            </w:pPr>
            <w:r>
              <w:rPr>
                <w:rFonts w:hint="eastAsia" w:ascii="宋体" w:hAnsi="宋体" w:eastAsia="宋体" w:cs="仿宋_GB2312"/>
                <w:color w:val="000000"/>
                <w:sz w:val="18"/>
                <w:szCs w:val="18"/>
              </w:rPr>
              <w:t>2.中心卫生院上报医保局；</w:t>
            </w:r>
          </w:p>
          <w:p w14:paraId="337FDD8B">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3.医保局审核支付。</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73D2ED2C">
            <w:pPr>
              <w:spacing w:line="320" w:lineRule="exact"/>
              <w:jc w:val="center"/>
              <w:rPr>
                <w:rFonts w:ascii="宋体" w:hAnsi="宋体" w:eastAsia="宋体" w:cs="仿宋_GB2312"/>
                <w:color w:val="000000"/>
                <w:sz w:val="18"/>
                <w:szCs w:val="18"/>
              </w:rPr>
            </w:pP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6FCDD42F">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3号窗口</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0F33059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6603088</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009097D7">
            <w:pPr>
              <w:spacing w:line="320" w:lineRule="exact"/>
              <w:jc w:val="center"/>
              <w:rPr>
                <w:rFonts w:ascii="宋体" w:hAnsi="宋体" w:eastAsia="宋体"/>
                <w:sz w:val="18"/>
                <w:szCs w:val="18"/>
              </w:rPr>
            </w:pPr>
          </w:p>
        </w:tc>
      </w:tr>
      <w:tr w14:paraId="02B71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03EE65C">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73E96BE1">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31</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03CB68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定点医药机构信息、异地直接结算医疗机构名单等综合查询</w:t>
            </w:r>
          </w:p>
        </w:tc>
        <w:tc>
          <w:tcPr>
            <w:tcW w:w="2401" w:type="dxa"/>
            <w:gridSpan w:val="4"/>
            <w:tcBorders>
              <w:top w:val="single" w:color="000000" w:sz="4" w:space="0"/>
              <w:left w:val="single" w:color="000000" w:sz="4" w:space="0"/>
              <w:bottom w:val="single" w:color="000000" w:sz="4" w:space="0"/>
              <w:right w:val="single" w:color="000000" w:sz="4" w:space="0"/>
            </w:tcBorders>
            <w:noWrap/>
            <w:vAlign w:val="center"/>
          </w:tcPr>
          <w:p w14:paraId="191E7801">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《四川省医疗保险异地就医管理暂行办法》（川人社发〔2014〕29号）</w:t>
            </w: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4CADF47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基本医疗保险参保人员</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2DA614B2">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无</w:t>
            </w: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6955C137">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拨打医保电话报身份证号码，系统查询。</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66762A36">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1928CEB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2F59C11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285C13C6">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p w14:paraId="0310DDC0">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1021D26A">
            <w:pPr>
              <w:spacing w:line="320" w:lineRule="exact"/>
              <w:jc w:val="center"/>
              <w:rPr>
                <w:rFonts w:ascii="宋体" w:hAnsi="宋体" w:eastAsia="宋体"/>
                <w:sz w:val="18"/>
                <w:szCs w:val="18"/>
              </w:rPr>
            </w:pPr>
          </w:p>
        </w:tc>
      </w:tr>
      <w:tr w14:paraId="0B97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7700D19B">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23B26082">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32</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1FD433BE">
            <w:pPr>
              <w:widowControl/>
              <w:spacing w:line="320" w:lineRule="exact"/>
              <w:jc w:val="center"/>
              <w:textAlignment w:val="center"/>
              <w:rPr>
                <w:rFonts w:ascii="宋体" w:hAnsi="宋体" w:eastAsia="宋体" w:cs="仿宋_GB2312"/>
                <w:kern w:val="0"/>
                <w:sz w:val="18"/>
                <w:szCs w:val="18"/>
              </w:rPr>
            </w:pPr>
            <w:r>
              <w:rPr>
                <w:rFonts w:hint="eastAsia" w:ascii="宋体" w:hAnsi="宋体" w:eastAsia="宋体" w:cs="仿宋_GB2312"/>
                <w:kern w:val="0"/>
                <w:sz w:val="18"/>
                <w:szCs w:val="18"/>
              </w:rPr>
              <w:t>医保报销档案资料查询</w:t>
            </w:r>
          </w:p>
        </w:tc>
        <w:tc>
          <w:tcPr>
            <w:tcW w:w="2401" w:type="dxa"/>
            <w:gridSpan w:val="4"/>
            <w:tcBorders>
              <w:top w:val="single" w:color="000000" w:sz="4" w:space="0"/>
              <w:left w:val="single" w:color="000000" w:sz="4" w:space="0"/>
              <w:bottom w:val="single" w:color="000000" w:sz="4" w:space="0"/>
              <w:right w:val="single" w:color="000000" w:sz="4" w:space="0"/>
            </w:tcBorders>
            <w:noWrap/>
            <w:vAlign w:val="center"/>
          </w:tcPr>
          <w:p w14:paraId="5F1D692B">
            <w:pPr>
              <w:spacing w:line="320" w:lineRule="exact"/>
              <w:rPr>
                <w:rFonts w:ascii="宋体" w:hAnsi="宋体" w:eastAsia="宋体" w:cs="仿宋_GB2312"/>
                <w:color w:val="000000"/>
                <w:sz w:val="18"/>
                <w:szCs w:val="18"/>
              </w:rPr>
            </w:pP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7246A16D">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需查询或复印报销资料的</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72438CC6">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持本人及代办人身份证。</w:t>
            </w: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32617783">
            <w:pPr>
              <w:widowControl/>
              <w:spacing w:line="320" w:lineRule="exact"/>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窗口办理</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2F4CF559">
            <w:pPr>
              <w:spacing w:line="320" w:lineRule="exact"/>
              <w:jc w:val="center"/>
              <w:rPr>
                <w:rFonts w:ascii="宋体" w:hAnsi="宋体" w:eastAsia="宋体" w:cs="仿宋_GB2312"/>
                <w:color w:val="000000"/>
                <w:kern w:val="0"/>
                <w:sz w:val="18"/>
                <w:szCs w:val="18"/>
              </w:rPr>
            </w:pP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49C51A61">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5号窗口</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59D88F4A">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6600130</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3F0B9B25">
            <w:pPr>
              <w:spacing w:line="320" w:lineRule="exact"/>
              <w:jc w:val="center"/>
              <w:rPr>
                <w:rFonts w:ascii="宋体" w:hAnsi="宋体" w:eastAsia="宋体"/>
                <w:sz w:val="18"/>
                <w:szCs w:val="18"/>
              </w:rPr>
            </w:pPr>
          </w:p>
        </w:tc>
      </w:tr>
      <w:tr w14:paraId="2922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62F7650B">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3B28EBF9">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33</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6B8463A3">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医疗保险个人权益查询</w:t>
            </w:r>
          </w:p>
        </w:tc>
        <w:tc>
          <w:tcPr>
            <w:tcW w:w="2401" w:type="dxa"/>
            <w:gridSpan w:val="4"/>
            <w:tcBorders>
              <w:top w:val="single" w:color="000000" w:sz="4" w:space="0"/>
              <w:left w:val="single" w:color="000000" w:sz="4" w:space="0"/>
              <w:bottom w:val="single" w:color="000000" w:sz="4" w:space="0"/>
              <w:right w:val="single" w:color="000000" w:sz="4" w:space="0"/>
            </w:tcBorders>
            <w:noWrap/>
            <w:vAlign w:val="center"/>
          </w:tcPr>
          <w:p w14:paraId="00AC0EE8">
            <w:pPr>
              <w:spacing w:line="320" w:lineRule="exact"/>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《中华人民共和国社会保险法》</w:t>
            </w: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313B94F7">
            <w:pPr>
              <w:spacing w:line="320" w:lineRule="exact"/>
              <w:jc w:val="center"/>
              <w:rPr>
                <w:rFonts w:ascii="宋体" w:hAnsi="宋体" w:eastAsia="宋体" w:cs="仿宋_GB2312"/>
                <w:color w:val="000000"/>
                <w:sz w:val="18"/>
                <w:szCs w:val="18"/>
              </w:rPr>
            </w:pPr>
            <w:r>
              <w:rPr>
                <w:rFonts w:hint="eastAsia" w:ascii="宋体" w:hAnsi="宋体" w:eastAsia="宋体" w:cs="仿宋_GB2312"/>
                <w:color w:val="000000"/>
                <w:sz w:val="18"/>
                <w:szCs w:val="18"/>
              </w:rPr>
              <w:t>基本医疗保险参保人员</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284B5A09">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参保人员身份证或社保卡。</w:t>
            </w: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4521FC20">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1.报身份证号码；</w:t>
            </w:r>
          </w:p>
          <w:p w14:paraId="0CB6B8D0">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2.后台查询并处理。</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59A8A868">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即时办理</w:t>
            </w: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0E006D4B">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医保大厅3-5号窗口或电话</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53C9F0D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6600112</w:t>
            </w:r>
          </w:p>
          <w:p w14:paraId="2D0539C4">
            <w:pPr>
              <w:widowControl/>
              <w:spacing w:line="320" w:lineRule="exact"/>
              <w:jc w:val="center"/>
              <w:textAlignment w:val="center"/>
              <w:rPr>
                <w:rFonts w:hint="eastAsia" w:ascii="宋体" w:hAnsi="宋体" w:eastAsia="宋体" w:cs="仿宋_GB2312"/>
                <w:color w:val="000000"/>
                <w:kern w:val="0"/>
                <w:sz w:val="18"/>
                <w:szCs w:val="18"/>
              </w:rPr>
            </w:pPr>
            <w:r>
              <w:rPr>
                <w:rFonts w:hint="eastAsia" w:ascii="宋体" w:hAnsi="宋体" w:eastAsia="宋体" w:cs="仿宋_GB2312"/>
                <w:color w:val="000000"/>
                <w:kern w:val="0"/>
                <w:sz w:val="18"/>
                <w:szCs w:val="18"/>
              </w:rPr>
              <w:t>6603251</w:t>
            </w:r>
          </w:p>
          <w:p w14:paraId="0386142C">
            <w:pPr>
              <w:widowControl/>
              <w:spacing w:line="32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6665305</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253D0838">
            <w:pPr>
              <w:spacing w:line="320" w:lineRule="exact"/>
              <w:jc w:val="center"/>
              <w:rPr>
                <w:rFonts w:ascii="宋体" w:hAnsi="宋体" w:eastAsia="宋体"/>
                <w:sz w:val="18"/>
                <w:szCs w:val="18"/>
              </w:rPr>
            </w:pPr>
          </w:p>
        </w:tc>
      </w:tr>
      <w:tr w14:paraId="5930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752DD735">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5270A9D5">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34</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4617B19A">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未确定交易处理</w:t>
            </w:r>
          </w:p>
        </w:tc>
        <w:tc>
          <w:tcPr>
            <w:tcW w:w="2389" w:type="dxa"/>
            <w:gridSpan w:val="3"/>
            <w:tcBorders>
              <w:top w:val="single" w:color="000000" w:sz="4" w:space="0"/>
              <w:left w:val="single" w:color="000000" w:sz="4" w:space="0"/>
              <w:bottom w:val="single" w:color="000000" w:sz="4" w:space="0"/>
              <w:right w:val="single" w:color="000000" w:sz="4" w:space="0"/>
            </w:tcBorders>
            <w:noWrap/>
            <w:vAlign w:val="center"/>
          </w:tcPr>
          <w:p w14:paraId="3E823EEB">
            <w:pPr>
              <w:spacing w:line="320" w:lineRule="exact"/>
              <w:rPr>
                <w:rFonts w:ascii="宋体" w:hAnsi="宋体" w:eastAsia="宋体" w:cs="仿宋_GB2312"/>
                <w:color w:val="000000"/>
                <w:sz w:val="18"/>
                <w:szCs w:val="18"/>
              </w:rPr>
            </w:pP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106036E1">
            <w:pPr>
              <w:spacing w:line="320" w:lineRule="exact"/>
              <w:jc w:val="center"/>
              <w:rPr>
                <w:rFonts w:ascii="宋体" w:hAnsi="宋体" w:eastAsia="宋体" w:cs="仿宋_GB2312"/>
                <w:color w:val="000000"/>
                <w:sz w:val="18"/>
                <w:szCs w:val="18"/>
              </w:rPr>
            </w:pPr>
            <w:r>
              <w:rPr>
                <w:rFonts w:hint="eastAsia" w:ascii="宋体" w:hAnsi="宋体" w:eastAsia="宋体" w:cs="仿宋_GB2312"/>
                <w:color w:val="000000"/>
                <w:sz w:val="18"/>
                <w:szCs w:val="18"/>
              </w:rPr>
              <w:t>医疗机构清算未确定交易需医保局处理的</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3FDC2611">
            <w:pPr>
              <w:spacing w:line="320" w:lineRule="exact"/>
              <w:rPr>
                <w:rFonts w:ascii="宋体" w:hAnsi="宋体" w:eastAsia="宋体" w:cs="仿宋_GB2312"/>
                <w:color w:val="000000"/>
                <w:sz w:val="18"/>
                <w:szCs w:val="18"/>
              </w:rPr>
            </w:pP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082862DE">
            <w:pPr>
              <w:spacing w:line="320" w:lineRule="exact"/>
              <w:rPr>
                <w:rFonts w:ascii="宋体" w:hAnsi="宋体" w:eastAsia="宋体" w:cs="仿宋_GB2312"/>
                <w:color w:val="000000"/>
                <w:sz w:val="18"/>
                <w:szCs w:val="18"/>
              </w:rPr>
            </w:pPr>
            <w:r>
              <w:rPr>
                <w:rFonts w:hint="eastAsia" w:ascii="宋体" w:hAnsi="宋体" w:eastAsia="宋体" w:cs="仿宋_GB2312"/>
                <w:color w:val="000000"/>
                <w:sz w:val="18"/>
                <w:szCs w:val="18"/>
              </w:rPr>
              <w:t>电话报送，后台直接处理</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02068BBE">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5个工作日</w:t>
            </w: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4853B5DD">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3号窗口</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1B6FD24B">
            <w:pPr>
              <w:widowControl/>
              <w:spacing w:line="32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35406BB1">
            <w:pPr>
              <w:spacing w:line="320" w:lineRule="exact"/>
              <w:jc w:val="center"/>
              <w:rPr>
                <w:rFonts w:ascii="宋体" w:hAnsi="宋体" w:eastAsia="宋体"/>
                <w:sz w:val="18"/>
                <w:szCs w:val="18"/>
              </w:rPr>
            </w:pPr>
          </w:p>
        </w:tc>
      </w:tr>
      <w:tr w14:paraId="3245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04DF96AF">
            <w:pPr>
              <w:widowControl/>
              <w:jc w:val="left"/>
              <w:rPr>
                <w:rFonts w:ascii="方正小标宋简体" w:hAnsi="宋体" w:eastAsia="方正小标宋简体" w:cs="仿宋_GB2312"/>
                <w:b/>
                <w:color w:val="000000"/>
                <w:kern w:val="0"/>
                <w:sz w:val="32"/>
                <w:szCs w:val="32"/>
              </w:rPr>
            </w:pPr>
          </w:p>
        </w:tc>
        <w:tc>
          <w:tcPr>
            <w:tcW w:w="414" w:type="dxa"/>
            <w:tcBorders>
              <w:top w:val="single" w:color="000000" w:sz="4" w:space="0"/>
              <w:left w:val="single" w:color="000000" w:sz="4" w:space="0"/>
              <w:bottom w:val="single" w:color="000000" w:sz="4" w:space="0"/>
              <w:right w:val="single" w:color="000000" w:sz="4" w:space="0"/>
            </w:tcBorders>
            <w:noWrap/>
            <w:vAlign w:val="center"/>
          </w:tcPr>
          <w:p w14:paraId="59AEFFD3">
            <w:pPr>
              <w:widowControl/>
              <w:spacing w:line="320" w:lineRule="exact"/>
              <w:jc w:val="center"/>
              <w:textAlignment w:val="center"/>
              <w:rPr>
                <w:rFonts w:ascii="宋体" w:hAnsi="宋体" w:eastAsia="宋体" w:cs="仿宋_GB2312"/>
                <w:sz w:val="18"/>
                <w:szCs w:val="18"/>
              </w:rPr>
            </w:pPr>
            <w:r>
              <w:rPr>
                <w:rFonts w:hint="eastAsia" w:ascii="宋体" w:hAnsi="宋体" w:eastAsia="宋体" w:cs="仿宋_GB2312"/>
                <w:sz w:val="18"/>
                <w:szCs w:val="18"/>
              </w:rPr>
              <w:t>35</w:t>
            </w:r>
          </w:p>
        </w:tc>
        <w:tc>
          <w:tcPr>
            <w:tcW w:w="1241" w:type="dxa"/>
            <w:gridSpan w:val="2"/>
            <w:tcBorders>
              <w:top w:val="single" w:color="000000" w:sz="4" w:space="0"/>
              <w:left w:val="single" w:color="000000" w:sz="4" w:space="0"/>
              <w:bottom w:val="single" w:color="000000" w:sz="4" w:space="0"/>
              <w:right w:val="single" w:color="000000" w:sz="4" w:space="0"/>
            </w:tcBorders>
            <w:noWrap/>
            <w:vAlign w:val="center"/>
          </w:tcPr>
          <w:p w14:paraId="7E532334">
            <w:pPr>
              <w:widowControl/>
              <w:spacing w:line="320" w:lineRule="exact"/>
              <w:jc w:val="center"/>
              <w:textAlignment w:val="center"/>
              <w:rPr>
                <w:rFonts w:ascii="宋体" w:hAnsi="宋体" w:eastAsia="宋体" w:cs="仿宋_GB2312"/>
                <w:sz w:val="18"/>
                <w:szCs w:val="18"/>
              </w:rPr>
            </w:pPr>
            <w:r>
              <w:rPr>
                <w:rFonts w:hint="eastAsia" w:ascii="宋体" w:hAnsi="宋体" w:eastAsia="宋体" w:cs="仿宋_GB2312"/>
                <w:sz w:val="18"/>
                <w:szCs w:val="18"/>
              </w:rPr>
              <w:t>医保待遇参数维护</w:t>
            </w:r>
          </w:p>
        </w:tc>
        <w:tc>
          <w:tcPr>
            <w:tcW w:w="2389" w:type="dxa"/>
            <w:gridSpan w:val="3"/>
            <w:tcBorders>
              <w:top w:val="single" w:color="000000" w:sz="4" w:space="0"/>
              <w:left w:val="single" w:color="000000" w:sz="4" w:space="0"/>
              <w:bottom w:val="single" w:color="000000" w:sz="4" w:space="0"/>
              <w:right w:val="single" w:color="000000" w:sz="4" w:space="0"/>
            </w:tcBorders>
            <w:noWrap/>
            <w:vAlign w:val="center"/>
          </w:tcPr>
          <w:p w14:paraId="7BDD94F3">
            <w:pPr>
              <w:spacing w:line="320" w:lineRule="exact"/>
              <w:rPr>
                <w:rFonts w:ascii="宋体" w:hAnsi="宋体" w:eastAsia="宋体" w:cs="仿宋_GB2312"/>
                <w:sz w:val="18"/>
                <w:szCs w:val="18"/>
              </w:rPr>
            </w:pPr>
          </w:p>
        </w:tc>
        <w:tc>
          <w:tcPr>
            <w:tcW w:w="1990" w:type="dxa"/>
            <w:gridSpan w:val="7"/>
            <w:tcBorders>
              <w:top w:val="single" w:color="000000" w:sz="4" w:space="0"/>
              <w:left w:val="single" w:color="000000" w:sz="4" w:space="0"/>
              <w:bottom w:val="single" w:color="000000" w:sz="4" w:space="0"/>
              <w:right w:val="single" w:color="000000" w:sz="4" w:space="0"/>
            </w:tcBorders>
            <w:noWrap/>
            <w:vAlign w:val="center"/>
          </w:tcPr>
          <w:p w14:paraId="2B7A8BF5">
            <w:pPr>
              <w:spacing w:line="320" w:lineRule="exact"/>
              <w:jc w:val="center"/>
              <w:rPr>
                <w:rFonts w:ascii="宋体" w:hAnsi="宋体" w:eastAsia="宋体" w:cs="仿宋_GB2312"/>
                <w:sz w:val="18"/>
                <w:szCs w:val="18"/>
              </w:rPr>
            </w:pPr>
            <w:r>
              <w:rPr>
                <w:rFonts w:hint="eastAsia" w:ascii="宋体" w:hAnsi="宋体" w:eastAsia="宋体" w:cs="仿宋_GB2312"/>
                <w:sz w:val="18"/>
                <w:szCs w:val="18"/>
              </w:rPr>
              <w:t>医疗保障待遇参数设置变更</w:t>
            </w:r>
          </w:p>
        </w:tc>
        <w:tc>
          <w:tcPr>
            <w:tcW w:w="1607" w:type="dxa"/>
            <w:gridSpan w:val="2"/>
            <w:tcBorders>
              <w:top w:val="single" w:color="000000" w:sz="4" w:space="0"/>
              <w:left w:val="single" w:color="000000" w:sz="4" w:space="0"/>
              <w:bottom w:val="single" w:color="000000" w:sz="4" w:space="0"/>
              <w:right w:val="single" w:color="000000" w:sz="4" w:space="0"/>
            </w:tcBorders>
            <w:noWrap/>
            <w:vAlign w:val="center"/>
          </w:tcPr>
          <w:p w14:paraId="26773151">
            <w:pPr>
              <w:spacing w:line="320" w:lineRule="exact"/>
              <w:rPr>
                <w:rFonts w:ascii="宋体" w:hAnsi="宋体" w:eastAsia="宋体" w:cs="仿宋_GB2312"/>
                <w:sz w:val="18"/>
                <w:szCs w:val="18"/>
              </w:rPr>
            </w:pPr>
          </w:p>
        </w:tc>
        <w:tc>
          <w:tcPr>
            <w:tcW w:w="2268" w:type="dxa"/>
            <w:gridSpan w:val="7"/>
            <w:tcBorders>
              <w:top w:val="single" w:color="000000" w:sz="4" w:space="0"/>
              <w:left w:val="single" w:color="000000" w:sz="4" w:space="0"/>
              <w:bottom w:val="single" w:color="000000" w:sz="4" w:space="0"/>
              <w:right w:val="single" w:color="000000" w:sz="4" w:space="0"/>
            </w:tcBorders>
            <w:noWrap/>
            <w:vAlign w:val="center"/>
          </w:tcPr>
          <w:p w14:paraId="5D3993C2">
            <w:pPr>
              <w:spacing w:line="320" w:lineRule="exact"/>
              <w:rPr>
                <w:rFonts w:ascii="宋体" w:hAnsi="宋体" w:eastAsia="宋体" w:cs="仿宋_GB2312"/>
                <w:sz w:val="18"/>
                <w:szCs w:val="18"/>
              </w:rPr>
            </w:pPr>
            <w:r>
              <w:rPr>
                <w:rFonts w:hint="eastAsia" w:ascii="宋体" w:hAnsi="宋体" w:eastAsia="宋体" w:cs="仿宋_GB2312"/>
                <w:sz w:val="18"/>
                <w:szCs w:val="18"/>
              </w:rPr>
              <w:t>预、决算文件</w:t>
            </w:r>
          </w:p>
        </w:tc>
        <w:tc>
          <w:tcPr>
            <w:tcW w:w="1134" w:type="dxa"/>
            <w:gridSpan w:val="7"/>
            <w:tcBorders>
              <w:top w:val="single" w:color="000000" w:sz="4" w:space="0"/>
              <w:left w:val="single" w:color="000000" w:sz="4" w:space="0"/>
              <w:bottom w:val="single" w:color="000000" w:sz="4" w:space="0"/>
              <w:right w:val="single" w:color="000000" w:sz="4" w:space="0"/>
            </w:tcBorders>
            <w:noWrap/>
            <w:vAlign w:val="center"/>
          </w:tcPr>
          <w:p w14:paraId="0A900E90">
            <w:pPr>
              <w:widowControl/>
              <w:spacing w:line="320" w:lineRule="exact"/>
              <w:jc w:val="center"/>
              <w:textAlignment w:val="center"/>
              <w:rPr>
                <w:rFonts w:ascii="宋体" w:hAnsi="宋体" w:eastAsia="宋体" w:cs="仿宋_GB2312"/>
                <w:kern w:val="0"/>
                <w:sz w:val="18"/>
                <w:szCs w:val="18"/>
              </w:rPr>
            </w:pPr>
            <w:r>
              <w:rPr>
                <w:rFonts w:hint="eastAsia" w:ascii="宋体" w:hAnsi="宋体" w:eastAsia="宋体" w:cs="仿宋_GB2312"/>
                <w:kern w:val="0"/>
                <w:sz w:val="18"/>
                <w:szCs w:val="18"/>
              </w:rPr>
              <w:t>即时办理</w:t>
            </w:r>
          </w:p>
        </w:tc>
        <w:tc>
          <w:tcPr>
            <w:tcW w:w="1701" w:type="dxa"/>
            <w:gridSpan w:val="10"/>
            <w:tcBorders>
              <w:top w:val="single" w:color="000000" w:sz="4" w:space="0"/>
              <w:left w:val="single" w:color="000000" w:sz="4" w:space="0"/>
              <w:bottom w:val="single" w:color="000000" w:sz="4" w:space="0"/>
              <w:right w:val="single" w:color="000000" w:sz="4" w:space="0"/>
            </w:tcBorders>
            <w:noWrap/>
            <w:vAlign w:val="center"/>
          </w:tcPr>
          <w:p w14:paraId="4D89596D">
            <w:pPr>
              <w:widowControl/>
              <w:spacing w:line="320" w:lineRule="exact"/>
              <w:jc w:val="center"/>
              <w:textAlignment w:val="center"/>
              <w:rPr>
                <w:rFonts w:ascii="宋体" w:hAnsi="宋体" w:eastAsia="宋体" w:cs="仿宋_GB2312"/>
                <w:sz w:val="18"/>
                <w:szCs w:val="18"/>
              </w:rPr>
            </w:pPr>
            <w:r>
              <w:rPr>
                <w:rFonts w:hint="eastAsia" w:ascii="宋体" w:hAnsi="宋体" w:eastAsia="宋体" w:cs="仿宋_GB2312"/>
                <w:sz w:val="18"/>
                <w:szCs w:val="18"/>
              </w:rPr>
              <w:t>3号窗口</w:t>
            </w:r>
          </w:p>
        </w:tc>
        <w:tc>
          <w:tcPr>
            <w:tcW w:w="917" w:type="dxa"/>
            <w:gridSpan w:val="3"/>
            <w:tcBorders>
              <w:top w:val="single" w:color="000000" w:sz="4" w:space="0"/>
              <w:left w:val="single" w:color="000000" w:sz="4" w:space="0"/>
              <w:bottom w:val="single" w:color="000000" w:sz="4" w:space="0"/>
              <w:right w:val="single" w:color="000000" w:sz="4" w:space="0"/>
            </w:tcBorders>
            <w:noWrap/>
            <w:vAlign w:val="center"/>
          </w:tcPr>
          <w:p w14:paraId="3A229ED9">
            <w:pPr>
              <w:widowControl/>
              <w:spacing w:line="320" w:lineRule="exact"/>
              <w:jc w:val="center"/>
              <w:textAlignment w:val="center"/>
              <w:rPr>
                <w:rFonts w:ascii="宋体" w:hAnsi="宋体" w:eastAsia="宋体" w:cs="仿宋_GB2312"/>
                <w:sz w:val="18"/>
                <w:szCs w:val="18"/>
              </w:rPr>
            </w:pPr>
            <w:r>
              <w:rPr>
                <w:rFonts w:hint="eastAsia" w:ascii="宋体" w:hAnsi="宋体" w:eastAsia="宋体" w:cs="仿宋_GB2312"/>
                <w:sz w:val="18"/>
                <w:szCs w:val="18"/>
              </w:rPr>
              <w:t>6603251</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0D9F118C">
            <w:pPr>
              <w:spacing w:line="320" w:lineRule="exact"/>
              <w:jc w:val="center"/>
              <w:rPr>
                <w:rFonts w:ascii="宋体" w:hAnsi="宋体" w:eastAsia="宋体"/>
                <w:sz w:val="18"/>
                <w:szCs w:val="18"/>
              </w:rPr>
            </w:pPr>
          </w:p>
        </w:tc>
      </w:tr>
    </w:tbl>
    <w:p w14:paraId="16868BB7">
      <w:pPr>
        <w:widowControl/>
        <w:jc w:val="left"/>
        <w:rPr>
          <w:rFonts w:ascii="方正小标宋简体" w:hAnsi="黑体" w:eastAsia="方正小标宋简体" w:cs="黑体"/>
          <w:b/>
          <w:bCs/>
          <w:kern w:val="0"/>
          <w:sz w:val="40"/>
          <w:szCs w:val="40"/>
        </w:rPr>
        <w:sectPr>
          <w:pgSz w:w="16838" w:h="11906" w:orient="landscape"/>
          <w:pgMar w:top="1871" w:right="1418" w:bottom="993" w:left="1418" w:header="851" w:footer="624" w:gutter="0"/>
          <w:pgNumType w:fmt="numberInDash"/>
          <w:cols w:space="720" w:num="1"/>
        </w:sectPr>
      </w:pPr>
    </w:p>
    <w:tbl>
      <w:tblPr>
        <w:tblStyle w:val="6"/>
        <w:tblW w:w="14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8"/>
        <w:gridCol w:w="395"/>
        <w:gridCol w:w="708"/>
        <w:gridCol w:w="711"/>
        <w:gridCol w:w="1132"/>
        <w:gridCol w:w="710"/>
        <w:gridCol w:w="1560"/>
        <w:gridCol w:w="1842"/>
        <w:gridCol w:w="1701"/>
        <w:gridCol w:w="1134"/>
        <w:gridCol w:w="426"/>
        <w:gridCol w:w="708"/>
        <w:gridCol w:w="993"/>
        <w:gridCol w:w="708"/>
        <w:gridCol w:w="142"/>
        <w:gridCol w:w="567"/>
        <w:gridCol w:w="142"/>
        <w:gridCol w:w="283"/>
      </w:tblGrid>
      <w:tr w14:paraId="3178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19" w:type="dxa"/>
            <w:tcBorders>
              <w:top w:val="single" w:color="000000" w:sz="4" w:space="0"/>
              <w:left w:val="single" w:color="000000" w:sz="4" w:space="0"/>
              <w:bottom w:val="single" w:color="000000" w:sz="4" w:space="0"/>
              <w:right w:val="single" w:color="000000" w:sz="4" w:space="0"/>
            </w:tcBorders>
          </w:tcPr>
          <w:p w14:paraId="6FC0EBD5">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类别</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28C79F17">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2AA2A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1843" w:type="dxa"/>
            <w:gridSpan w:val="2"/>
            <w:tcBorders>
              <w:top w:val="single" w:color="000000" w:sz="4" w:space="0"/>
              <w:left w:val="single" w:color="000000" w:sz="4" w:space="0"/>
              <w:bottom w:val="single" w:color="000000" w:sz="4" w:space="0"/>
              <w:right w:val="single" w:color="000000" w:sz="4" w:space="0"/>
            </w:tcBorders>
            <w:noWrap/>
            <w:vAlign w:val="center"/>
          </w:tcPr>
          <w:p w14:paraId="072FBA0D">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4112" w:type="dxa"/>
            <w:gridSpan w:val="3"/>
            <w:tcBorders>
              <w:top w:val="single" w:color="000000" w:sz="4" w:space="0"/>
              <w:left w:val="single" w:color="000000" w:sz="4" w:space="0"/>
              <w:bottom w:val="single" w:color="000000" w:sz="4" w:space="0"/>
              <w:right w:val="single" w:color="000000" w:sz="4" w:space="0"/>
            </w:tcBorders>
            <w:noWrap/>
            <w:vAlign w:val="center"/>
          </w:tcPr>
          <w:p w14:paraId="2E34478E">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3261" w:type="dxa"/>
            <w:gridSpan w:val="3"/>
            <w:tcBorders>
              <w:top w:val="single" w:color="000000" w:sz="4" w:space="0"/>
              <w:left w:val="single" w:color="000000" w:sz="4" w:space="0"/>
              <w:bottom w:val="single" w:color="000000" w:sz="4" w:space="0"/>
              <w:right w:val="single" w:color="000000" w:sz="4" w:space="0"/>
            </w:tcBorders>
            <w:noWrap/>
            <w:vAlign w:val="center"/>
          </w:tcPr>
          <w:p w14:paraId="6C3D8A8B">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AF1F37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8B8AC83">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63C8F4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709" w:type="dxa"/>
            <w:gridSpan w:val="2"/>
            <w:tcBorders>
              <w:top w:val="single" w:color="000000" w:sz="4" w:space="0"/>
              <w:left w:val="single" w:color="000000" w:sz="4" w:space="0"/>
              <w:bottom w:val="single" w:color="000000" w:sz="4" w:space="0"/>
              <w:right w:val="single" w:color="000000" w:sz="4" w:space="0"/>
            </w:tcBorders>
            <w:noWrap/>
            <w:vAlign w:val="center"/>
          </w:tcPr>
          <w:p w14:paraId="31D68379">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61755B6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4F53428B">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7EA7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6" w:hRule="atLeast"/>
        </w:trPr>
        <w:tc>
          <w:tcPr>
            <w:tcW w:w="419"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7B389BEB">
            <w:pPr>
              <w:widowControl/>
              <w:spacing w:line="400" w:lineRule="exact"/>
              <w:ind w:right="113"/>
              <w:jc w:val="center"/>
              <w:textAlignment w:val="center"/>
              <w:rPr>
                <w:rFonts w:ascii="方正小标宋简体" w:hAnsi="宋体" w:eastAsia="方正小标宋简体" w:cs="仿宋_GB2312"/>
                <w:b/>
                <w:color w:val="000000"/>
                <w:kern w:val="0"/>
                <w:sz w:val="32"/>
                <w:szCs w:val="32"/>
              </w:rPr>
            </w:pPr>
            <w:r>
              <w:rPr>
                <w:rFonts w:hint="eastAsia" w:ascii="方正小标宋简体" w:hAnsi="宋体" w:eastAsia="方正小标宋简体" w:cs="仿宋_GB2312"/>
                <w:b/>
                <w:color w:val="000000"/>
                <w:kern w:val="0"/>
                <w:sz w:val="32"/>
                <w:szCs w:val="32"/>
              </w:rPr>
              <w:t>基 金 监 管</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48208990">
            <w:pPr>
              <w:widowControl/>
              <w:spacing w:line="27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853661">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零售药店申请定点备案</w:t>
            </w:r>
          </w:p>
        </w:tc>
        <w:tc>
          <w:tcPr>
            <w:tcW w:w="1843" w:type="dxa"/>
            <w:gridSpan w:val="2"/>
            <w:tcBorders>
              <w:top w:val="single" w:color="000000" w:sz="4" w:space="0"/>
              <w:left w:val="single" w:color="000000" w:sz="4" w:space="0"/>
              <w:bottom w:val="single" w:color="000000" w:sz="4" w:space="0"/>
              <w:right w:val="single" w:color="000000" w:sz="4" w:space="0"/>
            </w:tcBorders>
            <w:noWrap/>
            <w:vAlign w:val="center"/>
          </w:tcPr>
          <w:p w14:paraId="1CA5A6D6">
            <w:pPr>
              <w:spacing w:line="300" w:lineRule="exact"/>
              <w:rPr>
                <w:rFonts w:ascii="宋体" w:hAnsi="宋体" w:eastAsia="宋体" w:cs="仿宋_GB2312"/>
                <w:color w:val="000000"/>
                <w:sz w:val="18"/>
                <w:szCs w:val="18"/>
              </w:rPr>
            </w:pPr>
            <w:r>
              <w:rPr>
                <w:rFonts w:hint="eastAsia" w:ascii="宋体" w:hAnsi="宋体" w:eastAsia="宋体" w:cs="仿宋_GB2312"/>
                <w:color w:val="000000"/>
                <w:sz w:val="18"/>
                <w:szCs w:val="18"/>
              </w:rPr>
              <w:t>《中华人民共和国社会保险法》（中华人民共和国主席令第35号）第三章第三十一条</w:t>
            </w:r>
          </w:p>
          <w:p w14:paraId="283643A6">
            <w:pPr>
              <w:spacing w:line="300" w:lineRule="exact"/>
              <w:rPr>
                <w:rFonts w:ascii="宋体" w:hAnsi="宋体" w:eastAsia="宋体" w:cs="仿宋_GB2312"/>
                <w:color w:val="000000"/>
                <w:sz w:val="18"/>
                <w:szCs w:val="18"/>
              </w:rPr>
            </w:pPr>
            <w:r>
              <w:rPr>
                <w:rFonts w:hint="eastAsia" w:ascii="宋体" w:hAnsi="宋体" w:eastAsia="宋体" w:cs="仿宋_GB2312"/>
                <w:color w:val="000000"/>
                <w:sz w:val="18"/>
                <w:szCs w:val="18"/>
              </w:rPr>
              <w:t>《广元市医疗保险管理局关于印发&lt;广元市基本医疗保险协议医药机构准入经办规程&gt;的通知》(广医保〔2018〕80号)</w:t>
            </w:r>
          </w:p>
        </w:tc>
        <w:tc>
          <w:tcPr>
            <w:tcW w:w="4112" w:type="dxa"/>
            <w:gridSpan w:val="3"/>
            <w:tcBorders>
              <w:top w:val="single" w:color="000000" w:sz="4" w:space="0"/>
              <w:left w:val="single" w:color="000000" w:sz="4" w:space="0"/>
              <w:bottom w:val="single" w:color="000000" w:sz="4" w:space="0"/>
              <w:right w:val="single" w:color="000000" w:sz="4" w:space="0"/>
            </w:tcBorders>
            <w:noWrap/>
            <w:vAlign w:val="center"/>
          </w:tcPr>
          <w:p w14:paraId="059058D0">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1.经过药监、工商等相关部门审批的具有资质的零售药店，有健全和完善的药品质量保证制度，能确保供药安全有效和服务质量，具备及时供应基本医疗保险用药的能力；</w:t>
            </w:r>
          </w:p>
          <w:p w14:paraId="228B244A">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2.自愿承担基本医疗保险定点购药服务并接受协议管理；</w:t>
            </w:r>
          </w:p>
          <w:p w14:paraId="1FCEA2BE">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3.遵守国家、省、市有关药品监督、工商管理、价格管理、医疗保险等法律、法规；</w:t>
            </w:r>
          </w:p>
          <w:p w14:paraId="1AAC111A">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4.已建立与基本医疗保险管理相适应的内部管理制度、单独的财务会计制度和药品进销存管理制度；</w:t>
            </w:r>
          </w:p>
          <w:p w14:paraId="11B02773">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5.计算机网络设置达到基本医疗保险管理的要求。</w:t>
            </w:r>
          </w:p>
        </w:tc>
        <w:tc>
          <w:tcPr>
            <w:tcW w:w="3261" w:type="dxa"/>
            <w:gridSpan w:val="3"/>
            <w:tcBorders>
              <w:top w:val="single" w:color="000000" w:sz="4" w:space="0"/>
              <w:left w:val="single" w:color="000000" w:sz="4" w:space="0"/>
              <w:bottom w:val="single" w:color="000000" w:sz="4" w:space="0"/>
              <w:right w:val="single" w:color="000000" w:sz="4" w:space="0"/>
            </w:tcBorders>
            <w:noWrap/>
            <w:vAlign w:val="center"/>
          </w:tcPr>
          <w:p w14:paraId="13A40096">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1.驻店执业药师资格证书及注册证明原件及复印件；</w:t>
            </w:r>
          </w:p>
          <w:p w14:paraId="7598040A">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2.加载统一社会信用代码的药品经营许可证或《药品经营许可证》、《药品经营质量管理规范》认证证书原件及复印件；</w:t>
            </w:r>
          </w:p>
          <w:p w14:paraId="55DA6E14">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3.加载统一社会信用代码的营业执照或营业执照、税务登记证副本原件及复印件；</w:t>
            </w:r>
          </w:p>
          <w:p w14:paraId="4B229E6C">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4.银行开户许可证原件及复印件；</w:t>
            </w:r>
          </w:p>
          <w:p w14:paraId="7D5FB10A">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5.医保定点协议管理医药机构申请表。</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7B5CD31">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1D03880">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法定时限：60个工作日。</w:t>
            </w:r>
          </w:p>
          <w:p w14:paraId="2D7E30F6">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承诺时限：30个工作日。</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8055174">
            <w:pPr>
              <w:widowControl/>
              <w:spacing w:line="27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基金监管股</w:t>
            </w:r>
          </w:p>
        </w:tc>
        <w:tc>
          <w:tcPr>
            <w:tcW w:w="709" w:type="dxa"/>
            <w:gridSpan w:val="2"/>
            <w:tcBorders>
              <w:top w:val="single" w:color="000000" w:sz="4" w:space="0"/>
              <w:left w:val="single" w:color="000000" w:sz="4" w:space="0"/>
              <w:bottom w:val="single" w:color="000000" w:sz="4" w:space="0"/>
              <w:right w:val="single" w:color="000000" w:sz="4" w:space="0"/>
            </w:tcBorders>
            <w:noWrap/>
            <w:vAlign w:val="center"/>
          </w:tcPr>
          <w:p w14:paraId="6ED01B75">
            <w:pPr>
              <w:widowControl/>
              <w:spacing w:line="270" w:lineRule="exact"/>
              <w:jc w:val="center"/>
              <w:textAlignment w:val="center"/>
              <w:rPr>
                <w:rFonts w:ascii="宋体" w:hAnsi="宋体" w:eastAsia="宋体" w:cs="仿宋_GB2312"/>
                <w:color w:val="000000"/>
                <w:sz w:val="18"/>
                <w:szCs w:val="18"/>
              </w:rPr>
            </w:pP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5FBAC028">
            <w:pPr>
              <w:spacing w:line="270" w:lineRule="exact"/>
              <w:jc w:val="center"/>
              <w:rPr>
                <w:rFonts w:ascii="宋体" w:hAnsi="宋体" w:eastAsia="宋体" w:cs="仿宋_GB2312"/>
                <w:color w:val="000000"/>
                <w:sz w:val="18"/>
                <w:szCs w:val="18"/>
              </w:rPr>
            </w:pPr>
            <w:r>
              <w:rPr>
                <w:rFonts w:hint="eastAsia" w:ascii="宋体" w:hAnsi="宋体" w:eastAsia="宋体" w:cs="仿宋_GB2312"/>
                <w:color w:val="000000"/>
                <w:sz w:val="18"/>
                <w:szCs w:val="18"/>
              </w:rPr>
              <w:t>不收费</w:t>
            </w:r>
          </w:p>
        </w:tc>
      </w:tr>
      <w:tr w14:paraId="021D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4"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2F10DF6A">
            <w:pPr>
              <w:widowControl/>
              <w:jc w:val="left"/>
              <w:rPr>
                <w:rFonts w:ascii="方正小标宋简体" w:hAnsi="宋体" w:eastAsia="方正小标宋简体" w:cs="仿宋_GB2312"/>
                <w:b/>
                <w:color w:val="000000"/>
                <w:kern w:val="0"/>
                <w:sz w:val="32"/>
                <w:szCs w:val="32"/>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171101C2">
            <w:pPr>
              <w:widowControl/>
              <w:spacing w:line="27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D49E17">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医疗机构申请定点备案</w:t>
            </w:r>
          </w:p>
        </w:tc>
        <w:tc>
          <w:tcPr>
            <w:tcW w:w="1843" w:type="dxa"/>
            <w:gridSpan w:val="2"/>
            <w:tcBorders>
              <w:top w:val="single" w:color="000000" w:sz="4" w:space="0"/>
              <w:left w:val="single" w:color="000000" w:sz="4" w:space="0"/>
              <w:bottom w:val="single" w:color="000000" w:sz="4" w:space="0"/>
              <w:right w:val="single" w:color="000000" w:sz="4" w:space="0"/>
            </w:tcBorders>
            <w:noWrap/>
            <w:vAlign w:val="center"/>
          </w:tcPr>
          <w:p w14:paraId="56E6A573">
            <w:pPr>
              <w:spacing w:line="300" w:lineRule="exact"/>
              <w:rPr>
                <w:rFonts w:ascii="宋体" w:hAnsi="宋体" w:eastAsia="宋体" w:cs="仿宋_GB2312"/>
                <w:color w:val="000000"/>
                <w:sz w:val="18"/>
                <w:szCs w:val="18"/>
              </w:rPr>
            </w:pPr>
            <w:r>
              <w:rPr>
                <w:rFonts w:hint="eastAsia" w:ascii="宋体" w:hAnsi="宋体" w:eastAsia="宋体" w:cs="仿宋_GB2312"/>
                <w:color w:val="000000"/>
                <w:sz w:val="18"/>
                <w:szCs w:val="18"/>
              </w:rPr>
              <w:t>《中华人民共和国社会保险法》(中华人民共和国主席令第35号) 第三章第三十一条</w:t>
            </w:r>
          </w:p>
          <w:p w14:paraId="441077B7">
            <w:pPr>
              <w:spacing w:line="300" w:lineRule="exact"/>
              <w:rPr>
                <w:rFonts w:ascii="宋体" w:hAnsi="宋体" w:eastAsia="宋体" w:cs="仿宋_GB2312"/>
                <w:color w:val="000000"/>
                <w:sz w:val="18"/>
                <w:szCs w:val="18"/>
              </w:rPr>
            </w:pPr>
            <w:r>
              <w:rPr>
                <w:rFonts w:hint="eastAsia" w:ascii="宋体" w:hAnsi="宋体" w:eastAsia="宋体" w:cs="仿宋_GB2312"/>
                <w:color w:val="000000"/>
                <w:sz w:val="18"/>
                <w:szCs w:val="18"/>
              </w:rPr>
              <w:t>《广元市医疗保险管理局关于印发&lt;广元市基本医疗保险协议医药机构准入经办规程&gt;的通知》（广医保〔2018〕80号）</w:t>
            </w:r>
          </w:p>
        </w:tc>
        <w:tc>
          <w:tcPr>
            <w:tcW w:w="4112" w:type="dxa"/>
            <w:gridSpan w:val="3"/>
            <w:tcBorders>
              <w:top w:val="single" w:color="000000" w:sz="4" w:space="0"/>
              <w:left w:val="single" w:color="000000" w:sz="4" w:space="0"/>
              <w:bottom w:val="single" w:color="000000" w:sz="4" w:space="0"/>
              <w:right w:val="single" w:color="000000" w:sz="4" w:space="0"/>
            </w:tcBorders>
            <w:noWrap/>
            <w:vAlign w:val="center"/>
          </w:tcPr>
          <w:p w14:paraId="237B356D">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1.卫生行政部门批准并取得《医疗机构执业许可证》的医疗机构，有健全和完善的医疗管理制度，医疗服务质量指标达到规定的标准、医疗用房、医技人员达到卫生部门规定的医疗机构设置标准；</w:t>
            </w:r>
          </w:p>
          <w:p w14:paraId="4D1578CC">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2.自愿承担基本医疗保险定点医疗服务并接受协议管理，所提供的医疗服务以基本医疗保险服务项目为主；</w:t>
            </w:r>
          </w:p>
          <w:p w14:paraId="67BC30EA">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3.遵守国家、省、市有关医疗服务、药品监督、价格管理、医疗保险等法律法规，近半年内没有重大违规行为；</w:t>
            </w:r>
          </w:p>
          <w:p w14:paraId="242E8A13">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4.已建立与基本医疗保险管理相适应的内部管理制度、单独的财务会计制度和药品、医用耗材进销存管理制度，已实行医疗收费清单制度；</w:t>
            </w:r>
          </w:p>
          <w:p w14:paraId="06155CF7">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5.已配备计算机管理系统和专职操作人员，且计算机网络设置能达到基本医疗保险管理的要求。</w:t>
            </w:r>
          </w:p>
        </w:tc>
        <w:tc>
          <w:tcPr>
            <w:tcW w:w="3261" w:type="dxa"/>
            <w:gridSpan w:val="3"/>
            <w:tcBorders>
              <w:top w:val="single" w:color="000000" w:sz="4" w:space="0"/>
              <w:left w:val="single" w:color="000000" w:sz="4" w:space="0"/>
              <w:bottom w:val="single" w:color="000000" w:sz="4" w:space="0"/>
              <w:right w:val="single" w:color="000000" w:sz="4" w:space="0"/>
            </w:tcBorders>
            <w:noWrap/>
            <w:vAlign w:val="center"/>
          </w:tcPr>
          <w:p w14:paraId="5D251B9D">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1.医院需提供等级评定批准文件、编制床位数、实际开放床位数及科室设置、医疗设备清单等材料；</w:t>
            </w:r>
          </w:p>
          <w:p w14:paraId="281A4FC5">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2.银行开户许可证原件及复印件；</w:t>
            </w:r>
          </w:p>
          <w:p w14:paraId="68FD4623">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3.医疗机构执业许可证、组织机构代码副本原件及复印件；</w:t>
            </w:r>
          </w:p>
          <w:p w14:paraId="1ED866B7">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4.无等级医疗机构、门诊部、社区卫生服务机构还需提供卫生技术人员名册、技术职称证书、执业资格证书、注册证书原件及复印件；</w:t>
            </w:r>
          </w:p>
          <w:p w14:paraId="07A0DFDB">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5.《工商营业执照》或《民办非企业单位登记证书》副本和《税务登记证》副本原件及复印件（三证合一的只需提供《工商营业执照》副本原件及复印件）；</w:t>
            </w:r>
          </w:p>
          <w:p w14:paraId="7EFF65CC">
            <w:pPr>
              <w:widowControl/>
              <w:spacing w:line="300" w:lineRule="exac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6.医保定点协议管理医药机构申请表；</w:t>
            </w:r>
          </w:p>
          <w:p w14:paraId="5C54CB44">
            <w:pPr>
              <w:widowControl/>
              <w:spacing w:line="30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7.卫生技术人员职业资格证书，注册证书。</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FCE0F10">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861870D">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法定时限：132个工作日。</w:t>
            </w:r>
          </w:p>
          <w:p w14:paraId="0D6137FC">
            <w:pPr>
              <w:widowControl/>
              <w:spacing w:line="270" w:lineRule="exact"/>
              <w:jc w:val="center"/>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承诺时限：66个工作日。</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CD7FAA5">
            <w:pPr>
              <w:widowControl/>
              <w:spacing w:line="270" w:lineRule="exact"/>
              <w:jc w:val="center"/>
              <w:textAlignment w:val="center"/>
              <w:rPr>
                <w:rFonts w:ascii="宋体" w:hAnsi="宋体" w:eastAsia="宋体" w:cs="仿宋_GB2312"/>
                <w:color w:val="000000"/>
                <w:kern w:val="0"/>
                <w:sz w:val="18"/>
                <w:szCs w:val="18"/>
              </w:rPr>
            </w:pPr>
            <w:r>
              <w:rPr>
                <w:rFonts w:hint="eastAsia" w:ascii="宋体" w:hAnsi="宋体" w:eastAsia="宋体" w:cs="仿宋_GB2312"/>
                <w:color w:val="000000"/>
                <w:kern w:val="0"/>
                <w:sz w:val="18"/>
                <w:szCs w:val="18"/>
              </w:rPr>
              <w:t>基金监管股</w:t>
            </w:r>
          </w:p>
        </w:tc>
        <w:tc>
          <w:tcPr>
            <w:tcW w:w="709" w:type="dxa"/>
            <w:gridSpan w:val="2"/>
            <w:tcBorders>
              <w:top w:val="single" w:color="000000" w:sz="4" w:space="0"/>
              <w:left w:val="single" w:color="000000" w:sz="4" w:space="0"/>
              <w:bottom w:val="single" w:color="000000" w:sz="4" w:space="0"/>
              <w:right w:val="single" w:color="000000" w:sz="4" w:space="0"/>
            </w:tcBorders>
            <w:noWrap/>
            <w:vAlign w:val="center"/>
          </w:tcPr>
          <w:p w14:paraId="10A34F87">
            <w:pPr>
              <w:widowControl/>
              <w:spacing w:line="270" w:lineRule="exact"/>
              <w:jc w:val="center"/>
              <w:textAlignment w:val="center"/>
              <w:rPr>
                <w:rFonts w:ascii="宋体" w:hAnsi="宋体" w:eastAsia="宋体" w:cs="仿宋_GB2312"/>
                <w:color w:val="000000"/>
                <w:sz w:val="18"/>
                <w:szCs w:val="18"/>
              </w:rPr>
            </w:pP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14:paraId="60FE33B3">
            <w:pPr>
              <w:spacing w:line="270" w:lineRule="exact"/>
              <w:jc w:val="center"/>
              <w:rPr>
                <w:rFonts w:ascii="宋体" w:hAnsi="宋体" w:eastAsia="宋体" w:cs="仿宋_GB2312"/>
                <w:color w:val="000000"/>
                <w:sz w:val="18"/>
                <w:szCs w:val="18"/>
              </w:rPr>
            </w:pPr>
            <w:r>
              <w:rPr>
                <w:rFonts w:hint="eastAsia" w:ascii="宋体" w:hAnsi="宋体" w:eastAsia="宋体" w:cs="仿宋_GB2312"/>
                <w:color w:val="000000"/>
                <w:sz w:val="18"/>
                <w:szCs w:val="18"/>
              </w:rPr>
              <w:t>不收费</w:t>
            </w:r>
          </w:p>
        </w:tc>
      </w:tr>
      <w:tr w14:paraId="1DDF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83" w:type="dxa"/>
          <w:trHeight w:val="558"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4320406A">
            <w:pPr>
              <w:widowControl/>
              <w:spacing w:line="260" w:lineRule="exact"/>
              <w:jc w:val="center"/>
              <w:textAlignment w:val="center"/>
              <w:rPr>
                <w:rFonts w:ascii="宋体" w:hAnsi="宋体" w:eastAsia="宋体" w:cs="仿宋_GB2312"/>
                <w:b/>
                <w:color w:val="000000"/>
                <w:kern w:val="0"/>
                <w:sz w:val="16"/>
                <w:szCs w:val="18"/>
              </w:rPr>
            </w:pPr>
            <w:r>
              <w:rPr>
                <w:rFonts w:hint="eastAsia" w:ascii="宋体" w:hAnsi="宋体" w:eastAsia="宋体" w:cs="仿宋_GB2312"/>
                <w:b/>
                <w:color w:val="000000"/>
                <w:kern w:val="0"/>
                <w:sz w:val="16"/>
                <w:szCs w:val="18"/>
              </w:rPr>
              <w:t>类别</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783AA9EC">
            <w:pPr>
              <w:widowControl/>
              <w:spacing w:line="260" w:lineRule="exact"/>
              <w:jc w:val="center"/>
              <w:textAlignment w:val="center"/>
              <w:rPr>
                <w:rFonts w:ascii="宋体" w:hAnsi="宋体" w:eastAsia="宋体" w:cs="仿宋_GB2312"/>
                <w:b/>
                <w:color w:val="000000"/>
                <w:sz w:val="18"/>
                <w:szCs w:val="18"/>
              </w:rPr>
            </w:pPr>
            <w:r>
              <w:rPr>
                <w:rFonts w:hint="eastAsia" w:ascii="宋体" w:hAnsi="宋体" w:eastAsia="宋体" w:cs="仿宋_GB2312"/>
                <w:b/>
                <w:color w:val="000000"/>
                <w:kern w:val="0"/>
                <w:sz w:val="16"/>
                <w:szCs w:val="18"/>
              </w:rPr>
              <w:t>序号</w:t>
            </w:r>
          </w:p>
        </w:tc>
        <w:tc>
          <w:tcPr>
            <w:tcW w:w="1420" w:type="dxa"/>
            <w:gridSpan w:val="2"/>
            <w:tcBorders>
              <w:top w:val="single" w:color="000000" w:sz="4" w:space="0"/>
              <w:left w:val="single" w:color="000000" w:sz="4" w:space="0"/>
              <w:bottom w:val="single" w:color="000000" w:sz="4" w:space="0"/>
              <w:right w:val="single" w:color="000000" w:sz="4" w:space="0"/>
            </w:tcBorders>
            <w:noWrap/>
            <w:vAlign w:val="center"/>
          </w:tcPr>
          <w:p w14:paraId="051B3EC8">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事项名称</w:t>
            </w:r>
          </w:p>
        </w:tc>
        <w:tc>
          <w:tcPr>
            <w:tcW w:w="1842" w:type="dxa"/>
            <w:gridSpan w:val="2"/>
            <w:tcBorders>
              <w:top w:val="single" w:color="000000" w:sz="4" w:space="0"/>
              <w:left w:val="single" w:color="000000" w:sz="4" w:space="0"/>
              <w:bottom w:val="single" w:color="000000" w:sz="4" w:space="0"/>
              <w:right w:val="single" w:color="000000" w:sz="4" w:space="0"/>
            </w:tcBorders>
            <w:noWrap/>
            <w:vAlign w:val="center"/>
          </w:tcPr>
          <w:p w14:paraId="7DA49EF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设立依据</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5B9F781">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受理条件</w:t>
            </w:r>
          </w:p>
        </w:tc>
        <w:tc>
          <w:tcPr>
            <w:tcW w:w="3543" w:type="dxa"/>
            <w:gridSpan w:val="2"/>
            <w:tcBorders>
              <w:top w:val="single" w:color="000000" w:sz="4" w:space="0"/>
              <w:left w:val="single" w:color="000000" w:sz="4" w:space="0"/>
              <w:bottom w:val="single" w:color="000000" w:sz="4" w:space="0"/>
              <w:right w:val="single" w:color="000000" w:sz="4" w:space="0"/>
            </w:tcBorders>
            <w:noWrap/>
            <w:vAlign w:val="center"/>
          </w:tcPr>
          <w:p w14:paraId="26FC25BA">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办事材料</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E5843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办事流程</w:t>
            </w:r>
          </w:p>
        </w:tc>
        <w:tc>
          <w:tcPr>
            <w:tcW w:w="1134" w:type="dxa"/>
            <w:gridSpan w:val="2"/>
            <w:tcBorders>
              <w:top w:val="single" w:color="000000" w:sz="4" w:space="0"/>
              <w:left w:val="single" w:color="000000" w:sz="4" w:space="0"/>
              <w:bottom w:val="single" w:color="000000" w:sz="4" w:space="0"/>
              <w:right w:val="single" w:color="000000" w:sz="4" w:space="0"/>
            </w:tcBorders>
            <w:noWrap/>
            <w:vAlign w:val="center"/>
          </w:tcPr>
          <w:p w14:paraId="30973FCF">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办理时限</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83DA0A6">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办理地点</w:t>
            </w: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685A1A49">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咨询</w:t>
            </w:r>
          </w:p>
          <w:p w14:paraId="626E88D0">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电话</w:t>
            </w:r>
          </w:p>
        </w:tc>
        <w:tc>
          <w:tcPr>
            <w:tcW w:w="709" w:type="dxa"/>
            <w:gridSpan w:val="2"/>
            <w:tcBorders>
              <w:top w:val="single" w:color="000000" w:sz="4" w:space="0"/>
              <w:left w:val="single" w:color="000000" w:sz="4" w:space="0"/>
              <w:bottom w:val="single" w:color="000000" w:sz="4" w:space="0"/>
              <w:right w:val="single" w:color="000000" w:sz="4" w:space="0"/>
            </w:tcBorders>
            <w:noWrap/>
            <w:vAlign w:val="center"/>
          </w:tcPr>
          <w:p w14:paraId="6BADCAB2">
            <w:pPr>
              <w:widowControl/>
              <w:spacing w:line="320" w:lineRule="exact"/>
              <w:jc w:val="center"/>
              <w:textAlignment w:val="center"/>
              <w:rPr>
                <w:rFonts w:ascii="宋体" w:hAnsi="宋体" w:eastAsia="宋体" w:cs="仿宋_GB2312"/>
                <w:b/>
                <w:color w:val="000000"/>
                <w:kern w:val="0"/>
                <w:sz w:val="18"/>
                <w:szCs w:val="18"/>
              </w:rPr>
            </w:pPr>
            <w:r>
              <w:rPr>
                <w:rFonts w:hint="eastAsia" w:ascii="宋体" w:hAnsi="宋体" w:eastAsia="宋体" w:cs="仿宋_GB2312"/>
                <w:b/>
                <w:color w:val="000000"/>
                <w:kern w:val="0"/>
                <w:sz w:val="18"/>
                <w:szCs w:val="18"/>
              </w:rPr>
              <w:t>备注</w:t>
            </w:r>
          </w:p>
        </w:tc>
      </w:tr>
      <w:tr w14:paraId="67A0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83" w:type="dxa"/>
          <w:trHeight w:val="1602" w:hRule="atLeast"/>
        </w:trPr>
        <w:tc>
          <w:tcPr>
            <w:tcW w:w="419"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3C6CC0C0">
            <w:pPr>
              <w:widowControl/>
              <w:spacing w:line="400" w:lineRule="exact"/>
              <w:ind w:left="57" w:right="113"/>
              <w:jc w:val="center"/>
              <w:textAlignment w:val="center"/>
              <w:rPr>
                <w:rFonts w:ascii="方正小标宋简体" w:hAnsi="宋体" w:eastAsia="方正小标宋简体" w:cs="仿宋_GB2312"/>
                <w:b/>
                <w:color w:val="000000"/>
                <w:sz w:val="32"/>
                <w:szCs w:val="32"/>
              </w:rPr>
            </w:pPr>
            <w:r>
              <w:rPr>
                <w:rFonts w:hint="eastAsia" w:ascii="方正小标宋简体" w:hAnsi="宋体" w:eastAsia="方正小标宋简体" w:cs="仿宋_GB2312"/>
                <w:b/>
                <w:color w:val="000000"/>
                <w:sz w:val="32"/>
                <w:szCs w:val="32"/>
              </w:rPr>
              <w:t>基 金 监 管</w:t>
            </w:r>
          </w:p>
        </w:tc>
        <w:tc>
          <w:tcPr>
            <w:tcW w:w="396" w:type="dxa"/>
            <w:tcBorders>
              <w:top w:val="single" w:color="000000" w:sz="4" w:space="0"/>
              <w:left w:val="single" w:color="000000" w:sz="4" w:space="0"/>
              <w:bottom w:val="single" w:color="000000" w:sz="4" w:space="0"/>
              <w:right w:val="single" w:color="000000" w:sz="4" w:space="0"/>
            </w:tcBorders>
            <w:vAlign w:val="center"/>
          </w:tcPr>
          <w:p w14:paraId="40E55DE3">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14:paraId="29685BC9">
            <w:pPr>
              <w:widowControl/>
              <w:spacing w:line="240" w:lineRule="exact"/>
              <w:textAlignment w:val="center"/>
              <w:rPr>
                <w:rFonts w:ascii="宋体" w:hAnsi="宋体" w:eastAsia="宋体" w:cs="仿宋_GB2312"/>
                <w:color w:val="000000"/>
                <w:sz w:val="16"/>
                <w:szCs w:val="18"/>
              </w:rPr>
            </w:pPr>
            <w:r>
              <w:rPr>
                <w:rFonts w:hint="eastAsia" w:ascii="宋体" w:hAnsi="宋体" w:eastAsia="宋体" w:cs="仿宋_GB2312"/>
                <w:color w:val="000000"/>
                <w:sz w:val="18"/>
                <w:szCs w:val="18"/>
              </w:rPr>
              <w:t>定点医疗机构基础信息变更</w:t>
            </w:r>
          </w:p>
        </w:tc>
        <w:tc>
          <w:tcPr>
            <w:tcW w:w="1842" w:type="dxa"/>
            <w:gridSpan w:val="2"/>
            <w:tcBorders>
              <w:top w:val="single" w:color="000000" w:sz="4" w:space="0"/>
              <w:left w:val="single" w:color="000000" w:sz="4" w:space="0"/>
              <w:bottom w:val="single" w:color="000000" w:sz="4" w:space="0"/>
              <w:right w:val="single" w:color="000000" w:sz="4" w:space="0"/>
            </w:tcBorders>
            <w:vAlign w:val="center"/>
          </w:tcPr>
          <w:p w14:paraId="61534258">
            <w:pPr>
              <w:widowControl/>
              <w:spacing w:line="240" w:lineRule="exact"/>
              <w:textAlignment w:val="center"/>
              <w:rPr>
                <w:rFonts w:ascii="宋体" w:hAnsi="宋体" w:eastAsia="宋体" w:cs="仿宋_GB2312"/>
                <w:color w:val="000000"/>
                <w:sz w:val="16"/>
                <w:szCs w:val="18"/>
              </w:rPr>
            </w:pPr>
            <w:r>
              <w:rPr>
                <w:rFonts w:hint="eastAsia" w:ascii="宋体" w:hAnsi="宋体" w:eastAsia="宋体" w:cs="仿宋_GB2312"/>
                <w:color w:val="000000"/>
                <w:sz w:val="16"/>
                <w:szCs w:val="18"/>
              </w:rPr>
              <w:t>《广元市医疗保险管理局关于印发&lt;广元市基本医疗保险协议医药机构准入经办规程》的通知》（广医保〔2018〕80号）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F6BF6D5">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已签订服务协议医疗机构</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14:paraId="3F554ECA">
            <w:pPr>
              <w:widowControl/>
              <w:spacing w:line="240" w:lineRule="exact"/>
              <w:textAlignment w:val="center"/>
              <w:rPr>
                <w:rFonts w:ascii="宋体" w:hAnsi="宋体" w:eastAsia="宋体" w:cs="仿宋_GB2312"/>
                <w:color w:val="000000"/>
                <w:sz w:val="16"/>
                <w:szCs w:val="18"/>
              </w:rPr>
            </w:pPr>
            <w:r>
              <w:rPr>
                <w:rFonts w:hint="eastAsia" w:ascii="宋体" w:hAnsi="宋体" w:eastAsia="宋体" w:cs="仿宋_GB2312"/>
                <w:color w:val="000000"/>
                <w:sz w:val="16"/>
                <w:szCs w:val="18"/>
              </w:rPr>
              <w:t>1.银行开户许可证原件及复印件；</w:t>
            </w:r>
          </w:p>
          <w:p w14:paraId="4F198F45">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2.营业执照原件及复印件（公立医院不提供）；</w:t>
            </w:r>
          </w:p>
          <w:p w14:paraId="6FA3FD9A">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3.事业单位法人证书；</w:t>
            </w:r>
          </w:p>
          <w:p w14:paraId="40801B05">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4.民办非企业单位登记证书；</w:t>
            </w:r>
          </w:p>
          <w:p w14:paraId="5B3C2798">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5.医疗机构执业许可证原件及复印件；</w:t>
            </w:r>
          </w:p>
          <w:p w14:paraId="093F099B">
            <w:pPr>
              <w:widowControl/>
              <w:spacing w:line="24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6"/>
                <w:szCs w:val="18"/>
              </w:rPr>
              <w:t>6.医院出具变更文件。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0B2864EE">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111A61D5">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提交市局，即时办理</w:t>
            </w:r>
          </w:p>
        </w:tc>
        <w:tc>
          <w:tcPr>
            <w:tcW w:w="993" w:type="dxa"/>
            <w:tcBorders>
              <w:top w:val="single" w:color="000000" w:sz="4" w:space="0"/>
              <w:left w:val="single" w:color="000000" w:sz="4" w:space="0"/>
              <w:bottom w:val="single" w:color="000000" w:sz="4" w:space="0"/>
              <w:right w:val="single" w:color="000000" w:sz="4" w:space="0"/>
            </w:tcBorders>
            <w:vAlign w:val="center"/>
          </w:tcPr>
          <w:p w14:paraId="6837550D">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基金监管股</w:t>
            </w:r>
          </w:p>
        </w:tc>
        <w:tc>
          <w:tcPr>
            <w:tcW w:w="850" w:type="dxa"/>
            <w:gridSpan w:val="2"/>
            <w:tcBorders>
              <w:top w:val="single" w:color="000000" w:sz="4" w:space="0"/>
              <w:left w:val="single" w:color="000000" w:sz="4" w:space="0"/>
              <w:bottom w:val="single" w:color="000000" w:sz="4" w:space="0"/>
              <w:right w:val="single" w:color="000000" w:sz="4" w:space="0"/>
            </w:tcBorders>
          </w:tcPr>
          <w:p w14:paraId="2698D3E1">
            <w:pPr>
              <w:widowControl/>
              <w:spacing w:line="270" w:lineRule="exact"/>
              <w:textAlignment w:val="center"/>
              <w:rPr>
                <w:rFonts w:ascii="宋体" w:hAnsi="宋体" w:eastAsia="宋体" w:cs="仿宋_GB2312"/>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tcPr>
          <w:p w14:paraId="615AE37F">
            <w:pPr>
              <w:widowControl/>
              <w:spacing w:line="270" w:lineRule="exact"/>
              <w:textAlignment w:val="center"/>
              <w:rPr>
                <w:rFonts w:ascii="宋体" w:hAnsi="宋体" w:eastAsia="宋体" w:cs="仿宋_GB2312"/>
                <w:color w:val="000000"/>
                <w:sz w:val="18"/>
                <w:szCs w:val="18"/>
              </w:rPr>
            </w:pPr>
          </w:p>
        </w:tc>
      </w:tr>
      <w:tr w14:paraId="14A3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83" w:type="dxa"/>
          <w:trHeight w:val="85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0E00EC62">
            <w:pPr>
              <w:widowControl/>
              <w:jc w:val="left"/>
              <w:rPr>
                <w:rFonts w:ascii="方正小标宋简体" w:hAnsi="宋体" w:eastAsia="方正小标宋简体" w:cs="仿宋_GB2312"/>
                <w:b/>
                <w:color w:val="000000"/>
                <w:sz w:val="32"/>
                <w:szCs w:val="32"/>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E2C395C">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4</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14:paraId="0FDC946A">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定点零售药店基础信息变更</w:t>
            </w:r>
          </w:p>
        </w:tc>
        <w:tc>
          <w:tcPr>
            <w:tcW w:w="1842" w:type="dxa"/>
            <w:gridSpan w:val="2"/>
            <w:tcBorders>
              <w:top w:val="single" w:color="000000" w:sz="4" w:space="0"/>
              <w:left w:val="single" w:color="000000" w:sz="4" w:space="0"/>
              <w:bottom w:val="single" w:color="000000" w:sz="4" w:space="0"/>
              <w:right w:val="single" w:color="000000" w:sz="4" w:space="0"/>
            </w:tcBorders>
            <w:vAlign w:val="center"/>
          </w:tcPr>
          <w:p w14:paraId="4FC42776">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人社厅发〔2016〕139号第四章第三十条</w:t>
            </w:r>
          </w:p>
        </w:tc>
        <w:tc>
          <w:tcPr>
            <w:tcW w:w="1560" w:type="dxa"/>
            <w:tcBorders>
              <w:top w:val="single" w:color="000000" w:sz="4" w:space="0"/>
              <w:left w:val="single" w:color="000000" w:sz="4" w:space="0"/>
              <w:bottom w:val="single" w:color="000000" w:sz="4" w:space="0"/>
              <w:right w:val="single" w:color="000000" w:sz="4" w:space="0"/>
            </w:tcBorders>
            <w:vAlign w:val="center"/>
          </w:tcPr>
          <w:p w14:paraId="45227195">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已签订服务协议医药机构</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14:paraId="7119BE2D">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1.银行开户许可证原件及复印件；</w:t>
            </w:r>
          </w:p>
          <w:p w14:paraId="133594CA">
            <w:pPr>
              <w:widowControl/>
              <w:spacing w:line="270" w:lineRule="exact"/>
              <w:jc w:val="left"/>
              <w:textAlignment w:val="center"/>
              <w:rPr>
                <w:rFonts w:hint="eastAsia" w:ascii="宋体" w:hAnsi="宋体" w:eastAsia="宋体" w:cs="仿宋_GB2312"/>
                <w:color w:val="000000"/>
                <w:sz w:val="18"/>
                <w:szCs w:val="18"/>
              </w:rPr>
            </w:pPr>
            <w:r>
              <w:rPr>
                <w:rFonts w:hint="eastAsia" w:ascii="宋体" w:hAnsi="宋体" w:eastAsia="宋体" w:cs="仿宋_GB2312"/>
                <w:color w:val="000000"/>
                <w:sz w:val="18"/>
                <w:szCs w:val="18"/>
              </w:rPr>
              <w:t>2.营业执照原件及复印件；</w:t>
            </w:r>
          </w:p>
          <w:p w14:paraId="3D2A7238">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3.药品经营许可证原件及复印件。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60C14E8">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5E742124">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提交市局，即时办理</w:t>
            </w:r>
          </w:p>
        </w:tc>
        <w:tc>
          <w:tcPr>
            <w:tcW w:w="993" w:type="dxa"/>
            <w:tcBorders>
              <w:top w:val="single" w:color="000000" w:sz="4" w:space="0"/>
              <w:left w:val="single" w:color="000000" w:sz="4" w:space="0"/>
              <w:bottom w:val="single" w:color="000000" w:sz="4" w:space="0"/>
              <w:right w:val="single" w:color="000000" w:sz="4" w:space="0"/>
            </w:tcBorders>
            <w:vAlign w:val="center"/>
          </w:tcPr>
          <w:p w14:paraId="5DE7D942">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基金监管股</w:t>
            </w:r>
          </w:p>
        </w:tc>
        <w:tc>
          <w:tcPr>
            <w:tcW w:w="850" w:type="dxa"/>
            <w:gridSpan w:val="2"/>
            <w:tcBorders>
              <w:top w:val="single" w:color="000000" w:sz="4" w:space="0"/>
              <w:left w:val="single" w:color="000000" w:sz="4" w:space="0"/>
              <w:bottom w:val="single" w:color="000000" w:sz="4" w:space="0"/>
              <w:right w:val="single" w:color="000000" w:sz="4" w:space="0"/>
            </w:tcBorders>
          </w:tcPr>
          <w:p w14:paraId="11CA77AB">
            <w:pPr>
              <w:widowControl/>
              <w:spacing w:line="270" w:lineRule="exact"/>
              <w:textAlignment w:val="center"/>
              <w:rPr>
                <w:rFonts w:ascii="宋体" w:hAnsi="宋体" w:eastAsia="宋体" w:cs="仿宋_GB2312"/>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tcPr>
          <w:p w14:paraId="6AF65A04">
            <w:pPr>
              <w:widowControl/>
              <w:spacing w:line="270" w:lineRule="exact"/>
              <w:textAlignment w:val="center"/>
              <w:rPr>
                <w:rFonts w:ascii="宋体" w:hAnsi="宋体" w:eastAsia="宋体" w:cs="仿宋_GB2312"/>
                <w:color w:val="000000"/>
                <w:sz w:val="18"/>
                <w:szCs w:val="18"/>
              </w:rPr>
            </w:pPr>
          </w:p>
        </w:tc>
      </w:tr>
      <w:tr w14:paraId="3BD3C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83" w:type="dxa"/>
          <w:trHeight w:val="832"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7BAF6E8B">
            <w:pPr>
              <w:widowControl/>
              <w:jc w:val="left"/>
              <w:rPr>
                <w:rFonts w:ascii="方正小标宋简体" w:hAnsi="宋体" w:eastAsia="方正小标宋简体" w:cs="仿宋_GB2312"/>
                <w:b/>
                <w:color w:val="000000"/>
                <w:sz w:val="32"/>
                <w:szCs w:val="32"/>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35622AA">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5</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14:paraId="57EFB58C">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定点医药机构申请暂停（终止）服务协议管理</w:t>
            </w:r>
          </w:p>
        </w:tc>
        <w:tc>
          <w:tcPr>
            <w:tcW w:w="1842" w:type="dxa"/>
            <w:gridSpan w:val="2"/>
            <w:tcBorders>
              <w:top w:val="single" w:color="000000" w:sz="4" w:space="0"/>
              <w:left w:val="single" w:color="000000" w:sz="4" w:space="0"/>
              <w:bottom w:val="single" w:color="000000" w:sz="4" w:space="0"/>
              <w:right w:val="single" w:color="000000" w:sz="4" w:space="0"/>
            </w:tcBorders>
            <w:vAlign w:val="center"/>
          </w:tcPr>
          <w:p w14:paraId="30553709">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人社厅发〔2016〕139号第五章第三十二条</w:t>
            </w:r>
          </w:p>
        </w:tc>
        <w:tc>
          <w:tcPr>
            <w:tcW w:w="1560" w:type="dxa"/>
            <w:tcBorders>
              <w:top w:val="single" w:color="000000" w:sz="4" w:space="0"/>
              <w:left w:val="single" w:color="000000" w:sz="4" w:space="0"/>
              <w:bottom w:val="single" w:color="000000" w:sz="4" w:space="0"/>
              <w:right w:val="single" w:color="000000" w:sz="4" w:space="0"/>
            </w:tcBorders>
            <w:vAlign w:val="center"/>
          </w:tcPr>
          <w:p w14:paraId="71A7631D">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已签订服务协议医药机构</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14:paraId="063582E3">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基本医疗保险医保定点协议管理医药机构暂停（终止）服务协议管理申请书。</w:t>
            </w:r>
          </w:p>
        </w:tc>
        <w:tc>
          <w:tcPr>
            <w:tcW w:w="1134" w:type="dxa"/>
            <w:tcBorders>
              <w:top w:val="single" w:color="000000" w:sz="4" w:space="0"/>
              <w:left w:val="single" w:color="000000" w:sz="4" w:space="0"/>
              <w:bottom w:val="single" w:color="000000" w:sz="4" w:space="0"/>
              <w:right w:val="single" w:color="000000" w:sz="4" w:space="0"/>
            </w:tcBorders>
            <w:vAlign w:val="center"/>
          </w:tcPr>
          <w:p w14:paraId="0994B06E">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D6AAD6F">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提交市局，即时办理</w:t>
            </w:r>
          </w:p>
        </w:tc>
        <w:tc>
          <w:tcPr>
            <w:tcW w:w="993" w:type="dxa"/>
            <w:tcBorders>
              <w:top w:val="single" w:color="000000" w:sz="4" w:space="0"/>
              <w:left w:val="single" w:color="000000" w:sz="4" w:space="0"/>
              <w:bottom w:val="single" w:color="000000" w:sz="4" w:space="0"/>
              <w:right w:val="single" w:color="000000" w:sz="4" w:space="0"/>
            </w:tcBorders>
            <w:vAlign w:val="center"/>
          </w:tcPr>
          <w:p w14:paraId="2B2243BA">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基金监管股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8B77A51">
            <w:pPr>
              <w:widowControl/>
              <w:spacing w:line="270" w:lineRule="exact"/>
              <w:textAlignment w:val="center"/>
              <w:rPr>
                <w:rFonts w:ascii="宋体" w:hAnsi="宋体" w:eastAsia="宋体" w:cs="仿宋_GB2312"/>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494955E4">
            <w:pPr>
              <w:widowControl/>
              <w:spacing w:line="200" w:lineRule="exact"/>
              <w:jc w:val="left"/>
              <w:textAlignment w:val="center"/>
              <w:rPr>
                <w:rFonts w:ascii="宋体" w:hAnsi="宋体" w:eastAsia="宋体" w:cs="仿宋_GB2312"/>
                <w:color w:val="000000"/>
                <w:sz w:val="16"/>
                <w:szCs w:val="16"/>
              </w:rPr>
            </w:pPr>
            <w:r>
              <w:rPr>
                <w:rFonts w:hint="eastAsia" w:ascii="宋体" w:hAnsi="宋体" w:eastAsia="宋体" w:cs="仿宋_GB2312"/>
                <w:color w:val="000000"/>
                <w:sz w:val="16"/>
                <w:szCs w:val="16"/>
              </w:rPr>
              <w:t>暂停时限原则上不超过6个月</w:t>
            </w:r>
          </w:p>
        </w:tc>
      </w:tr>
      <w:tr w14:paraId="1AD4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83" w:type="dxa"/>
          <w:trHeight w:val="1052"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71EA1ADB">
            <w:pPr>
              <w:widowControl/>
              <w:jc w:val="left"/>
              <w:rPr>
                <w:rFonts w:ascii="方正小标宋简体" w:hAnsi="宋体" w:eastAsia="方正小标宋简体" w:cs="仿宋_GB2312"/>
                <w:b/>
                <w:color w:val="000000"/>
                <w:sz w:val="32"/>
                <w:szCs w:val="32"/>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19987B7">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6</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14:paraId="0EBD6400">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暂停服务协议管理的定点医药机构申请恢复定点服务协议管理</w:t>
            </w:r>
          </w:p>
        </w:tc>
        <w:tc>
          <w:tcPr>
            <w:tcW w:w="1842" w:type="dxa"/>
            <w:gridSpan w:val="2"/>
            <w:tcBorders>
              <w:top w:val="single" w:color="000000" w:sz="4" w:space="0"/>
              <w:left w:val="single" w:color="000000" w:sz="4" w:space="0"/>
              <w:bottom w:val="single" w:color="000000" w:sz="4" w:space="0"/>
              <w:right w:val="single" w:color="000000" w:sz="4" w:space="0"/>
            </w:tcBorders>
            <w:vAlign w:val="center"/>
          </w:tcPr>
          <w:p w14:paraId="12522C1B">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 xml:space="preserve">《中华人民共和国社会保险法》(中华人民共和国主席令第35号) 第三章第三十一条 </w:t>
            </w:r>
          </w:p>
        </w:tc>
        <w:tc>
          <w:tcPr>
            <w:tcW w:w="1560" w:type="dxa"/>
            <w:tcBorders>
              <w:top w:val="single" w:color="000000" w:sz="4" w:space="0"/>
              <w:left w:val="single" w:color="000000" w:sz="4" w:space="0"/>
              <w:bottom w:val="single" w:color="000000" w:sz="4" w:space="0"/>
              <w:right w:val="single" w:color="000000" w:sz="4" w:space="0"/>
            </w:tcBorders>
            <w:vAlign w:val="center"/>
          </w:tcPr>
          <w:p w14:paraId="3AA05FBB">
            <w:pPr>
              <w:widowControl/>
              <w:spacing w:line="270" w:lineRule="exact"/>
              <w:jc w:val="lef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自愿暂停服务协议管理的定点医药机构（不包括因违规受处理的定点医药机构）</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14:paraId="503E8BFC">
            <w:pPr>
              <w:widowControl/>
              <w:spacing w:line="240" w:lineRule="exact"/>
              <w:textAlignment w:val="center"/>
              <w:rPr>
                <w:rFonts w:ascii="宋体" w:hAnsi="宋体" w:eastAsia="宋体" w:cs="仿宋_GB2312"/>
                <w:color w:val="000000"/>
                <w:sz w:val="16"/>
                <w:szCs w:val="18"/>
              </w:rPr>
            </w:pPr>
            <w:r>
              <w:rPr>
                <w:rFonts w:hint="eastAsia" w:ascii="宋体" w:hAnsi="宋体" w:eastAsia="宋体" w:cs="仿宋_GB2312"/>
                <w:color w:val="000000"/>
                <w:sz w:val="16"/>
                <w:szCs w:val="18"/>
              </w:rPr>
              <w:t>1.有关部门出具的有效文书原件及复印件；</w:t>
            </w:r>
          </w:p>
          <w:p w14:paraId="2232D579">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2.营业执照副本原件及复印件（公立医院可不提供）；</w:t>
            </w:r>
          </w:p>
          <w:p w14:paraId="12EF1C5E">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3.医疗机构执业许可证副本原件及复印件（医疗机构提供）；</w:t>
            </w:r>
          </w:p>
          <w:p w14:paraId="5F5C54FE">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4.民办非企业单位登记证书副本原件及复印件（医疗机构提供）；</w:t>
            </w:r>
          </w:p>
          <w:p w14:paraId="57C02D83">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5.药品经营许可证副本原件及复印件（零售药店提供）；</w:t>
            </w:r>
          </w:p>
          <w:p w14:paraId="7BD9FC68">
            <w:pPr>
              <w:widowControl/>
              <w:spacing w:line="24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6"/>
                <w:szCs w:val="18"/>
              </w:rPr>
              <w:t>6.基本医疗保险医保定点协议管理医疗机构恢复服务协议管理申请书。</w:t>
            </w:r>
          </w:p>
        </w:tc>
        <w:tc>
          <w:tcPr>
            <w:tcW w:w="1134" w:type="dxa"/>
            <w:tcBorders>
              <w:top w:val="single" w:color="000000" w:sz="4" w:space="0"/>
              <w:left w:val="single" w:color="000000" w:sz="4" w:space="0"/>
              <w:bottom w:val="single" w:color="000000" w:sz="4" w:space="0"/>
              <w:right w:val="single" w:color="000000" w:sz="4" w:space="0"/>
            </w:tcBorders>
            <w:vAlign w:val="center"/>
          </w:tcPr>
          <w:p w14:paraId="58446F2B">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1AAA1F4F">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提交市局，即时办理</w:t>
            </w:r>
          </w:p>
        </w:tc>
        <w:tc>
          <w:tcPr>
            <w:tcW w:w="993" w:type="dxa"/>
            <w:tcBorders>
              <w:top w:val="single" w:color="000000" w:sz="4" w:space="0"/>
              <w:left w:val="single" w:color="000000" w:sz="4" w:space="0"/>
              <w:bottom w:val="single" w:color="000000" w:sz="4" w:space="0"/>
              <w:right w:val="single" w:color="000000" w:sz="4" w:space="0"/>
            </w:tcBorders>
            <w:vAlign w:val="center"/>
          </w:tcPr>
          <w:p w14:paraId="5B570D36">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基金监管股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DD6DE58">
            <w:pPr>
              <w:widowControl/>
              <w:spacing w:line="270" w:lineRule="exact"/>
              <w:textAlignment w:val="center"/>
              <w:rPr>
                <w:rFonts w:ascii="宋体" w:hAnsi="宋体" w:eastAsia="宋体" w:cs="仿宋_GB2312"/>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9778CD3">
            <w:pPr>
              <w:widowControl/>
              <w:spacing w:line="200" w:lineRule="exact"/>
              <w:jc w:val="left"/>
              <w:textAlignment w:val="center"/>
              <w:rPr>
                <w:rFonts w:ascii="宋体" w:hAnsi="宋体" w:eastAsia="宋体" w:cs="仿宋_GB2312"/>
                <w:color w:val="000000"/>
                <w:sz w:val="16"/>
                <w:szCs w:val="16"/>
              </w:rPr>
            </w:pPr>
            <w:r>
              <w:rPr>
                <w:rFonts w:hint="eastAsia" w:ascii="宋体" w:hAnsi="宋体" w:eastAsia="宋体" w:cs="仿宋_GB2312"/>
                <w:color w:val="000000"/>
                <w:sz w:val="16"/>
                <w:szCs w:val="16"/>
              </w:rPr>
              <w:t>暂停服务协议管理的定点医药机构申请恢复定点服务协议管理</w:t>
            </w:r>
          </w:p>
        </w:tc>
      </w:tr>
      <w:tr w14:paraId="38E37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83" w:type="dxa"/>
          <w:trHeight w:val="2259"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18BF7BB3">
            <w:pPr>
              <w:widowControl/>
              <w:jc w:val="left"/>
              <w:rPr>
                <w:rFonts w:ascii="方正小标宋简体" w:hAnsi="宋体" w:eastAsia="方正小标宋简体" w:cs="仿宋_GB2312"/>
                <w:b/>
                <w:color w:val="000000"/>
                <w:sz w:val="32"/>
                <w:szCs w:val="32"/>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1E6648C">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7</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14:paraId="1CC51AE7">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医药机构接入国家与省级异地就医平台</w:t>
            </w:r>
          </w:p>
        </w:tc>
        <w:tc>
          <w:tcPr>
            <w:tcW w:w="1842" w:type="dxa"/>
            <w:gridSpan w:val="2"/>
            <w:tcBorders>
              <w:top w:val="single" w:color="000000" w:sz="4" w:space="0"/>
              <w:left w:val="single" w:color="000000" w:sz="4" w:space="0"/>
              <w:bottom w:val="single" w:color="000000" w:sz="4" w:space="0"/>
              <w:right w:val="single" w:color="000000" w:sz="4" w:space="0"/>
            </w:tcBorders>
            <w:vAlign w:val="center"/>
          </w:tcPr>
          <w:p w14:paraId="2BC0EA5E">
            <w:pPr>
              <w:widowControl/>
              <w:spacing w:line="240" w:lineRule="exact"/>
              <w:textAlignment w:val="center"/>
              <w:rPr>
                <w:rFonts w:ascii="宋体" w:hAnsi="宋体" w:eastAsia="宋体" w:cs="仿宋_GB2312"/>
                <w:color w:val="000000"/>
                <w:sz w:val="16"/>
                <w:szCs w:val="18"/>
              </w:rPr>
            </w:pPr>
            <w:r>
              <w:rPr>
                <w:rFonts w:hint="eastAsia" w:ascii="宋体" w:hAnsi="宋体" w:eastAsia="宋体" w:cs="仿宋_GB2312"/>
                <w:color w:val="000000"/>
                <w:sz w:val="16"/>
                <w:szCs w:val="18"/>
              </w:rPr>
              <w:t>《中华人民共和国社会保险法》(中华人民共和国主席令第35号) 第三章第二十九条</w:t>
            </w:r>
          </w:p>
          <w:p w14:paraId="446F9BD2">
            <w:pPr>
              <w:widowControl/>
              <w:spacing w:line="24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6"/>
                <w:szCs w:val="18"/>
              </w:rPr>
              <w:t xml:space="preserve">《四川省人力资源和社会保障厅、四川省财政厅关于印发&lt;四川省医疗保险异地就医管理暂行办法&gt;的通知》(川人社发〔2014〕29号)第四章第十一条 </w:t>
            </w:r>
          </w:p>
        </w:tc>
        <w:tc>
          <w:tcPr>
            <w:tcW w:w="1560" w:type="dxa"/>
            <w:tcBorders>
              <w:top w:val="single" w:color="000000" w:sz="4" w:space="0"/>
              <w:left w:val="single" w:color="000000" w:sz="4" w:space="0"/>
              <w:bottom w:val="single" w:color="000000" w:sz="4" w:space="0"/>
              <w:right w:val="single" w:color="000000" w:sz="4" w:space="0"/>
            </w:tcBorders>
            <w:vAlign w:val="center"/>
          </w:tcPr>
          <w:p w14:paraId="73F4EA18">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定点医疗机构</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14:paraId="0D316BED">
            <w:pPr>
              <w:widowControl/>
              <w:spacing w:line="240" w:lineRule="exact"/>
              <w:textAlignment w:val="center"/>
              <w:rPr>
                <w:rFonts w:ascii="宋体" w:hAnsi="宋体" w:eastAsia="宋体" w:cs="仿宋_GB2312"/>
                <w:color w:val="000000"/>
                <w:sz w:val="16"/>
                <w:szCs w:val="18"/>
              </w:rPr>
            </w:pPr>
            <w:r>
              <w:rPr>
                <w:rFonts w:hint="eastAsia" w:ascii="宋体" w:hAnsi="宋体" w:eastAsia="宋体" w:cs="仿宋_GB2312"/>
                <w:color w:val="000000"/>
                <w:sz w:val="16"/>
                <w:szCs w:val="18"/>
              </w:rPr>
              <w:t>医疗机构接入省级平台：</w:t>
            </w:r>
          </w:p>
          <w:p w14:paraId="2C58370F">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①《定点医疗机构接入异地就医即时结算省级平台申请表》；</w:t>
            </w:r>
          </w:p>
          <w:p w14:paraId="74195F40">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②《四川省异地就医联网测试表》。</w:t>
            </w:r>
          </w:p>
          <w:p w14:paraId="7F93783A">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医疗机构接入国家平台：</w:t>
            </w:r>
          </w:p>
          <w:p w14:paraId="410B9B7C">
            <w:pPr>
              <w:widowControl/>
              <w:spacing w:line="240" w:lineRule="exact"/>
              <w:textAlignment w:val="center"/>
              <w:rPr>
                <w:rFonts w:hint="eastAsia" w:ascii="宋体" w:hAnsi="宋体" w:eastAsia="宋体" w:cs="仿宋_GB2312"/>
                <w:color w:val="000000"/>
                <w:sz w:val="16"/>
                <w:szCs w:val="18"/>
              </w:rPr>
            </w:pPr>
            <w:r>
              <w:rPr>
                <w:rFonts w:hint="eastAsia" w:ascii="宋体" w:hAnsi="宋体" w:eastAsia="宋体" w:cs="仿宋_GB2312"/>
                <w:color w:val="000000"/>
                <w:sz w:val="16"/>
                <w:szCs w:val="18"/>
              </w:rPr>
              <w:t>定点医疗机构接入异地就医国家平台申请表》；</w:t>
            </w:r>
          </w:p>
          <w:p w14:paraId="6F992F48">
            <w:pPr>
              <w:widowControl/>
              <w:spacing w:line="24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6"/>
                <w:szCs w:val="18"/>
              </w:rPr>
              <w:t>②《四川省异地就医联网测试表》。</w:t>
            </w:r>
          </w:p>
        </w:tc>
        <w:tc>
          <w:tcPr>
            <w:tcW w:w="1134" w:type="dxa"/>
            <w:tcBorders>
              <w:top w:val="single" w:color="000000" w:sz="4" w:space="0"/>
              <w:left w:val="single" w:color="000000" w:sz="4" w:space="0"/>
              <w:bottom w:val="single" w:color="000000" w:sz="4" w:space="0"/>
              <w:right w:val="single" w:color="000000" w:sz="4" w:space="0"/>
            </w:tcBorders>
            <w:vAlign w:val="center"/>
          </w:tcPr>
          <w:p w14:paraId="564C23B6">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受理→审查→决定。</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B2DBF06">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法定时限：60个工作日。</w:t>
            </w:r>
          </w:p>
          <w:p w14:paraId="2A28644E">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承诺时限：30个工作日</w:t>
            </w:r>
          </w:p>
        </w:tc>
        <w:tc>
          <w:tcPr>
            <w:tcW w:w="993" w:type="dxa"/>
            <w:tcBorders>
              <w:top w:val="single" w:color="000000" w:sz="4" w:space="0"/>
              <w:left w:val="single" w:color="000000" w:sz="4" w:space="0"/>
              <w:bottom w:val="single" w:color="000000" w:sz="4" w:space="0"/>
              <w:right w:val="single" w:color="000000" w:sz="4" w:space="0"/>
            </w:tcBorders>
            <w:vAlign w:val="center"/>
          </w:tcPr>
          <w:p w14:paraId="48CC465B">
            <w:pPr>
              <w:widowControl/>
              <w:spacing w:line="270" w:lineRule="exact"/>
              <w:textAlignment w:val="center"/>
              <w:rPr>
                <w:rFonts w:ascii="宋体" w:hAnsi="宋体" w:eastAsia="宋体" w:cs="仿宋_GB2312"/>
                <w:color w:val="000000"/>
                <w:sz w:val="18"/>
                <w:szCs w:val="18"/>
              </w:rPr>
            </w:pPr>
            <w:r>
              <w:rPr>
                <w:rFonts w:hint="eastAsia" w:ascii="宋体" w:hAnsi="宋体" w:eastAsia="宋体" w:cs="仿宋_GB2312"/>
                <w:color w:val="000000"/>
                <w:sz w:val="18"/>
                <w:szCs w:val="18"/>
              </w:rPr>
              <w:t>基金监管股</w:t>
            </w:r>
          </w:p>
        </w:tc>
        <w:tc>
          <w:tcPr>
            <w:tcW w:w="850" w:type="dxa"/>
            <w:gridSpan w:val="2"/>
            <w:tcBorders>
              <w:top w:val="single" w:color="000000" w:sz="4" w:space="0"/>
              <w:left w:val="single" w:color="000000" w:sz="4" w:space="0"/>
              <w:bottom w:val="single" w:color="000000" w:sz="4" w:space="0"/>
              <w:right w:val="single" w:color="000000" w:sz="4" w:space="0"/>
            </w:tcBorders>
          </w:tcPr>
          <w:p w14:paraId="6F9E2A6C">
            <w:pPr>
              <w:widowControl/>
              <w:spacing w:line="270" w:lineRule="exact"/>
              <w:textAlignment w:val="center"/>
              <w:rPr>
                <w:rFonts w:ascii="宋体" w:hAnsi="宋体" w:eastAsia="宋体" w:cs="仿宋_GB2312"/>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tcPr>
          <w:p w14:paraId="79BB72DE">
            <w:pPr>
              <w:widowControl/>
              <w:spacing w:line="270" w:lineRule="exact"/>
              <w:textAlignment w:val="center"/>
              <w:rPr>
                <w:rFonts w:ascii="宋体" w:hAnsi="宋体" w:eastAsia="宋体" w:cs="仿宋_GB2312"/>
                <w:color w:val="000000"/>
                <w:sz w:val="18"/>
                <w:szCs w:val="18"/>
              </w:rPr>
            </w:pPr>
          </w:p>
        </w:tc>
      </w:tr>
    </w:tbl>
    <w:p w14:paraId="69C58E52">
      <w:pPr>
        <w:widowControl/>
        <w:spacing w:line="270" w:lineRule="exact"/>
        <w:textAlignment w:val="center"/>
        <w:rPr>
          <w:rFonts w:hint="eastAsia" w:ascii="宋体" w:hAnsi="宋体" w:eastAsia="宋体" w:cs="仿宋_GB2312"/>
          <w:color w:val="000000"/>
          <w:sz w:val="18"/>
          <w:szCs w:val="18"/>
        </w:rPr>
      </w:pPr>
    </w:p>
    <w:p w14:paraId="231C9D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粗黑宋简体">
    <w:altName w:val="宋体"/>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135E"/>
    <w:rsid w:val="0057135E"/>
    <w:rsid w:val="00974AE5"/>
    <w:rsid w:val="00C839FC"/>
    <w:rsid w:val="65F3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alloon Text"/>
    <w:basedOn w:val="1"/>
    <w:link w:val="14"/>
    <w:semiHidden/>
    <w:unhideWhenUsed/>
    <w:qFormat/>
    <w:uiPriority w:val="0"/>
    <w:rPr>
      <w:rFonts w:ascii="Calibri" w:hAnsi="Calibri" w:eastAsia="宋体" w:cs="Times New Roman"/>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qFormat/>
    <w:uiPriority w:val="0"/>
    <w:rPr>
      <w:rFonts w:hint="default" w:ascii="Times New Roman" w:hAnsi="Times New Roman" w:cs="Times New Roman"/>
    </w:rPr>
  </w:style>
  <w:style w:type="character" w:styleId="9">
    <w:name w:val="FollowedHyperlink"/>
    <w:basedOn w:val="7"/>
    <w:semiHidden/>
    <w:unhideWhenUsed/>
    <w:qFormat/>
    <w:uiPriority w:val="99"/>
    <w:rPr>
      <w:color w:val="800080" w:themeColor="followedHyperlink"/>
      <w:u w:val="single"/>
    </w:rPr>
  </w:style>
  <w:style w:type="character" w:styleId="10">
    <w:name w:val="Hyperlink"/>
    <w:basedOn w:val="7"/>
    <w:semiHidden/>
    <w:unhideWhenUsed/>
    <w:qFormat/>
    <w:uiPriority w:val="0"/>
    <w:rPr>
      <w:rFonts w:hint="default" w:ascii="Times New Roman" w:hAnsi="Times New Roman" w:cs="Times New Roman"/>
      <w:color w:val="0000FF"/>
      <w:u w:val="single"/>
    </w:rPr>
  </w:style>
  <w:style w:type="character" w:customStyle="1" w:styleId="11">
    <w:name w:val="页眉 Char"/>
    <w:basedOn w:val="7"/>
    <w:link w:val="5"/>
    <w:semiHidden/>
    <w:qFormat/>
    <w:uiPriority w:val="0"/>
    <w:rPr>
      <w:sz w:val="18"/>
      <w:szCs w:val="18"/>
    </w:rPr>
  </w:style>
  <w:style w:type="character" w:customStyle="1" w:styleId="12">
    <w:name w:val="页脚 Char"/>
    <w:basedOn w:val="7"/>
    <w:link w:val="4"/>
    <w:semiHidden/>
    <w:qFormat/>
    <w:uiPriority w:val="99"/>
    <w:rPr>
      <w:sz w:val="18"/>
      <w:szCs w:val="18"/>
    </w:rPr>
  </w:style>
  <w:style w:type="character" w:customStyle="1" w:styleId="13">
    <w:name w:val="日期 Char"/>
    <w:basedOn w:val="7"/>
    <w:link w:val="2"/>
    <w:semiHidden/>
    <w:qFormat/>
    <w:uiPriority w:val="0"/>
  </w:style>
  <w:style w:type="character" w:customStyle="1" w:styleId="14">
    <w:name w:val="批注框文本 Char"/>
    <w:basedOn w:val="7"/>
    <w:link w:val="3"/>
    <w:semiHidden/>
    <w:qFormat/>
    <w:uiPriority w:val="0"/>
    <w:rPr>
      <w:rFonts w:ascii="Calibri" w:hAnsi="Calibri" w:eastAsia="宋体" w:cs="Times New Roman"/>
      <w:sz w:val="18"/>
      <w:szCs w:val="18"/>
    </w:rPr>
  </w:style>
  <w:style w:type="paragraph" w:customStyle="1" w:styleId="15">
    <w:name w:val="列出段落1"/>
    <w:basedOn w:val="1"/>
    <w:qFormat/>
    <w:uiPriority w:val="0"/>
    <w:pPr>
      <w:ind w:firstLine="420" w:firstLineChars="200"/>
    </w:pPr>
    <w:rPr>
      <w:rFonts w:ascii="Calibri" w:hAnsi="Calibri" w:eastAsia="宋体" w:cs="Times New Roman"/>
      <w:szCs w:val="24"/>
    </w:rPr>
  </w:style>
  <w:style w:type="character" w:customStyle="1" w:styleId="16">
    <w:name w:val="font13"/>
    <w:basedOn w:val="7"/>
    <w:qFormat/>
    <w:uiPriority w:val="0"/>
    <w:rPr>
      <w:rFonts w:hint="eastAsia" w:ascii="华文中宋" w:hAnsi="华文中宋" w:eastAsia="华文中宋" w:cs="华文中宋"/>
      <w:b/>
      <w:color w:val="000000"/>
      <w:sz w:val="36"/>
      <w:szCs w:val="36"/>
      <w:u w:val="none"/>
    </w:rPr>
  </w:style>
  <w:style w:type="character" w:customStyle="1" w:styleId="17">
    <w:name w:val="font41"/>
    <w:basedOn w:val="7"/>
    <w:qFormat/>
    <w:uiPriority w:val="0"/>
    <w:rPr>
      <w:rFonts w:hint="eastAsia" w:ascii="宋体" w:hAnsi="宋体" w:eastAsia="宋体" w:cs="宋体"/>
      <w:color w:val="000000"/>
      <w:sz w:val="22"/>
      <w:szCs w:val="22"/>
      <w:u w:val="none"/>
    </w:rPr>
  </w:style>
  <w:style w:type="character" w:customStyle="1" w:styleId="18">
    <w:name w:val="font61"/>
    <w:basedOn w:val="7"/>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13</Pages>
  <Words>1665</Words>
  <Characters>9493</Characters>
  <Lines>79</Lines>
  <Paragraphs>22</Paragraphs>
  <TotalTime>6</TotalTime>
  <ScaleCrop>false</ScaleCrop>
  <LinksUpToDate>false</LinksUpToDate>
  <CharactersWithSpaces>11136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2020-03-12T16:52:00Z</dcterms:created>
  <dc:creator>督办调研股:高星涵</dc:creator>
  <cp:lastModifiedBy>user</cp:lastModifiedBy>
  <dcterms:modified xsi:type="dcterms:W3CDTF">2025-07-17T10:56:15Z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2D1AB2C0982278B24F667868441D15FA_42</vt:lpwstr>
  </property>
</Properties>
</file>