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72BE3">
      <w:pPr>
        <w:jc w:val="center"/>
        <w:rPr>
          <w:rFonts w:hint="eastAsia" w:ascii="方正小标宋简体" w:hAnsi="方正小标宋简体" w:eastAsia="方正小标宋简体" w:cs="方正小标宋简体"/>
          <w:color w:val="auto"/>
          <w:sz w:val="48"/>
          <w:szCs w:val="56"/>
          <w:highlight w:val="none"/>
          <w:u w:val="none"/>
          <w:lang w:eastAsia="zh-CN"/>
        </w:rPr>
      </w:pPr>
    </w:p>
    <w:p w14:paraId="4D0D663C">
      <w:pPr>
        <w:jc w:val="center"/>
        <w:rPr>
          <w:rFonts w:hint="eastAsia" w:ascii="方正小标宋简体" w:hAnsi="方正小标宋简体" w:eastAsia="方正小标宋简体" w:cs="方正小标宋简体"/>
          <w:color w:val="auto"/>
          <w:sz w:val="48"/>
          <w:szCs w:val="56"/>
          <w:highlight w:val="none"/>
          <w:u w:val="none"/>
          <w:lang w:eastAsia="zh-CN"/>
        </w:rPr>
      </w:pPr>
    </w:p>
    <w:p w14:paraId="756E9E01">
      <w:pPr>
        <w:jc w:val="center"/>
        <w:rPr>
          <w:rFonts w:hint="eastAsia" w:ascii="方正小标宋简体" w:hAnsi="方正小标宋简体" w:eastAsia="方正小标宋简体" w:cs="方正小标宋简体"/>
          <w:color w:val="auto"/>
          <w:sz w:val="72"/>
          <w:szCs w:val="112"/>
          <w:highlight w:val="none"/>
          <w:u w:val="none"/>
          <w:lang w:eastAsia="zh-CN"/>
        </w:rPr>
      </w:pPr>
      <w:r>
        <w:rPr>
          <w:rFonts w:hint="eastAsia" w:ascii="方正小标宋简体" w:hAnsi="方正小标宋简体" w:eastAsia="方正小标宋简体" w:cs="方正小标宋简体"/>
          <w:color w:val="auto"/>
          <w:sz w:val="72"/>
          <w:szCs w:val="112"/>
          <w:highlight w:val="none"/>
          <w:u w:val="none"/>
          <w:lang w:eastAsia="zh-CN"/>
        </w:rPr>
        <w:t>四川省广元市剑阁县</w:t>
      </w:r>
    </w:p>
    <w:p w14:paraId="503AE08D">
      <w:pPr>
        <w:jc w:val="center"/>
        <w:rPr>
          <w:rFonts w:hint="eastAsia" w:ascii="方正小标宋简体" w:hAnsi="方正小标宋简体" w:eastAsia="方正小标宋简体" w:cs="方正小标宋简体"/>
          <w:color w:val="auto"/>
          <w:sz w:val="72"/>
          <w:szCs w:val="112"/>
          <w:highlight w:val="none"/>
          <w:u w:val="none"/>
          <w:lang w:eastAsia="zh-CN"/>
        </w:rPr>
      </w:pPr>
      <w:r>
        <w:rPr>
          <w:rFonts w:hint="eastAsia" w:ascii="方正小标宋简体" w:hAnsi="方正小标宋简体" w:eastAsia="方正小标宋简体" w:cs="方正小标宋简体"/>
          <w:color w:val="auto"/>
          <w:sz w:val="72"/>
          <w:szCs w:val="112"/>
          <w:highlight w:val="none"/>
          <w:u w:val="none"/>
          <w:lang w:eastAsia="zh-CN"/>
        </w:rPr>
        <w:t>秀钟乡履行职责事项清单</w:t>
      </w:r>
    </w:p>
    <w:p w14:paraId="050B2B2B">
      <w:pPr>
        <w:jc w:val="center"/>
        <w:rPr>
          <w:rFonts w:hint="eastAsia" w:ascii="楷体_GB2312" w:hAnsi="楷体_GB2312" w:eastAsia="楷体_GB2312" w:cs="楷体_GB2312"/>
          <w:color w:val="auto"/>
          <w:sz w:val="44"/>
          <w:szCs w:val="44"/>
          <w:highlight w:val="none"/>
          <w:u w:val="none"/>
          <w:lang w:val="en-US" w:eastAsia="zh-CN"/>
        </w:rPr>
      </w:pPr>
    </w:p>
    <w:p w14:paraId="45AC7CA5">
      <w:pPr>
        <w:jc w:val="center"/>
        <w:rPr>
          <w:rFonts w:hint="eastAsia" w:ascii="楷体_GB2312" w:hAnsi="楷体_GB2312" w:eastAsia="楷体_GB2312" w:cs="楷体_GB2312"/>
          <w:color w:val="auto"/>
          <w:sz w:val="44"/>
          <w:szCs w:val="44"/>
          <w:highlight w:val="none"/>
          <w:u w:val="none"/>
          <w:lang w:val="en-US" w:eastAsia="zh-CN"/>
        </w:rPr>
      </w:pPr>
    </w:p>
    <w:p w14:paraId="5B2D6F11">
      <w:pPr>
        <w:jc w:val="center"/>
        <w:rPr>
          <w:rFonts w:hint="eastAsia" w:ascii="楷体_GB2312" w:hAnsi="楷体_GB2312" w:eastAsia="楷体_GB2312" w:cs="楷体_GB2312"/>
          <w:color w:val="auto"/>
          <w:sz w:val="44"/>
          <w:szCs w:val="44"/>
          <w:highlight w:val="none"/>
          <w:u w:val="none"/>
          <w:lang w:val="en-US" w:eastAsia="zh-CN"/>
        </w:rPr>
      </w:pPr>
    </w:p>
    <w:p w14:paraId="71AEEFE1">
      <w:pPr>
        <w:jc w:val="center"/>
        <w:rPr>
          <w:rFonts w:hint="eastAsia" w:ascii="楷体_GB2312" w:hAnsi="楷体_GB2312" w:eastAsia="楷体_GB2312" w:cs="楷体_GB2312"/>
          <w:color w:val="auto"/>
          <w:sz w:val="44"/>
          <w:szCs w:val="44"/>
          <w:highlight w:val="none"/>
          <w:u w:val="none"/>
          <w:lang w:val="en-US" w:eastAsia="zh-CN"/>
        </w:rPr>
      </w:pPr>
    </w:p>
    <w:p w14:paraId="1F4B9397">
      <w:pPr>
        <w:jc w:val="center"/>
        <w:rPr>
          <w:rFonts w:hint="eastAsia" w:ascii="楷体_GB2312" w:hAnsi="楷体_GB2312" w:eastAsia="楷体_GB2312" w:cs="楷体_GB2312"/>
          <w:color w:val="auto"/>
          <w:sz w:val="44"/>
          <w:szCs w:val="44"/>
          <w:highlight w:val="none"/>
          <w:u w:val="none"/>
          <w:lang w:val="en-US" w:eastAsia="zh-CN"/>
        </w:rPr>
      </w:pPr>
    </w:p>
    <w:p w14:paraId="373F8C35">
      <w:pPr>
        <w:jc w:val="center"/>
        <w:rPr>
          <w:rFonts w:hint="eastAsia" w:ascii="楷体_GB2312" w:hAnsi="楷体_GB2312" w:eastAsia="楷体_GB2312" w:cs="楷体_GB2312"/>
          <w:color w:val="auto"/>
          <w:sz w:val="44"/>
          <w:szCs w:val="44"/>
          <w:highlight w:val="none"/>
          <w:u w:val="none"/>
          <w:lang w:val="en-US" w:eastAsia="zh-CN"/>
        </w:rPr>
      </w:pPr>
    </w:p>
    <w:p w14:paraId="41F708D0">
      <w:pPr>
        <w:rPr>
          <w:color w:val="auto"/>
          <w:highlight w:val="none"/>
          <w:u w:val="none"/>
        </w:rPr>
      </w:pPr>
    </w:p>
    <w:p w14:paraId="127C3E36">
      <w:pPr>
        <w:jc w:val="center"/>
        <w:rPr>
          <w:rFonts w:hint="eastAsia" w:ascii="方正小标宋简体" w:hAnsi="方正小标宋简体" w:eastAsia="方正小标宋简体" w:cs="方正小标宋简体"/>
          <w:color w:val="auto"/>
          <w:sz w:val="44"/>
          <w:szCs w:val="44"/>
          <w:highlight w:val="none"/>
          <w:u w:val="none"/>
          <w:lang w:eastAsia="zh-CN"/>
        </w:rPr>
      </w:pPr>
    </w:p>
    <w:p w14:paraId="70536181">
      <w:pPr>
        <w:jc w:val="center"/>
        <w:rPr>
          <w:rFonts w:hint="eastAsia" w:ascii="方正小标宋简体" w:hAnsi="方正小标宋简体" w:eastAsia="方正小标宋简体" w:cs="方正小标宋简体"/>
          <w:color w:val="auto"/>
          <w:sz w:val="44"/>
          <w:szCs w:val="44"/>
          <w:highlight w:val="none"/>
          <w:u w:val="none"/>
          <w:lang w:eastAsia="zh-CN"/>
        </w:rPr>
      </w:pPr>
      <w:r>
        <w:rPr>
          <w:rFonts w:hint="eastAsia" w:ascii="方正小标宋简体" w:hAnsi="方正小标宋简体" w:eastAsia="方正小标宋简体" w:cs="方正小标宋简体"/>
          <w:color w:val="auto"/>
          <w:sz w:val="44"/>
          <w:szCs w:val="44"/>
          <w:highlight w:val="none"/>
          <w:u w:val="none"/>
          <w:lang w:eastAsia="zh-CN"/>
        </w:rPr>
        <w:t>目</w:t>
      </w:r>
      <w:r>
        <w:rPr>
          <w:rFonts w:hint="eastAsia" w:ascii="方正小标宋简体" w:hAnsi="方正小标宋简体" w:eastAsia="方正小标宋简体" w:cs="方正小标宋简体"/>
          <w:color w:val="auto"/>
          <w:sz w:val="44"/>
          <w:szCs w:val="44"/>
          <w:highlight w:val="none"/>
          <w:u w:val="none"/>
          <w:lang w:val="en-US" w:eastAsia="zh-CN"/>
        </w:rPr>
        <w:t xml:space="preserve">  </w:t>
      </w:r>
      <w:r>
        <w:rPr>
          <w:rFonts w:hint="eastAsia" w:ascii="方正小标宋简体" w:hAnsi="方正小标宋简体" w:eastAsia="方正小标宋简体" w:cs="方正小标宋简体"/>
          <w:color w:val="auto"/>
          <w:sz w:val="44"/>
          <w:szCs w:val="44"/>
          <w:highlight w:val="none"/>
          <w:u w:val="none"/>
          <w:lang w:eastAsia="zh-CN"/>
        </w:rPr>
        <w:t>录</w:t>
      </w:r>
    </w:p>
    <w:p w14:paraId="22C46DB2">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b w:val="0"/>
          <w:bCs w:val="0"/>
          <w:i w:val="0"/>
          <w:iCs w:val="0"/>
          <w:color w:val="000000"/>
          <w:kern w:val="0"/>
          <w:sz w:val="32"/>
          <w:szCs w:val="32"/>
          <w:u w:val="none"/>
          <w:lang w:val="en-US" w:eastAsia="zh-CN" w:bidi="ar"/>
        </w:rPr>
      </w:pPr>
    </w:p>
    <w:p w14:paraId="60983C8F">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000000"/>
          <w:kern w:val="0"/>
          <w:sz w:val="28"/>
          <w:szCs w:val="28"/>
          <w:highlight w:val="none"/>
          <w:u w:val="none"/>
          <w:lang w:val="en-US" w:eastAsia="zh-CN" w:bidi="ar"/>
        </w:rPr>
      </w:pPr>
      <w:r>
        <w:rPr>
          <w:rFonts w:hint="eastAsia" w:ascii="宋体" w:hAnsi="宋体" w:eastAsia="宋体" w:cs="宋体"/>
          <w:b w:val="0"/>
          <w:bCs w:val="0"/>
          <w:i w:val="0"/>
          <w:iCs w:val="0"/>
          <w:color w:val="000000"/>
          <w:kern w:val="0"/>
          <w:sz w:val="28"/>
          <w:szCs w:val="28"/>
          <w:highlight w:val="none"/>
          <w:u w:val="none"/>
          <w:lang w:val="en-US" w:eastAsia="zh-CN" w:bidi="ar"/>
        </w:rPr>
        <w:t>1.基本履职事项清单…………………………………………………………………………………………………………1</w:t>
      </w:r>
    </w:p>
    <w:p w14:paraId="11FD9725">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000000"/>
          <w:kern w:val="0"/>
          <w:sz w:val="28"/>
          <w:szCs w:val="28"/>
          <w:highlight w:val="none"/>
          <w:u w:val="none"/>
          <w:lang w:val="en-US" w:eastAsia="zh-CN" w:bidi="ar"/>
        </w:rPr>
      </w:pPr>
      <w:r>
        <w:rPr>
          <w:rFonts w:hint="eastAsia" w:ascii="宋体" w:hAnsi="宋体" w:eastAsia="宋体" w:cs="宋体"/>
          <w:b w:val="0"/>
          <w:bCs w:val="0"/>
          <w:i w:val="0"/>
          <w:iCs w:val="0"/>
          <w:color w:val="000000"/>
          <w:kern w:val="0"/>
          <w:sz w:val="28"/>
          <w:szCs w:val="28"/>
          <w:highlight w:val="none"/>
          <w:u w:val="none"/>
          <w:lang w:val="en-US" w:eastAsia="zh-CN" w:bidi="ar"/>
        </w:rPr>
        <w:t>2.配合履职事项清单…………………………………………………………………………………………………………7</w:t>
      </w:r>
    </w:p>
    <w:p w14:paraId="7074A694">
      <w:pPr>
        <w:keepNext w:val="0"/>
        <w:keepLines w:val="0"/>
        <w:pageBreakBefore w:val="0"/>
        <w:widowControl w:val="0"/>
        <w:kinsoku/>
        <w:wordWrap/>
        <w:overflowPunct w:val="0"/>
        <w:topLinePunct w:val="0"/>
        <w:autoSpaceDE/>
        <w:autoSpaceDN/>
        <w:bidi w:val="0"/>
        <w:adjustRightInd/>
        <w:snapToGrid/>
        <w:spacing w:line="560" w:lineRule="exact"/>
        <w:jc w:val="distribute"/>
        <w:textAlignment w:val="auto"/>
        <w:rPr>
          <w:rFonts w:hint="default" w:ascii="宋体" w:hAnsi="宋体" w:eastAsia="宋体" w:cs="宋体"/>
          <w:b w:val="0"/>
          <w:bCs w:val="0"/>
          <w:i w:val="0"/>
          <w:iCs w:val="0"/>
          <w:color w:val="000000"/>
          <w:kern w:val="0"/>
          <w:sz w:val="28"/>
          <w:szCs w:val="28"/>
          <w:highlight w:val="none"/>
          <w:u w:val="none"/>
          <w:lang w:val="en-US" w:eastAsia="zh-CN" w:bidi="ar"/>
        </w:rPr>
      </w:pPr>
      <w:r>
        <w:rPr>
          <w:rFonts w:hint="eastAsia" w:ascii="宋体" w:hAnsi="宋体" w:eastAsia="宋体" w:cs="宋体"/>
          <w:b w:val="0"/>
          <w:bCs w:val="0"/>
          <w:i w:val="0"/>
          <w:iCs w:val="0"/>
          <w:color w:val="000000"/>
          <w:kern w:val="0"/>
          <w:sz w:val="28"/>
          <w:szCs w:val="28"/>
          <w:highlight w:val="none"/>
          <w:u w:val="none"/>
          <w:lang w:val="en-US" w:eastAsia="zh-CN" w:bidi="ar"/>
        </w:rPr>
        <w:t>3.上级部门收回事项清单…………………………………………………………………………………………………38</w:t>
      </w:r>
    </w:p>
    <w:p w14:paraId="197CC93D">
      <w:pPr>
        <w:rPr>
          <w:rFonts w:hint="default" w:ascii="方正小标宋简体" w:hAnsi="方正小标宋简体" w:eastAsia="方正小标宋简体" w:cs="方正小标宋简体"/>
          <w:i w:val="0"/>
          <w:iCs w:val="0"/>
          <w:color w:val="000000"/>
          <w:kern w:val="0"/>
          <w:sz w:val="48"/>
          <w:szCs w:val="48"/>
          <w:u w:val="none"/>
          <w:lang w:val="en-US" w:eastAsia="zh-CN" w:bidi="ar"/>
        </w:rPr>
      </w:pPr>
    </w:p>
    <w:p w14:paraId="68B6BF18">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1BC54502">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40407A17">
      <w:pPr>
        <w:rPr>
          <w:rFonts w:hint="default" w:ascii="方正小标宋简体" w:hAnsi="方正小标宋简体" w:eastAsia="方正小标宋简体" w:cs="方正小标宋简体"/>
          <w:i w:val="0"/>
          <w:iCs w:val="0"/>
          <w:color w:val="auto"/>
          <w:kern w:val="0"/>
          <w:sz w:val="48"/>
          <w:szCs w:val="48"/>
          <w:highlight w:val="none"/>
          <w:u w:val="none"/>
          <w:lang w:val="en-US" w:eastAsia="zh-CN" w:bidi="ar"/>
        </w:rPr>
      </w:pPr>
    </w:p>
    <w:p w14:paraId="3C6C753F">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sectPr>
          <w:footerReference r:id="rId3" w:type="default"/>
          <w:pgSz w:w="16838" w:h="11906" w:orient="landscape"/>
          <w:pgMar w:top="1587" w:right="1417" w:bottom="1417" w:left="1417" w:header="851" w:footer="1134" w:gutter="0"/>
          <w:pgNumType w:fmt="decimal"/>
          <w:cols w:space="0" w:num="1"/>
          <w:rtlGutter w:val="0"/>
          <w:docGrid w:type="lines" w:linePitch="313" w:charSpace="0"/>
        </w:sectPr>
      </w:pPr>
    </w:p>
    <w:p w14:paraId="207B4685">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pPr>
      <w:r>
        <w:rPr>
          <w:rFonts w:hint="eastAsia" w:ascii="方正小标宋简体" w:hAnsi="方正小标宋简体" w:eastAsia="方正小标宋简体" w:cs="方正小标宋简体"/>
          <w:i w:val="0"/>
          <w:iCs w:val="0"/>
          <w:color w:val="auto"/>
          <w:kern w:val="0"/>
          <w:sz w:val="44"/>
          <w:szCs w:val="44"/>
          <w:highlight w:val="none"/>
          <w:u w:val="none"/>
          <w:lang w:val="en-US" w:eastAsia="zh-CN" w:bidi="ar"/>
        </w:rPr>
        <w:t>基本履职事项清单</w:t>
      </w:r>
    </w:p>
    <w:tbl>
      <w:tblPr>
        <w:tblStyle w:val="7"/>
        <w:tblW w:w="141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4"/>
        <w:gridCol w:w="13599"/>
      </w:tblGrid>
      <w:tr w14:paraId="6867A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574" w:type="dxa"/>
            <w:tcBorders>
              <w:top w:val="single" w:color="000000" w:sz="4" w:space="0"/>
              <w:left w:val="single" w:color="000000" w:sz="4" w:space="0"/>
              <w:bottom w:val="nil"/>
              <w:right w:val="single" w:color="000000" w:sz="4" w:space="0"/>
            </w:tcBorders>
            <w:noWrap w:val="0"/>
            <w:vAlign w:val="center"/>
          </w:tcPr>
          <w:p w14:paraId="6F95E9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3599" w:type="dxa"/>
            <w:tcBorders>
              <w:top w:val="single" w:color="000000" w:sz="4" w:space="0"/>
              <w:left w:val="single" w:color="000000" w:sz="4" w:space="0"/>
              <w:bottom w:val="nil"/>
              <w:right w:val="single" w:color="000000" w:sz="4" w:space="0"/>
            </w:tcBorders>
            <w:noWrap w:val="0"/>
            <w:vAlign w:val="center"/>
          </w:tcPr>
          <w:p w14:paraId="331FD9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r>
      <w:tr w14:paraId="7B2DC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A854B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一、党的建设（28项）</w:t>
            </w:r>
          </w:p>
        </w:tc>
      </w:tr>
      <w:tr w14:paraId="66390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1CFF4F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eastAsia" w:ascii="宋体" w:hAnsi="宋体" w:eastAsia="宋体" w:cs="宋体"/>
                <w:i w:val="0"/>
                <w:iCs w:val="0"/>
                <w:color w:val="auto"/>
                <w:sz w:val="18"/>
                <w:szCs w:val="18"/>
                <w:highlight w:val="none"/>
                <w:u w:val="none"/>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04A27D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14:paraId="2B2AE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7DD6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D1F0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落实党委理论学习中心组学习制度，开展党的创新理论学习研讨，推动理论学习成果转化，提高决策水平</w:t>
            </w:r>
          </w:p>
        </w:tc>
      </w:tr>
      <w:tr w14:paraId="0D56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4B3D788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eastAsia" w:ascii="宋体" w:hAnsi="宋体" w:eastAsia="宋体" w:cs="宋体"/>
                <w:i w:val="0"/>
                <w:iCs w:val="0"/>
                <w:color w:val="auto"/>
                <w:sz w:val="18"/>
                <w:szCs w:val="18"/>
                <w:highlight w:val="none"/>
                <w:u w:val="none"/>
                <w:lang w:val="en-US" w:eastAsia="zh-CN"/>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2EAA43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落实基层党建工作责任制，加强党委规范化建设，健全和完善组织体系，指导基层党组织换届选举，整顿提升软弱涣散党组织，开展党建述职评议考核</w:t>
            </w:r>
          </w:p>
        </w:tc>
      </w:tr>
      <w:tr w14:paraId="5815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85BE5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4C19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落实全面深化改革工作，统筹推进政治、文化、社会、经济、生态文明等多领域改革</w:t>
            </w:r>
          </w:p>
        </w:tc>
      </w:tr>
      <w:tr w14:paraId="08FA3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2D78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DBF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坚持和加强党的全面领导，贯彻执行民主集中制，讨论决定“三重一大”事项（重大事项决策、重要干部任免、重大项目投资决策和大额资金使用）</w:t>
            </w:r>
          </w:p>
        </w:tc>
      </w:tr>
      <w:tr w14:paraId="4EB1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38B6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C8B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落实党代会代表任期制，组织开展党代表选举，负责各级党代表联络服务工作</w:t>
            </w:r>
          </w:p>
        </w:tc>
      </w:tr>
      <w:tr w14:paraId="53638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ED8761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15933B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规范党的组织生活，落实“三会一课”、组织生活会、民主评议党员、主题党日等党的组织生活各项制度</w:t>
            </w:r>
          </w:p>
        </w:tc>
      </w:tr>
      <w:tr w14:paraId="18A18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1608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B706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负责党员队伍建设，开展党员发展、教育、管理、监督、服务工作，做好党费收缴和划拨党费管理使用</w:t>
            </w:r>
          </w:p>
        </w:tc>
      </w:tr>
      <w:tr w14:paraId="71049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E142C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B78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开展困难党员帮扶慰问，为党员发放“光荣在党50年”纪念章，按权限评选表彰“两优一先”（优秀共产党员、优秀党务工作者、先进基层党组织）</w:t>
            </w:r>
          </w:p>
        </w:tc>
      </w:tr>
      <w:tr w14:paraId="41418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892D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CCE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按照干部管理权限，负责乡、村（社区）干部教育培养、日常管理、考核监督工作</w:t>
            </w:r>
          </w:p>
        </w:tc>
      </w:tr>
      <w:tr w14:paraId="1C46F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E0EE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48EE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加强人才队伍建设，落实人才引进激励政策，做好人才培育和服务工作</w:t>
            </w:r>
          </w:p>
        </w:tc>
      </w:tr>
      <w:tr w14:paraId="1957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3DA0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F21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推动村（居）民委员会规范化建设，</w:t>
            </w:r>
            <w:r>
              <w:rPr>
                <w:rFonts w:hint="eastAsia" w:ascii="宋体" w:hAnsi="宋体" w:eastAsia="宋体" w:cs="宋体"/>
                <w:i w:val="0"/>
                <w:iCs w:val="0"/>
                <w:color w:val="auto"/>
                <w:kern w:val="0"/>
                <w:sz w:val="18"/>
                <w:szCs w:val="18"/>
                <w:highlight w:val="none"/>
                <w:u w:val="none"/>
                <w:lang w:val="en-US" w:eastAsia="zh-CN" w:bidi="ar"/>
              </w:rPr>
              <w:t>组织开展</w:t>
            </w:r>
            <w:r>
              <w:rPr>
                <w:rFonts w:hint="eastAsia" w:ascii="宋体" w:hAnsi="宋体" w:eastAsia="宋体" w:cs="宋体"/>
                <w:i w:val="0"/>
                <w:iCs w:val="0"/>
                <w:strike w:val="0"/>
                <w:dstrike w:val="0"/>
                <w:color w:val="auto"/>
                <w:kern w:val="0"/>
                <w:sz w:val="18"/>
                <w:szCs w:val="18"/>
                <w:highlight w:val="none"/>
                <w:u w:val="none"/>
                <w:lang w:val="en-US" w:eastAsia="zh-CN" w:bidi="ar"/>
              </w:rPr>
              <w:t>村（居）民</w:t>
            </w:r>
            <w:r>
              <w:rPr>
                <w:rFonts w:hint="eastAsia" w:ascii="宋体" w:hAnsi="宋体" w:eastAsia="宋体" w:cs="宋体"/>
                <w:i w:val="0"/>
                <w:iCs w:val="0"/>
                <w:color w:val="auto"/>
                <w:kern w:val="0"/>
                <w:sz w:val="18"/>
                <w:szCs w:val="18"/>
                <w:highlight w:val="none"/>
                <w:u w:val="none"/>
                <w:lang w:val="en-US" w:eastAsia="zh-CN" w:bidi="ar"/>
              </w:rPr>
              <w:t>委员会、村（居）务监督委员会换届选举</w:t>
            </w:r>
          </w:p>
        </w:tc>
      </w:tr>
      <w:tr w14:paraId="42F3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CFC0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DEA7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负责退休干部服务保障、思想教育、监督管理</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开展国有企业退休人员社会化管理工作</w:t>
            </w:r>
          </w:p>
        </w:tc>
      </w:tr>
      <w:tr w14:paraId="5B68F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60AA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04F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负责驻村第一书记和工作队日常管理，开展省内对口帮扶全域结对工作</w:t>
            </w:r>
          </w:p>
        </w:tc>
      </w:tr>
      <w:tr w14:paraId="3CE85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4C17534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B3B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加强村（社区）“两委”班子建设，培</w:t>
            </w:r>
            <w:r>
              <w:rPr>
                <w:rFonts w:hint="eastAsia" w:ascii="宋体" w:hAnsi="宋体" w:eastAsia="宋体" w:cs="宋体"/>
                <w:i w:val="0"/>
                <w:iCs w:val="0"/>
                <w:strike w:val="0"/>
                <w:dstrike w:val="0"/>
                <w:color w:val="auto"/>
                <w:kern w:val="0"/>
                <w:sz w:val="18"/>
                <w:szCs w:val="18"/>
                <w:highlight w:val="none"/>
                <w:u w:val="none"/>
                <w:lang w:val="en-US" w:eastAsia="zh-CN" w:bidi="ar"/>
              </w:rPr>
              <w:t>养</w:t>
            </w:r>
            <w:r>
              <w:rPr>
                <w:rFonts w:hint="eastAsia" w:ascii="宋体" w:hAnsi="宋体" w:eastAsia="宋体" w:cs="宋体"/>
                <w:i w:val="0"/>
                <w:iCs w:val="0"/>
                <w:color w:val="auto"/>
                <w:kern w:val="0"/>
                <w:sz w:val="18"/>
                <w:szCs w:val="18"/>
                <w:highlight w:val="none"/>
                <w:u w:val="none"/>
                <w:lang w:val="en-US" w:eastAsia="zh-CN" w:bidi="ar"/>
              </w:rPr>
              <w:t>、储备后备力量，指导村（社区）做好党群服务阵地建设与管理</w:t>
            </w:r>
          </w:p>
        </w:tc>
      </w:tr>
      <w:tr w14:paraId="3917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C358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447B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推进新兴领域党的建设，</w:t>
            </w:r>
            <w:r>
              <w:rPr>
                <w:rFonts w:hint="eastAsia" w:ascii="宋体" w:hAnsi="宋体" w:eastAsia="宋体" w:cs="宋体"/>
                <w:i w:val="0"/>
                <w:iCs w:val="0"/>
                <w:color w:val="auto"/>
                <w:kern w:val="0"/>
                <w:sz w:val="18"/>
                <w:szCs w:val="18"/>
                <w:highlight w:val="none"/>
                <w:u w:val="none"/>
                <w:lang w:val="en-US" w:eastAsia="zh-CN" w:bidi="ar"/>
              </w:rPr>
              <w:t>指导混合所有制企业、非公有制企业、新经济组织、新社会组织、新就业群体党组织党建工作，培育选树、宣传推广先进典型</w:t>
            </w:r>
          </w:p>
        </w:tc>
      </w:tr>
      <w:tr w14:paraId="3082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6D1BE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3C1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深化精神文明建设，建好用好新时代文明实践所（站），加强志愿服务队伍建设和管理，开展新时代文明实践活动，加强爱国主义和社会主义核心价值观教育</w:t>
            </w:r>
          </w:p>
        </w:tc>
      </w:tr>
      <w:tr w14:paraId="04968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D3DA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0AB0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落实党的民族政策，铸牢中华民族共同体意识，组织开展民族交往交流交融活动</w:t>
            </w:r>
          </w:p>
        </w:tc>
      </w:tr>
      <w:tr w14:paraId="5678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D5574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03F682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落实党风廉政建设责任制，持续推进反腐败斗争，强化党纪党规教育和廉政警示教育，按权限开展监督执纪问责</w:t>
            </w:r>
          </w:p>
        </w:tc>
      </w:tr>
      <w:tr w14:paraId="6019A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758D5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56C5EE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推进党的作风建设，贯彻落实中央八项规定及其实施细则精神，持续深化纠治“四风”</w:t>
            </w:r>
          </w:p>
        </w:tc>
      </w:tr>
      <w:tr w14:paraId="73A7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67D5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3F494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落实上级党委巡视巡察反馈问题整改</w:t>
            </w:r>
          </w:p>
        </w:tc>
      </w:tr>
      <w:tr w14:paraId="6A61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F0BA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bookmarkStart w:id="0" w:name="_GoBack"/>
            <w:bookmarkEnd w:id="0"/>
          </w:p>
        </w:tc>
        <w:tc>
          <w:tcPr>
            <w:tcW w:w="13599"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73101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加强社会工作者队伍建设和管理，指导开展文化服务、家庭纠纷调解等社会化服务</w:t>
            </w:r>
          </w:p>
        </w:tc>
      </w:tr>
      <w:tr w14:paraId="0067E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495BD4E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auto" w:sz="4" w:space="0"/>
              <w:left w:val="single" w:color="auto" w:sz="4" w:space="0"/>
              <w:bottom w:val="single" w:color="auto" w:sz="4" w:space="0"/>
              <w:right w:val="nil"/>
            </w:tcBorders>
            <w:shd w:val="clear" w:color="auto" w:fill="auto"/>
            <w:noWrap/>
            <w:vAlign w:val="center"/>
          </w:tcPr>
          <w:p w14:paraId="01BEFC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落实人民代表大会制度，推进全过程人民民主，保障人大代表依法履职，做好联络服务，组织开展代表视察调研、学习培训等活动，答复、办理人大代表议案建议</w:t>
            </w:r>
          </w:p>
        </w:tc>
      </w:tr>
      <w:tr w14:paraId="34BC2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auto" w:sz="4" w:space="0"/>
            </w:tcBorders>
            <w:shd w:val="clear" w:color="auto" w:fill="auto"/>
            <w:noWrap w:val="0"/>
            <w:vAlign w:val="center"/>
          </w:tcPr>
          <w:p w14:paraId="507A308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auto" w:sz="4" w:space="0"/>
              <w:left w:val="single" w:color="auto" w:sz="4" w:space="0"/>
              <w:bottom w:val="single" w:color="auto" w:sz="4" w:space="0"/>
              <w:right w:val="nil"/>
            </w:tcBorders>
            <w:shd w:val="clear" w:color="auto" w:fill="auto"/>
            <w:noWrap/>
            <w:vAlign w:val="center"/>
          </w:tcPr>
          <w:p w14:paraId="2E257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支持和保障政协委员开展政治协商、民主监督、参政议政工作，开展“有事来协商”活动，答复、办理政协提案建议</w:t>
            </w:r>
          </w:p>
        </w:tc>
      </w:tr>
      <w:tr w14:paraId="2ACAA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E155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1534AF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加强工会组织建设，维护职工合法权益，开展工会政策宣传、职工教育培训、关怀慰问、困难帮扶，做好工会经费收缴使用工作</w:t>
            </w:r>
          </w:p>
        </w:tc>
      </w:tr>
      <w:tr w14:paraId="59F87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1B5D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2EEF11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加强共青团组织建设，做好团员发展、思想教育、志愿服务、推优入党等工作</w:t>
            </w:r>
          </w:p>
        </w:tc>
      </w:tr>
      <w:tr w14:paraId="1DD60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AA8F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734CE4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加强妇联组织建设，维护妇女儿童合法权益，加强家庭家教家风建设，开展关爱帮扶、健康服务等妇女儿童服务工作</w:t>
            </w:r>
          </w:p>
        </w:tc>
      </w:tr>
      <w:tr w14:paraId="51E2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527CF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2CFD1D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加强红十字会组织建设，开展应急救护培训、无偿献血宣传、人道救助等活动</w:t>
            </w:r>
          </w:p>
        </w:tc>
      </w:tr>
      <w:tr w14:paraId="6CE0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1AE9ED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黑体" w:hAnsi="黑体" w:eastAsia="黑体" w:cs="黑体"/>
                <w:i w:val="0"/>
                <w:iCs w:val="0"/>
                <w:color w:val="auto"/>
                <w:kern w:val="0"/>
                <w:sz w:val="18"/>
                <w:szCs w:val="18"/>
                <w:highlight w:val="none"/>
                <w:u w:val="none"/>
                <w:lang w:val="en-US" w:eastAsia="zh-CN" w:bidi="ar"/>
              </w:rPr>
              <w:t>二、经济发展（7项）</w:t>
            </w:r>
          </w:p>
        </w:tc>
      </w:tr>
      <w:tr w14:paraId="06F0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AE17A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0C2DCD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落实县级经济社会发展规划，制定和实施本乡经济社会发展年度实施方案</w:t>
            </w:r>
          </w:p>
        </w:tc>
      </w:tr>
      <w:tr w14:paraId="6695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D309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57FF2F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按照统一部署开展经济、人口、农业等重大国情国力普查，承担农林牧渔业等经济社会发展情况年度统计调查和抽样调查工作</w:t>
            </w:r>
          </w:p>
        </w:tc>
      </w:tr>
      <w:tr w14:paraId="072FD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A08B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5046747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规划、实施、管理乡政府作为业主单位的项目，做好项目建设保障工作</w:t>
            </w:r>
          </w:p>
        </w:tc>
      </w:tr>
      <w:tr w14:paraId="100B6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E2C8B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237D88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仿宋"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加强科学技术普及和推广运用，培育实用型乡土科技人才，</w:t>
            </w:r>
            <w:r>
              <w:rPr>
                <w:rFonts w:hint="eastAsia" w:ascii="宋体" w:hAnsi="宋体" w:eastAsia="宋体" w:cs="宋体"/>
                <w:i w:val="0"/>
                <w:iCs w:val="0"/>
                <w:strike w:val="0"/>
                <w:dstrike w:val="0"/>
                <w:color w:val="auto"/>
                <w:kern w:val="0"/>
                <w:sz w:val="18"/>
                <w:szCs w:val="18"/>
                <w:highlight w:val="none"/>
                <w:u w:val="none"/>
                <w:lang w:val="en-US" w:eastAsia="zh-CN" w:bidi="ar"/>
              </w:rPr>
              <w:t>提升科技服务能力</w:t>
            </w:r>
          </w:p>
        </w:tc>
      </w:tr>
      <w:tr w14:paraId="4B789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A007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78822F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联络服务在外人士，回引本地成功人士返乡创业，发展壮大民营经济</w:t>
            </w:r>
          </w:p>
        </w:tc>
      </w:tr>
      <w:tr w14:paraId="56AFF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29809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33AD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培育个体工商户和限额以上批发、零售、住宿、餐饮企业以及规模以上服务业企业等市场主体，促进个体工商户转型为企业</w:t>
            </w:r>
          </w:p>
        </w:tc>
      </w:tr>
      <w:tr w14:paraId="4CEC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923F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75A869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持续优化营商环境，</w:t>
            </w:r>
            <w:r>
              <w:rPr>
                <w:rFonts w:hint="eastAsia" w:ascii="宋体" w:hAnsi="宋体" w:eastAsia="宋体" w:cs="宋体"/>
                <w:color w:val="auto"/>
                <w:kern w:val="0"/>
                <w:sz w:val="18"/>
                <w:szCs w:val="18"/>
                <w:highlight w:val="none"/>
                <w:u w:val="none"/>
                <w:lang w:val="en-US" w:eastAsia="zh-CN" w:bidi="ar"/>
              </w:rPr>
              <w:t>帮助落地企业办理审批、申报补贴等业务，协调解决落地企业在用工、用地、市场等方面的困难，为落地企业提供全过程服务保障</w:t>
            </w:r>
          </w:p>
        </w:tc>
      </w:tr>
      <w:tr w14:paraId="4CF1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63CA5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三、民生服务（7项）</w:t>
            </w:r>
          </w:p>
        </w:tc>
      </w:tr>
      <w:tr w14:paraId="66A9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B944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1A5331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0000FF"/>
                <w:sz w:val="18"/>
                <w:szCs w:val="18"/>
                <w:highlight w:val="none"/>
                <w:u w:val="none"/>
              </w:rPr>
            </w:pPr>
            <w:r>
              <w:rPr>
                <w:rFonts w:hint="eastAsia" w:ascii="宋体" w:hAnsi="宋体" w:eastAsia="宋体" w:cs="宋体"/>
                <w:color w:val="auto"/>
                <w:kern w:val="0"/>
                <w:sz w:val="18"/>
                <w:szCs w:val="18"/>
                <w:highlight w:val="none"/>
                <w:u w:val="none"/>
                <w:lang w:val="en-US" w:eastAsia="zh-CN" w:bidi="ar"/>
              </w:rPr>
              <w:t>开展关心下一代工作，凝聚家庭、学校、社会、网络、政府和司法保护合力，维护未成年人合法权益</w:t>
            </w:r>
          </w:p>
        </w:tc>
      </w:tr>
      <w:tr w14:paraId="3559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auto" w:sz="4" w:space="0"/>
              <w:right w:val="single" w:color="000000" w:sz="4" w:space="0"/>
            </w:tcBorders>
            <w:shd w:val="clear" w:color="auto" w:fill="auto"/>
            <w:noWrap w:val="0"/>
            <w:vAlign w:val="center"/>
          </w:tcPr>
          <w:p w14:paraId="4E8CA2A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auto" w:sz="4" w:space="0"/>
              <w:right w:val="single" w:color="000000" w:sz="4" w:space="0"/>
            </w:tcBorders>
            <w:noWrap w:val="0"/>
            <w:vAlign w:val="center"/>
          </w:tcPr>
          <w:p w14:paraId="793F23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负责老年人权益保障工作，建立好独居、空巢、失能、重残特殊家庭老年人台账，提供探访关爱服务，组织社会力量开展尊老敬老助老活动</w:t>
            </w:r>
          </w:p>
        </w:tc>
      </w:tr>
      <w:tr w14:paraId="7374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auto" w:sz="4" w:space="0"/>
              <w:left w:val="single" w:color="auto" w:sz="4" w:space="0"/>
              <w:bottom w:val="single" w:color="000000" w:sz="4" w:space="0"/>
              <w:right w:val="single" w:color="000000" w:sz="4" w:space="0"/>
            </w:tcBorders>
            <w:shd w:val="clear" w:color="auto" w:fill="auto"/>
            <w:noWrap w:val="0"/>
            <w:vAlign w:val="center"/>
          </w:tcPr>
          <w:p w14:paraId="2B6FE6F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auto" w:sz="4" w:space="0"/>
              <w:left w:val="single" w:color="000000" w:sz="4" w:space="0"/>
              <w:bottom w:val="single" w:color="000000" w:sz="4" w:space="0"/>
              <w:right w:val="single" w:color="000000" w:sz="4" w:space="0"/>
            </w:tcBorders>
            <w:noWrap w:val="0"/>
            <w:vAlign w:val="center"/>
          </w:tcPr>
          <w:p w14:paraId="4D1FBA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摸排辖区内困难群众、人均收入低于当地最低生活保障标准的家庭，按照规定给予最低生活保障，为生活困难的精神障碍患者家庭提供帮助，按权限依法处理特困人员供养方面的违法行为</w:t>
            </w:r>
          </w:p>
        </w:tc>
      </w:tr>
      <w:tr w14:paraId="596D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auto" w:sz="4" w:space="0"/>
              <w:bottom w:val="single" w:color="000000" w:sz="4" w:space="0"/>
              <w:right w:val="single" w:color="000000" w:sz="4" w:space="0"/>
            </w:tcBorders>
            <w:shd w:val="clear" w:color="auto" w:fill="auto"/>
            <w:noWrap w:val="0"/>
            <w:vAlign w:val="center"/>
          </w:tcPr>
          <w:p w14:paraId="287CDD2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23AD83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针对因突发事件、意外伤害、重大疾病、自然灾害或其他特殊原因导致基本生活陷入困境的对象，给予临时救助</w:t>
            </w:r>
          </w:p>
        </w:tc>
      </w:tr>
      <w:tr w14:paraId="5F4C5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auto" w:sz="4" w:space="0"/>
              <w:bottom w:val="single" w:color="auto" w:sz="4" w:space="0"/>
              <w:right w:val="single" w:color="000000" w:sz="4" w:space="0"/>
            </w:tcBorders>
            <w:shd w:val="clear" w:color="auto" w:fill="auto"/>
            <w:noWrap w:val="0"/>
            <w:vAlign w:val="center"/>
          </w:tcPr>
          <w:p w14:paraId="5B239BD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auto" w:sz="4" w:space="0"/>
              <w:right w:val="single" w:color="000000" w:sz="4" w:space="0"/>
            </w:tcBorders>
            <w:noWrap w:val="0"/>
            <w:vAlign w:val="center"/>
          </w:tcPr>
          <w:p w14:paraId="3F9346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摸排辖区孤儿、留守儿童、事实无人抚养的儿童，建立信息台账，做好基本生活保障</w:t>
            </w:r>
          </w:p>
        </w:tc>
      </w:tr>
      <w:tr w14:paraId="4620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5407A97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auto" w:sz="4" w:space="0"/>
              <w:left w:val="single" w:color="000000" w:sz="4" w:space="0"/>
              <w:bottom w:val="single" w:color="000000" w:sz="4" w:space="0"/>
              <w:right w:val="single" w:color="000000" w:sz="4" w:space="0"/>
            </w:tcBorders>
            <w:noWrap w:val="0"/>
            <w:vAlign w:val="center"/>
          </w:tcPr>
          <w:p w14:paraId="28C19335">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负责义务教育阶段控辍保学工作，</w:t>
            </w:r>
            <w:r>
              <w:rPr>
                <w:rFonts w:hint="eastAsia" w:ascii="宋体" w:hAnsi="宋体" w:eastAsia="宋体" w:cs="宋体"/>
                <w:i w:val="0"/>
                <w:iCs w:val="0"/>
                <w:strike w:val="0"/>
                <w:dstrike w:val="0"/>
                <w:color w:val="auto"/>
                <w:kern w:val="0"/>
                <w:sz w:val="18"/>
                <w:szCs w:val="18"/>
                <w:highlight w:val="none"/>
                <w:u w:val="none"/>
                <w:lang w:val="en-US" w:eastAsia="zh-CN" w:bidi="ar"/>
              </w:rPr>
              <w:t>保障适龄儿童、少年接受义务教育的权利</w:t>
            </w:r>
          </w:p>
        </w:tc>
      </w:tr>
      <w:tr w14:paraId="16A90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D63CA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484C09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负责退役军人服务站点建设，开展退役军人就业创业扶持、优抚帮扶、走访慰问、权益维护和双拥共建等工作</w:t>
            </w:r>
          </w:p>
        </w:tc>
      </w:tr>
      <w:tr w14:paraId="6995F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5229E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四、平安法治（4项）</w:t>
            </w:r>
          </w:p>
        </w:tc>
      </w:tr>
      <w:tr w14:paraId="3AD6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1814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2ACA95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全面推进依法治国，严格依法执政、依法行政，促进法治政府建设，执行行政复议决定、行政诉讼判决</w:t>
            </w:r>
          </w:p>
        </w:tc>
      </w:tr>
      <w:tr w14:paraId="66F92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95B7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43B2A2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落实普法责任制，开展法治宣传教育进机关、进学校、进乡村、进社区、进寺庙、进企业、进单位“七进”活动，推进法治乡村建设</w:t>
            </w:r>
          </w:p>
        </w:tc>
      </w:tr>
      <w:tr w14:paraId="6550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EF2D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74FF94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加强基层法律服务队伍建设，提供公共法律服务</w:t>
            </w:r>
          </w:p>
        </w:tc>
      </w:tr>
      <w:tr w14:paraId="2C24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CFD9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7BBD20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推进行政执法规范化建设，推行“一支队伍管执法”</w:t>
            </w:r>
          </w:p>
        </w:tc>
      </w:tr>
      <w:tr w14:paraId="1BC04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F15D8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五、乡村振兴（14项）</w:t>
            </w:r>
          </w:p>
        </w:tc>
      </w:tr>
      <w:tr w14:paraId="51CF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503748F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5C96235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落实乡村振兴责任制，制定并组织实施年度乡村振兴工作方案，落实上级党委和政府部署的乡村振兴重点工作</w:t>
            </w:r>
          </w:p>
        </w:tc>
      </w:tr>
      <w:tr w14:paraId="09F22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71048D4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1E6507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网格员排查、群众申报、部门筛查等预警方式，及时发现因病、因灾、突发事故、经营亏损等导致家庭收入严重下降生活困难的农户，并纳入监测对象，开展帮扶救助，综合运用临时救助、低保、医疗等政策，保障基本生活</w:t>
            </w:r>
          </w:p>
        </w:tc>
      </w:tr>
      <w:tr w14:paraId="22E6C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2CFB7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5C9487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帮助指导防止返贫监测对象就业创业，根据发展需求，制定“一户一策”帮扶措施，稳定脱贫人口收入，防止规模性返贫致贫</w:t>
            </w:r>
          </w:p>
        </w:tc>
      </w:tr>
      <w:tr w14:paraId="15D4E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67D65">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44C2A0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深化农村产权制度改革，负责农村耕地、林地承包经营管理工作，调解农村土地承包经营纠纷</w:t>
            </w:r>
          </w:p>
        </w:tc>
      </w:tr>
      <w:tr w14:paraId="445DE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B068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212181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落实粮食安全党政同责，管护高标准农田，稳定粮油播种面积</w:t>
            </w:r>
          </w:p>
        </w:tc>
      </w:tr>
      <w:tr w14:paraId="375D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3969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3F154F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巩固提升太兴村、双河村蜂糖李和钟山村油茶产业园，推动特色产业发展</w:t>
            </w:r>
          </w:p>
        </w:tc>
      </w:tr>
      <w:tr w14:paraId="51495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E243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3DAF57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发展生猪、肉牛、剑门关土鸡等畜禽绿色养殖，推动肉蛋等重要农产品稳产保供</w:t>
            </w:r>
          </w:p>
        </w:tc>
      </w:tr>
      <w:tr w14:paraId="7842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F075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5D82612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加强动物防疫法律法规和知识宣传，开展动物疫病预防工作</w:t>
            </w:r>
          </w:p>
        </w:tc>
      </w:tr>
      <w:tr w14:paraId="201E8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4EB0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7D13A2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开展插秧机、收割机、耕整机、农用无人机等农业机械推广，调解农业机械作业质量争议</w:t>
            </w:r>
          </w:p>
        </w:tc>
      </w:tr>
      <w:tr w14:paraId="151F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C8DA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078C3E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发展专业大户、家庭农场、农民专业合作社，培育其他经营性农业社会化服务组织</w:t>
            </w:r>
          </w:p>
        </w:tc>
      </w:tr>
      <w:tr w14:paraId="6A37C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AEB66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58C198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规范农村集体资金、资产、资源管理，发展村级联农带农产业项目，</w:t>
            </w:r>
            <w:r>
              <w:rPr>
                <w:rFonts w:hint="eastAsia" w:ascii="宋体" w:hAnsi="宋体" w:eastAsia="宋体" w:cs="宋体"/>
                <w:i w:val="0"/>
                <w:iCs w:val="0"/>
                <w:strike w:val="0"/>
                <w:dstrike w:val="0"/>
                <w:color w:val="auto"/>
                <w:kern w:val="0"/>
                <w:sz w:val="18"/>
                <w:szCs w:val="18"/>
                <w:highlight w:val="none"/>
                <w:u w:val="none"/>
                <w:lang w:val="en-US" w:eastAsia="zh-CN" w:bidi="ar"/>
              </w:rPr>
              <w:t>壮大新型农村集体经济，</w:t>
            </w:r>
            <w:r>
              <w:rPr>
                <w:rFonts w:hint="eastAsia" w:ascii="宋体" w:hAnsi="宋体" w:eastAsia="宋体" w:cs="宋体"/>
                <w:i w:val="0"/>
                <w:iCs w:val="0"/>
                <w:color w:val="auto"/>
                <w:kern w:val="0"/>
                <w:sz w:val="18"/>
                <w:szCs w:val="18"/>
                <w:highlight w:val="none"/>
                <w:u w:val="none"/>
                <w:lang w:val="en-US" w:eastAsia="zh-CN" w:bidi="ar"/>
              </w:rPr>
              <w:t>监督管理农村集体经济组织</w:t>
            </w:r>
          </w:p>
        </w:tc>
      </w:tr>
      <w:tr w14:paraId="66454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A936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40D005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负责小（二）型水库及以下水利设施、农村饮水安全供水设施管护，保障农业生产用水和农村饮水安全</w:t>
            </w:r>
          </w:p>
        </w:tc>
      </w:tr>
      <w:tr w14:paraId="3694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97BD6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2FA5F1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按权限开展水利方面的行政执法工作</w:t>
            </w:r>
          </w:p>
        </w:tc>
      </w:tr>
      <w:tr w14:paraId="2A980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D8DD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7707E5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按权限开展农业领域的行政执法工作</w:t>
            </w:r>
          </w:p>
        </w:tc>
      </w:tr>
      <w:tr w14:paraId="62EA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9077BE4">
            <w:pPr>
              <w:keepNext w:val="0"/>
              <w:keepLines w:val="0"/>
              <w:pageBreakBefore w:val="0"/>
              <w:widowControl w:val="0"/>
              <w:kinsoku/>
              <w:wordWrap/>
              <w:overflowPunct w:val="0"/>
              <w:topLinePunct w:val="0"/>
              <w:autoSpaceDE/>
              <w:autoSpaceDN/>
              <w:bidi w:val="0"/>
              <w:adjustRightInd/>
              <w:snapToGrid/>
              <w:spacing w:line="230" w:lineRule="exact"/>
              <w:ind w:left="-53" w:leftChars="-25" w:right="-53" w:rightChars="-25"/>
              <w:jc w:val="left"/>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六、社会管理（3项）</w:t>
            </w:r>
          </w:p>
        </w:tc>
      </w:tr>
      <w:tr w14:paraId="3DC8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27754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4F5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指导村（社区）依法制定村（居）民自治章程和村规民约、居民公约，提升乡村治理效能</w:t>
            </w:r>
          </w:p>
        </w:tc>
      </w:tr>
      <w:tr w14:paraId="5637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B110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eastAsia"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A1F4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加强网格员队伍建设，开展网格化服务管理工作，打造共建共治共享的社会治理格局</w:t>
            </w:r>
          </w:p>
        </w:tc>
      </w:tr>
      <w:tr w14:paraId="473E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36F5D4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385E38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建设乡村治安防控网，开展治安巡逻防控等群防群治工作</w:t>
            </w:r>
          </w:p>
        </w:tc>
      </w:tr>
      <w:tr w14:paraId="6D0F8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B446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黑体" w:hAnsi="黑体" w:eastAsia="黑体" w:cs="黑体"/>
                <w:i w:val="0"/>
                <w:iCs w:val="0"/>
                <w:color w:val="auto"/>
                <w:kern w:val="0"/>
                <w:sz w:val="18"/>
                <w:szCs w:val="18"/>
                <w:highlight w:val="none"/>
                <w:u w:val="none"/>
                <w:lang w:val="en-US" w:eastAsia="zh-CN" w:bidi="ar"/>
              </w:rPr>
              <w:t>七、安全稳定（3项）</w:t>
            </w:r>
          </w:p>
        </w:tc>
      </w:tr>
      <w:tr w14:paraId="5F75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22A2C6F">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3E364C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坚持和发展新时代“枫桥经验”，依法成立乡镇人民调解委员会，统筹派出所、司法所、人民法庭等力量，开展人民调解工作</w:t>
            </w:r>
          </w:p>
        </w:tc>
      </w:tr>
      <w:tr w14:paraId="0DE06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4DF6BA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780D2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1E89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D7FFCD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4A363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落实党政领导干部安全生产责任制，督促辖区内生产经营单位落实安全生产主体责任</w:t>
            </w:r>
          </w:p>
        </w:tc>
      </w:tr>
      <w:tr w14:paraId="1CA98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E09B55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八、社会保障（4项）</w:t>
            </w:r>
          </w:p>
        </w:tc>
      </w:tr>
      <w:tr w14:paraId="622AC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46B0130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326AC4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负责城乡居民基本医疗保险政策宣传，开展参保登记、缴费、信息管理等工作，承担医疗救助申报工作</w:t>
            </w:r>
          </w:p>
        </w:tc>
      </w:tr>
      <w:tr w14:paraId="0395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auto" w:sz="4" w:space="0"/>
              <w:right w:val="single" w:color="000000" w:sz="4" w:space="0"/>
            </w:tcBorders>
            <w:noWrap w:val="0"/>
            <w:vAlign w:val="center"/>
          </w:tcPr>
          <w:p w14:paraId="6C5C5C1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000000" w:sz="4" w:space="0"/>
              <w:left w:val="single" w:color="000000" w:sz="4" w:space="0"/>
              <w:bottom w:val="single" w:color="auto" w:sz="4" w:space="0"/>
              <w:right w:val="single" w:color="000000" w:sz="4" w:space="0"/>
            </w:tcBorders>
            <w:noWrap w:val="0"/>
            <w:vAlign w:val="center"/>
          </w:tcPr>
          <w:p w14:paraId="3C1043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负责养老保险政策宣传，开展参保登记、待遇申领、参保信息维护、参保缴费记录查询、资格认证等工作</w:t>
            </w:r>
          </w:p>
        </w:tc>
      </w:tr>
      <w:tr w14:paraId="255C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14:paraId="562BFD43">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auto" w:sz="4" w:space="0"/>
              <w:left w:val="single" w:color="auto" w:sz="4" w:space="0"/>
              <w:bottom w:val="single" w:color="auto" w:sz="4" w:space="0"/>
              <w:right w:val="single" w:color="auto" w:sz="4" w:space="0"/>
            </w:tcBorders>
            <w:noWrap/>
            <w:vAlign w:val="center"/>
          </w:tcPr>
          <w:p w14:paraId="01A5F9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14:paraId="515E8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auto" w:sz="4" w:space="0"/>
              <w:left w:val="single" w:color="000000" w:sz="4" w:space="0"/>
              <w:bottom w:val="single" w:color="000000" w:sz="4" w:space="0"/>
              <w:right w:val="single" w:color="000000" w:sz="4" w:space="0"/>
            </w:tcBorders>
            <w:noWrap w:val="0"/>
            <w:vAlign w:val="center"/>
          </w:tcPr>
          <w:p w14:paraId="4B84273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auto" w:sz="4" w:space="0"/>
              <w:left w:val="single" w:color="000000" w:sz="4" w:space="0"/>
              <w:bottom w:val="single" w:color="000000" w:sz="4" w:space="0"/>
              <w:right w:val="single" w:color="000000" w:sz="4" w:space="0"/>
            </w:tcBorders>
            <w:noWrap w:val="0"/>
            <w:vAlign w:val="center"/>
          </w:tcPr>
          <w:p w14:paraId="319DB6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指导劳务合作社规范运营，培育劳务经纪人，促进群众就近就地就业</w:t>
            </w:r>
          </w:p>
        </w:tc>
      </w:tr>
      <w:tr w14:paraId="0094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0650642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九、自然资源（6项）</w:t>
            </w:r>
          </w:p>
        </w:tc>
      </w:tr>
      <w:tr w14:paraId="292A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7CF0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71CDBD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落实田长制责任，</w:t>
            </w:r>
            <w:r>
              <w:rPr>
                <w:rFonts w:hint="eastAsia" w:ascii="宋体" w:hAnsi="宋体" w:eastAsia="宋体" w:cs="宋体"/>
                <w:i w:val="0"/>
                <w:iCs w:val="0"/>
                <w:strike w:val="0"/>
                <w:dstrike w:val="0"/>
                <w:color w:val="auto"/>
                <w:kern w:val="0"/>
                <w:sz w:val="18"/>
                <w:szCs w:val="18"/>
                <w:highlight w:val="none"/>
                <w:u w:val="none"/>
                <w:lang w:val="en-US" w:eastAsia="zh-CN" w:bidi="ar"/>
              </w:rPr>
              <w:t>严守耕地保护红线，</w:t>
            </w:r>
            <w:r>
              <w:rPr>
                <w:rFonts w:hint="eastAsia" w:ascii="宋体" w:hAnsi="宋体" w:eastAsia="宋体" w:cs="宋体"/>
                <w:i w:val="0"/>
                <w:iCs w:val="0"/>
                <w:color w:val="auto"/>
                <w:kern w:val="0"/>
                <w:sz w:val="18"/>
                <w:szCs w:val="18"/>
                <w:highlight w:val="none"/>
                <w:u w:val="none"/>
                <w:lang w:val="en-US" w:eastAsia="zh-CN" w:bidi="ar"/>
              </w:rPr>
              <w:t>遏制耕地“非农化”，管控耕地“非粮化”，开展撂荒地整治</w:t>
            </w:r>
          </w:p>
        </w:tc>
      </w:tr>
      <w:tr w14:paraId="048FB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98E7E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5B321F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落实林长制责任，开展日常巡查，保护森林资源，及时上报涉林案件线索</w:t>
            </w:r>
          </w:p>
        </w:tc>
      </w:tr>
      <w:tr w14:paraId="4E05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6946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065B38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开展植树造林活动，按权限开展林权变更流转、林地征用等工作，裁决个人之间、个人与单位之间林木所有权、林地使用权争议</w:t>
            </w:r>
          </w:p>
        </w:tc>
      </w:tr>
      <w:tr w14:paraId="1F893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C446F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30C3E1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落实河长制责任，开展日常巡查，及时上报问题线索，保护水资源</w:t>
            </w:r>
          </w:p>
        </w:tc>
      </w:tr>
      <w:tr w14:paraId="69356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B7F250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7CB9E9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开展长江十年禁渔政策宣传和日常巡查，保护天然水域渔业资源</w:t>
            </w:r>
          </w:p>
        </w:tc>
      </w:tr>
      <w:tr w14:paraId="24CD5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CABB2A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784509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按权限开展森林防火方面的行政执法工作</w:t>
            </w:r>
          </w:p>
        </w:tc>
      </w:tr>
      <w:tr w14:paraId="43143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414831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十、生态环保（3项）</w:t>
            </w:r>
          </w:p>
        </w:tc>
      </w:tr>
      <w:tr w14:paraId="7B8A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88C17D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0690A0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开展生态环境保护法律法规和政策宣传，督促整改上级交办的环保问题</w:t>
            </w:r>
          </w:p>
        </w:tc>
      </w:tr>
      <w:tr w14:paraId="386B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C3AB0E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21A14F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检查和制止露天焚烧秸秆行为，开展饲料青贮、秸秆还田等综合利用工作</w:t>
            </w:r>
          </w:p>
        </w:tc>
      </w:tr>
      <w:tr w14:paraId="4D122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B65406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77F3B37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开展化肥减量替代行动，推行种养结合模式，负责农业生产废弃物回收处理</w:t>
            </w:r>
          </w:p>
        </w:tc>
      </w:tr>
      <w:tr w14:paraId="2CE1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0CF207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十一、城乡建设（6项）</w:t>
            </w:r>
          </w:p>
        </w:tc>
      </w:tr>
      <w:tr w14:paraId="1F30C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3A0299D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067E38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深入学习运用“千村示范、万村整治”工程经验，开展农村人居环境综合治理，实施农村“厕所革命”项目，提升人居环境质量</w:t>
            </w:r>
          </w:p>
        </w:tc>
      </w:tr>
      <w:tr w14:paraId="5D8FD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55FA56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77FFD2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制定新农村建设规划，初审乡村公共设施、公益事业建设用地申请，规范征用土地补偿费的使用</w:t>
            </w:r>
          </w:p>
        </w:tc>
      </w:tr>
      <w:tr w14:paraId="0F97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2DF6EEA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7AB570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负责农村宅基地审批、管理，对农村住房建设施工</w:t>
            </w:r>
            <w:r>
              <w:rPr>
                <w:rFonts w:hint="eastAsia" w:ascii="宋体" w:hAnsi="宋体" w:eastAsia="宋体" w:cs="宋体"/>
                <w:i w:val="0"/>
                <w:iCs w:val="0"/>
                <w:strike w:val="0"/>
                <w:dstrike w:val="0"/>
                <w:color w:val="auto"/>
                <w:kern w:val="0"/>
                <w:sz w:val="18"/>
                <w:szCs w:val="18"/>
                <w:highlight w:val="none"/>
                <w:u w:val="none"/>
                <w:lang w:val="en-US" w:eastAsia="zh-CN" w:bidi="ar"/>
              </w:rPr>
              <w:t>进行安全监管</w:t>
            </w:r>
          </w:p>
        </w:tc>
      </w:tr>
      <w:tr w14:paraId="3F660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A906AA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141731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负责农村低收入群体危房改造的初审、平台信息录入、验收及资料上报</w:t>
            </w:r>
          </w:p>
        </w:tc>
      </w:tr>
      <w:tr w14:paraId="7BF8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0DE4A04">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599" w:type="dxa"/>
            <w:tcBorders>
              <w:top w:val="single" w:color="000000" w:sz="4" w:space="0"/>
              <w:left w:val="single" w:color="000000" w:sz="4" w:space="0"/>
              <w:bottom w:val="single" w:color="auto" w:sz="4" w:space="0"/>
              <w:right w:val="single" w:color="000000" w:sz="4" w:space="0"/>
            </w:tcBorders>
            <w:noWrap w:val="0"/>
            <w:vAlign w:val="center"/>
          </w:tcPr>
          <w:p w14:paraId="0E763D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按权限开展城乡环境治理方面的行政执法工作</w:t>
            </w:r>
          </w:p>
        </w:tc>
      </w:tr>
      <w:tr w14:paraId="358B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auto" w:sz="4" w:space="0"/>
            </w:tcBorders>
            <w:noWrap w:val="0"/>
            <w:vAlign w:val="center"/>
          </w:tcPr>
          <w:p w14:paraId="054EC0D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599" w:type="dxa"/>
            <w:tcBorders>
              <w:top w:val="single" w:color="auto" w:sz="4" w:space="0"/>
              <w:left w:val="single" w:color="auto" w:sz="4" w:space="0"/>
              <w:bottom w:val="single" w:color="auto" w:sz="4" w:space="0"/>
              <w:right w:val="single" w:color="auto" w:sz="4" w:space="0"/>
            </w:tcBorders>
            <w:noWrap w:val="0"/>
            <w:vAlign w:val="center"/>
          </w:tcPr>
          <w:p w14:paraId="7D4422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按权限开展城乡建设方面的行政执法工作</w:t>
            </w:r>
          </w:p>
        </w:tc>
      </w:tr>
      <w:tr w14:paraId="37619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auto" w:sz="4" w:space="0"/>
              <w:right w:val="single" w:color="000000" w:sz="4" w:space="0"/>
            </w:tcBorders>
            <w:noWrap w:val="0"/>
            <w:vAlign w:val="center"/>
          </w:tcPr>
          <w:p w14:paraId="391243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十二、交通运输（2项）</w:t>
            </w:r>
          </w:p>
        </w:tc>
      </w:tr>
      <w:tr w14:paraId="0D02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auto" w:sz="4" w:space="0"/>
              <w:left w:val="single" w:color="auto" w:sz="4" w:space="0"/>
              <w:bottom w:val="single" w:color="auto" w:sz="4" w:space="0"/>
              <w:right w:val="single" w:color="auto" w:sz="4" w:space="0"/>
            </w:tcBorders>
            <w:noWrap w:val="0"/>
            <w:vAlign w:val="center"/>
          </w:tcPr>
          <w:p w14:paraId="206EA4B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599" w:type="dxa"/>
            <w:tcBorders>
              <w:top w:val="single" w:color="auto" w:sz="4" w:space="0"/>
              <w:left w:val="single" w:color="auto" w:sz="4" w:space="0"/>
              <w:bottom w:val="single" w:color="auto" w:sz="4" w:space="0"/>
              <w:right w:val="single" w:color="auto" w:sz="4" w:space="0"/>
            </w:tcBorders>
            <w:noWrap w:val="0"/>
            <w:vAlign w:val="center"/>
          </w:tcPr>
          <w:p w14:paraId="7DA8BD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负责村组道路规划建设和养护管理，开展农村道路提档升级，推动“四好农村路”建设</w:t>
            </w:r>
          </w:p>
        </w:tc>
      </w:tr>
      <w:tr w14:paraId="1798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7A7FCEE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08CAA9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按权限开展交通运输领域的行政执法工作</w:t>
            </w:r>
          </w:p>
        </w:tc>
      </w:tr>
      <w:tr w14:paraId="37FC6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43F1FB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十三、文化和旅游（7项）</w:t>
            </w:r>
          </w:p>
        </w:tc>
      </w:tr>
      <w:tr w14:paraId="2080C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189A1B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5E9BA5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整合公共文化资源，规范农家书屋、电子阅览室管理，开展全民阅读、全民科普和艺术普及活动</w:t>
            </w:r>
          </w:p>
        </w:tc>
      </w:tr>
      <w:tr w14:paraId="4992A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14B1A480">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20B6B2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提供公共文化服务，开展“乡村大舞台”、坝坝舞等群众性文化活动</w:t>
            </w:r>
          </w:p>
        </w:tc>
      </w:tr>
      <w:tr w14:paraId="7D1CD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70F2C32C">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6EDC67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负责公共体育设施建设、日常维护工作，开展全民健身活动</w:t>
            </w:r>
          </w:p>
        </w:tc>
      </w:tr>
      <w:tr w14:paraId="0E4F0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7A80FE7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4397F2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申报和传承“骡马会”非遗项目，组织开展“牛王争霸赛”等农耕文化宣传交流活动</w:t>
            </w:r>
          </w:p>
        </w:tc>
      </w:tr>
      <w:tr w14:paraId="5B19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15E7EB2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45BE966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依托“大路河红军石刻标语”“红军墓”等红色文化资源，开展爱国主义教育，弘扬传承红色文化</w:t>
            </w:r>
          </w:p>
        </w:tc>
      </w:tr>
      <w:tr w14:paraId="53905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2591BE8">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65D338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保护利用“马克思街”传统村落，推进红色美丽村庄建设，推动农文旅融合发展</w:t>
            </w:r>
          </w:p>
        </w:tc>
      </w:tr>
      <w:tr w14:paraId="30014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5CDC81F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135D2D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按权限开展文化市场领域的行政执法工作</w:t>
            </w:r>
          </w:p>
        </w:tc>
      </w:tr>
      <w:tr w14:paraId="27983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7C953B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十四、卫生健康（5项）</w:t>
            </w:r>
          </w:p>
        </w:tc>
      </w:tr>
      <w:tr w14:paraId="2AA7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0CD1A9B">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1C83C2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开展爱国卫生运动，普及卫生健康知识，组织村（社区）协同卫生院开展基本公共卫生服务</w:t>
            </w:r>
          </w:p>
        </w:tc>
      </w:tr>
      <w:tr w14:paraId="76290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1A2018F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48A192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落实优生优育政策，做好家庭指导和服务工作，办理各类生育补贴事项</w:t>
            </w:r>
          </w:p>
        </w:tc>
      </w:tr>
      <w:tr w14:paraId="31F89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52451D7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09C395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宣传食品安全知识，建立应急预案，对食品安全事故进行先期处置</w:t>
            </w:r>
          </w:p>
        </w:tc>
      </w:tr>
      <w:tr w14:paraId="79AC1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600017A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2EB34D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引导社会力量兴办托育机构，支持幼儿园和机关、企业事业单位、社区开展托育服务</w:t>
            </w:r>
          </w:p>
        </w:tc>
      </w:tr>
      <w:tr w14:paraId="53DE4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560C214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2D8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按权限开展卫生健康方面的行政执法工作</w:t>
            </w:r>
          </w:p>
        </w:tc>
      </w:tr>
      <w:tr w14:paraId="18A2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554B2D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十五、人民武装（2项）</w:t>
            </w:r>
          </w:p>
        </w:tc>
      </w:tr>
      <w:tr w14:paraId="527B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AC3F8A6">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sz w:val="18"/>
                <w:szCs w:val="18"/>
                <w:highlight w:val="none"/>
                <w:u w:val="none"/>
                <w:lang w:val="en-US"/>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670D2B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坚持党管武装，做好兵役登记等工作</w:t>
            </w:r>
          </w:p>
        </w:tc>
      </w:tr>
      <w:tr w14:paraId="43C4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A0BF7A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strike w:val="0"/>
                <w:dstrike w:val="0"/>
                <w:color w:val="auto"/>
                <w:sz w:val="18"/>
                <w:szCs w:val="18"/>
                <w:highlight w:val="none"/>
                <w:u w:val="none"/>
                <w:lang w:val="en-US"/>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556224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default" w:ascii="宋体" w:hAnsi="宋体" w:eastAsia="宋体" w:cs="宋体"/>
                <w:i w:val="0"/>
                <w:iCs w:val="0"/>
                <w:strike w:val="0"/>
                <w:dstrike w:val="0"/>
                <w:color w:val="auto"/>
                <w:sz w:val="18"/>
                <w:szCs w:val="18"/>
                <w:highlight w:val="none"/>
                <w:u w:val="none"/>
                <w:lang w:val="en-US"/>
              </w:rPr>
            </w:pPr>
            <w:r>
              <w:rPr>
                <w:rFonts w:hint="eastAsia" w:ascii="宋体" w:hAnsi="宋体" w:eastAsia="宋体" w:cs="宋体"/>
                <w:i w:val="0"/>
                <w:iCs w:val="0"/>
                <w:strike w:val="0"/>
                <w:dstrike w:val="0"/>
                <w:color w:val="auto"/>
                <w:kern w:val="0"/>
                <w:sz w:val="18"/>
                <w:szCs w:val="18"/>
                <w:highlight w:val="none"/>
                <w:u w:val="none"/>
                <w:lang w:val="en-US" w:eastAsia="zh-CN" w:bidi="ar"/>
              </w:rPr>
              <w:t>组织开展民兵训练，执行抢险救灾等应急任务</w:t>
            </w:r>
          </w:p>
        </w:tc>
      </w:tr>
      <w:tr w14:paraId="4C6A0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14173" w:type="dxa"/>
            <w:gridSpan w:val="2"/>
            <w:tcBorders>
              <w:top w:val="single" w:color="000000" w:sz="4" w:space="0"/>
              <w:left w:val="single" w:color="000000" w:sz="4" w:space="0"/>
              <w:bottom w:val="single" w:color="000000" w:sz="4" w:space="0"/>
              <w:right w:val="single" w:color="000000" w:sz="4" w:space="0"/>
            </w:tcBorders>
            <w:noWrap w:val="0"/>
            <w:vAlign w:val="center"/>
          </w:tcPr>
          <w:p w14:paraId="6647A7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十六、综合政务（8项）</w:t>
            </w:r>
          </w:p>
        </w:tc>
      </w:tr>
      <w:tr w14:paraId="28B06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3A402">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21AEF3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负责政府采购和公共机构节能等工作，规范国有资产管理</w:t>
            </w:r>
          </w:p>
        </w:tc>
      </w:tr>
      <w:tr w14:paraId="1C1B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56808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15ECA0F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编制财政预决算，公开财政预算执行情况，负责财政资金和政府性债务管理，开展内部审计</w:t>
            </w:r>
          </w:p>
        </w:tc>
      </w:tr>
      <w:tr w14:paraId="29D9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38A87E">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569D56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规范村级财务管理，开展村级财务审计和村（居）民委员会成员任期、离任经济责任审计工作</w:t>
            </w:r>
          </w:p>
        </w:tc>
      </w:tr>
      <w:tr w14:paraId="4C254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061AD1">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177FE0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负责乡、村（社区）便民服务工作，完善便民服务阵地，办理“12345”政务服务便民热线交办事项，推进“村能办”便民服务</w:t>
            </w:r>
          </w:p>
        </w:tc>
      </w:tr>
      <w:tr w14:paraId="184D8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6A670D">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4B64B4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负责文电会务、档案管理、年鉴乡志编撰和后勤保障工作</w:t>
            </w:r>
          </w:p>
        </w:tc>
      </w:tr>
      <w:tr w14:paraId="54204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AD6AD9">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6A1F87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负责政府信息公开和机要保密工作</w:t>
            </w:r>
          </w:p>
        </w:tc>
      </w:tr>
      <w:tr w14:paraId="68982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67265A">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51158B7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color w:val="auto"/>
                <w:kern w:val="0"/>
                <w:sz w:val="18"/>
                <w:szCs w:val="18"/>
                <w:highlight w:val="none"/>
                <w:u w:val="none"/>
                <w:lang w:bidi="ar"/>
              </w:rPr>
              <w:t>落实值班值守制度，及时收集、上报突发事件信息，处理各类紧急、重大、突发事件</w:t>
            </w:r>
          </w:p>
        </w:tc>
      </w:tr>
      <w:tr w14:paraId="383D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74" w:type="dxa"/>
            <w:tcBorders>
              <w:top w:val="single" w:color="000000" w:sz="4" w:space="0"/>
              <w:left w:val="single" w:color="000000" w:sz="4" w:space="0"/>
              <w:bottom w:val="single" w:color="000000" w:sz="4" w:space="0"/>
              <w:right w:val="single" w:color="000000" w:sz="4" w:space="0"/>
            </w:tcBorders>
            <w:noWrap w:val="0"/>
            <w:vAlign w:val="center"/>
          </w:tcPr>
          <w:p w14:paraId="0AA0E6D7">
            <w:pPr>
              <w:keepNext w:val="0"/>
              <w:keepLines w:val="0"/>
              <w:pageBreakBefore w:val="0"/>
              <w:widowControl w:val="0"/>
              <w:numPr>
                <w:ilvl w:val="0"/>
                <w:numId w:val="1"/>
              </w:numPr>
              <w:suppressLineNumbers w:val="0"/>
              <w:kinsoku/>
              <w:wordWrap/>
              <w:overflowPunct w:val="0"/>
              <w:topLinePunct w:val="0"/>
              <w:autoSpaceDE/>
              <w:autoSpaceDN/>
              <w:bidi w:val="0"/>
              <w:adjustRightInd/>
              <w:snapToGrid/>
              <w:spacing w:line="230" w:lineRule="exact"/>
              <w:ind w:left="425" w:leftChars="0" w:right="-53" w:rightChars="-25" w:hanging="425" w:firstLineChars="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13599" w:type="dxa"/>
            <w:tcBorders>
              <w:top w:val="single" w:color="000000" w:sz="4" w:space="0"/>
              <w:left w:val="single" w:color="000000" w:sz="4" w:space="0"/>
              <w:bottom w:val="single" w:color="000000" w:sz="4" w:space="0"/>
              <w:right w:val="single" w:color="000000" w:sz="4" w:space="0"/>
            </w:tcBorders>
            <w:noWrap w:val="0"/>
            <w:vAlign w:val="center"/>
          </w:tcPr>
          <w:p w14:paraId="5FB5B8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规范使用国旗、国歌、国徽等国家标志</w:t>
            </w:r>
          </w:p>
        </w:tc>
      </w:tr>
    </w:tbl>
    <w:p w14:paraId="57E96838">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37B322BD">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13A70B36">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p>
    <w:p w14:paraId="3B9BD40C">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eastAsia" w:ascii="方正小标宋简体" w:hAnsi="方正小标宋简体" w:eastAsia="方正小标宋简体" w:cs="方正小标宋简体"/>
          <w:b w:val="0"/>
          <w:bCs w:val="0"/>
          <w:i w:val="0"/>
          <w:iCs w:val="0"/>
          <w:color w:val="auto"/>
          <w:kern w:val="0"/>
          <w:sz w:val="40"/>
          <w:szCs w:val="40"/>
          <w:highlight w:val="none"/>
          <w:u w:val="none"/>
          <w:lang w:val="en-US" w:eastAsia="zh-CN" w:bidi="ar"/>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配合履职事项清单</w:t>
      </w:r>
    </w:p>
    <w:tbl>
      <w:tblPr>
        <w:tblStyle w:val="7"/>
        <w:tblW w:w="142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89"/>
        <w:gridCol w:w="928"/>
        <w:gridCol w:w="1929"/>
        <w:gridCol w:w="5300"/>
        <w:gridCol w:w="5563"/>
      </w:tblGrid>
      <w:tr w14:paraId="0AD39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blHeader/>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4B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序号</w:t>
            </w: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71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事项名称</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F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对应上级部门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CB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上级部门职责</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A68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黑体" w:hAnsi="黑体" w:eastAsia="黑体" w:cs="黑体"/>
                <w:b w:val="0"/>
                <w:bCs w:val="0"/>
                <w:i w:val="0"/>
                <w:iCs w:val="0"/>
                <w:color w:val="auto"/>
                <w:spacing w:val="0"/>
                <w:sz w:val="18"/>
                <w:szCs w:val="18"/>
                <w:highlight w:val="none"/>
                <w:u w:val="none"/>
              </w:rPr>
            </w:pPr>
            <w:r>
              <w:rPr>
                <w:rFonts w:hint="eastAsia" w:ascii="黑体" w:hAnsi="黑体" w:eastAsia="黑体" w:cs="黑体"/>
                <w:b w:val="0"/>
                <w:bCs w:val="0"/>
                <w:i w:val="0"/>
                <w:iCs w:val="0"/>
                <w:color w:val="auto"/>
                <w:spacing w:val="0"/>
                <w:kern w:val="0"/>
                <w:sz w:val="18"/>
                <w:szCs w:val="18"/>
                <w:highlight w:val="none"/>
                <w:u w:val="none"/>
                <w:lang w:val="en-US" w:eastAsia="zh-CN" w:bidi="ar"/>
              </w:rPr>
              <w:t>乡镇（街道）配合职责</w:t>
            </w:r>
          </w:p>
        </w:tc>
      </w:tr>
      <w:tr w14:paraId="4682C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BA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一、党的建设（4项）</w:t>
            </w:r>
          </w:p>
        </w:tc>
      </w:tr>
      <w:tr w14:paraId="69C9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7B4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74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乡镇领导班子建设</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4ED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46D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1.负责县委管理干部的教育、培养、选拔、调整、考察、考核、监督等工作；</w:t>
            </w:r>
          </w:p>
          <w:p w14:paraId="24BCFE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2.开展乡镇领导班子运行和领导干部履职情况分析研判；</w:t>
            </w:r>
          </w:p>
          <w:p w14:paraId="1C965D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3.负责县委管理干部政治素质档案管理工作；</w:t>
            </w:r>
          </w:p>
          <w:p w14:paraId="6E0D496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4.开展乡镇领导班子换届人事安排相关工作；</w:t>
            </w:r>
          </w:p>
          <w:p w14:paraId="6C30A41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5.组织开展涉组涉干问题整治工作；</w:t>
            </w:r>
          </w:p>
          <w:p w14:paraId="5314F28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6.受理全国组织系统“12380”专用举报电话的群众举报和来信来访，</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牵头</w:t>
            </w:r>
            <w:r>
              <w:rPr>
                <w:rFonts w:hint="eastAsia" w:ascii="宋体" w:hAnsi="宋体" w:eastAsia="宋体" w:cs="宋体"/>
                <w:i w:val="0"/>
                <w:iCs w:val="0"/>
                <w:color w:val="auto"/>
                <w:spacing w:val="0"/>
                <w:kern w:val="0"/>
                <w:sz w:val="18"/>
                <w:szCs w:val="18"/>
                <w:highlight w:val="none"/>
                <w:u w:val="none"/>
                <w:lang w:val="en-US" w:eastAsia="zh-CN" w:bidi="ar"/>
              </w:rPr>
              <w:t>开展调查处理。</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B2E4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1.负责县委管理干部的日常教育管理工作，对县委管理干部的调整提出建议；</w:t>
            </w:r>
          </w:p>
          <w:p w14:paraId="468E2A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2.配合开展对县委管理干部的民主测评、个别谈话，提供相关资料，对县委管理干部的考核提出初步建议；</w:t>
            </w:r>
          </w:p>
          <w:p w14:paraId="6A0BE5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3.更新完善县委管理干部的政治素质档案；</w:t>
            </w:r>
          </w:p>
          <w:p w14:paraId="1D52D6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4.负责拟提任（含进一步使用）科级领导干部和乡镇领导班子换届人选的推荐，配合开展考察工作；</w:t>
            </w:r>
          </w:p>
          <w:p w14:paraId="5F2FB5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5.排查上报干部任职回避和违规办企业、违规在企业（社团）兼职、违规因私出国（境）等涉组涉干问题情况，并督促整改；</w:t>
            </w:r>
          </w:p>
          <w:p w14:paraId="6CB54E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6.根据调查方案，协助开展涉及县委管理干部信访问题的调查取证。</w:t>
            </w:r>
          </w:p>
        </w:tc>
      </w:tr>
      <w:tr w14:paraId="4EF05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CC3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F8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干部招聘、</w:t>
            </w:r>
          </w:p>
          <w:p w14:paraId="1C8097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晋升和考核</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5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076297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128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57D0D1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1.开展公务员考试录用、转正登记等工作，组织开展县级公开考调、转任等工作；</w:t>
            </w:r>
          </w:p>
          <w:p w14:paraId="6C45D9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2.组织开展公务员职级晋升工作；</w:t>
            </w:r>
          </w:p>
          <w:p w14:paraId="39AC086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3.牵头开展事业管理岗位人员职员等级晋升工作；</w:t>
            </w:r>
          </w:p>
          <w:p w14:paraId="2E0AE9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4.负责除县委管理干部以外的公务员考核备案；</w:t>
            </w:r>
          </w:p>
          <w:p w14:paraId="275083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5.负责全县挂职干部、到村任职选调生管理工作；</w:t>
            </w:r>
          </w:p>
          <w:p w14:paraId="5A37C25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6.建立优秀年轻干部、女干部、党外干部、专业干部名单；</w:t>
            </w:r>
          </w:p>
          <w:p w14:paraId="484707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7.开展县级及以上的干部教育培训。</w:t>
            </w:r>
          </w:p>
          <w:p w14:paraId="1901182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034E0A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1.开展事业单位工作人员公开招聘、转正定级等工作；</w:t>
            </w:r>
          </w:p>
          <w:p w14:paraId="326AA03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2.负责事业人员专业技术岗位、工勤岗位聘用备案；</w:t>
            </w:r>
          </w:p>
          <w:p w14:paraId="1E521FA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3.负责全县除县委管理干部以外的事业人员考核备案。</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33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1.报送公务员、事业干部招录（聘）计划，协助开展公务员和事业干部招录（聘）考察，提出转正定级意见，核实上报个人信息；</w:t>
            </w:r>
          </w:p>
          <w:p w14:paraId="788DB06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2.推荐考察二级主任科员及以下公务员职级晋升，配合开展一级主任科员及以上公务员职级晋升考察；</w:t>
            </w:r>
          </w:p>
          <w:p w14:paraId="31E525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3.上报事业人员专业技术岗位、工勤岗位聘用情况并备案，配合开展事业管理人员职员等级晋升推荐、考察、资料报送；</w:t>
            </w:r>
          </w:p>
          <w:p w14:paraId="171A7C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4.开展除县委管理干部外的公务员和事业干部考核并上报备案；</w:t>
            </w:r>
          </w:p>
          <w:p w14:paraId="776882C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5.对乡镇挂职干部、到村任职选调生进行日常管理；</w:t>
            </w:r>
          </w:p>
          <w:p w14:paraId="39D035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6.报送优秀年轻干部、女干部、党外干部、专业干部情况；</w:t>
            </w:r>
          </w:p>
          <w:p w14:paraId="1BCA0D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7.组织人员参加县级及以上培训学习。</w:t>
            </w:r>
          </w:p>
        </w:tc>
      </w:tr>
      <w:tr w14:paraId="5AEC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5"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D6F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6059">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“三支一扶”</w:t>
            </w:r>
          </w:p>
          <w:p w14:paraId="116604DF">
            <w:pPr>
              <w:keepNext w:val="0"/>
              <w:keepLines w:val="0"/>
              <w:pageBreakBefore w:val="0"/>
              <w:widowControl w:val="0"/>
              <w:suppressLineNumbers w:val="0"/>
              <w:kinsoku/>
              <w:wordWrap/>
              <w:overflowPunct w:val="0"/>
              <w:topLinePunct w:val="0"/>
              <w:autoSpaceDE/>
              <w:autoSpaceDN/>
              <w:bidi w:val="0"/>
              <w:adjustRightInd/>
              <w:snapToGrid/>
              <w:spacing w:line="250" w:lineRule="exact"/>
              <w:ind w:left="-174" w:leftChars="-83" w:right="-174" w:rightChars="-83"/>
              <w:jc w:val="center"/>
              <w:textAlignment w:val="cente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“西部计划</w:t>
            </w:r>
          </w:p>
          <w:p w14:paraId="22AC9875">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志愿者”队伍建设管理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48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41FC84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团县委</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811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605631D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负责全县“三支一扶”人员公开招募、管理考核工作。</w:t>
            </w:r>
          </w:p>
          <w:p w14:paraId="34B1EC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团县委：</w:t>
            </w:r>
          </w:p>
          <w:p w14:paraId="366E5BE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负责全县“西部计划志愿者”管理、考核和转岗推荐工作。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D56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1.申报“三支一扶”人员岗位需求；</w:t>
            </w:r>
          </w:p>
          <w:p w14:paraId="71624F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2.签订“三支一扶”人员、“西部计划志愿者”服务协议；</w:t>
            </w:r>
          </w:p>
          <w:p w14:paraId="45FFFE2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3.负责“三支一扶”人员、“西部计划志愿者”的日常管理，落实待遇和福利保障，提出初步考核意见并上报。</w:t>
            </w:r>
          </w:p>
        </w:tc>
      </w:tr>
      <w:tr w14:paraId="38A23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E4A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6DA2">
            <w:pPr>
              <w:keepNext w:val="0"/>
              <w:keepLines w:val="0"/>
              <w:pageBreakBefore w:val="0"/>
              <w:widowControl w:val="0"/>
              <w:suppressLineNumbers w:val="0"/>
              <w:kinsoku/>
              <w:wordWrap/>
              <w:overflowPunct w:val="0"/>
              <w:topLinePunct w:val="0"/>
              <w:autoSpaceDE/>
              <w:autoSpaceDN/>
              <w:bidi w:val="0"/>
              <w:adjustRightInd/>
              <w:snapToGrid/>
              <w:spacing w:line="25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社区工作者队伍</w:t>
            </w:r>
            <w:r>
              <w:rPr>
                <w:rFonts w:hint="eastAsia" w:ascii="宋体" w:hAnsi="宋体" w:eastAsia="宋体" w:cs="宋体"/>
                <w:b w:val="0"/>
                <w:bCs w:val="0"/>
                <w:i w:val="0"/>
                <w:iCs w:val="0"/>
                <w:color w:val="000000" w:themeColor="text1"/>
                <w:spacing w:val="0"/>
                <w:kern w:val="0"/>
                <w:sz w:val="18"/>
                <w:szCs w:val="18"/>
                <w:highlight w:val="none"/>
                <w:u w:val="none"/>
                <w:lang w:val="en-US" w:eastAsia="zh-CN" w:bidi="ar"/>
                <w14:textFill>
                  <w14:solidFill>
                    <w14:schemeClr w14:val="tx1"/>
                  </w14:solidFill>
                </w14:textFill>
              </w:rPr>
              <w:t>建设</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BF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657D32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0750D2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404C7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DE7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县委组织部：</w:t>
            </w:r>
          </w:p>
          <w:p w14:paraId="7C8607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1.统筹协调社区工作者员额核定、人员选聘、培训培养、管理监督、待遇保障、关心激励等工作；</w:t>
            </w:r>
          </w:p>
          <w:p w14:paraId="5C2D9F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2.管理社区党组织书记档案；</w:t>
            </w:r>
          </w:p>
          <w:p w14:paraId="71E42A8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3.会同县委社会工作部加强社区工作者队伍培训。</w:t>
            </w:r>
          </w:p>
          <w:p w14:paraId="097824B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4F3B39C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1.负责社区工作者队伍员额核定、招录、考核等工作；</w:t>
            </w:r>
          </w:p>
          <w:p w14:paraId="2CF581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2.完善社区工作者档案管理制度；</w:t>
            </w:r>
          </w:p>
          <w:p w14:paraId="0C48C4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3.建立社区工作者信息台账；</w:t>
            </w:r>
          </w:p>
          <w:p w14:paraId="7406C71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4.开展社区专职工作者业务培训，组织人员参加职业资格考试。</w:t>
            </w:r>
          </w:p>
          <w:p w14:paraId="3CAE6EE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5CD5B1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配合做好社区专职工作者招聘。</w:t>
            </w:r>
          </w:p>
          <w:p w14:paraId="3209106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50DC36F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加强社区工作者待遇保障。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EBD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1.统计社区工作者空缺情况，向县委社会工作部报送招录、选任计划；</w:t>
            </w:r>
          </w:p>
          <w:p w14:paraId="2CC10B4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2.与社区专职工作者签订协议；</w:t>
            </w:r>
          </w:p>
          <w:p w14:paraId="3CA7F1A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3.指导社区进行专职工作者的日常管理，提出初步考核意见并上报；</w:t>
            </w:r>
          </w:p>
          <w:p w14:paraId="5A5E34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4.按权限管理社区工作者档案；</w:t>
            </w:r>
          </w:p>
          <w:p w14:paraId="39EABD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5.收集上报社区工作者有关信息；</w:t>
            </w:r>
          </w:p>
          <w:p w14:paraId="3A5F54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6.配合组织人员参加职业资格考试。</w:t>
            </w:r>
          </w:p>
        </w:tc>
      </w:tr>
      <w:tr w14:paraId="1A460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EAC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二、经济发展（11项）</w:t>
            </w:r>
          </w:p>
        </w:tc>
      </w:tr>
      <w:tr w14:paraId="1718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15C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1B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推广绿色能源产品</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0C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2B1408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37D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3E9764B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1.宣传新能源产品补贴优惠政策；</w:t>
            </w:r>
          </w:p>
          <w:p w14:paraId="1AEE68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2.兑付购置家居、家电、厨卫、电动自行车和电动汽车等绿色能源产品的补贴资金；</w:t>
            </w:r>
          </w:p>
          <w:p w14:paraId="35575D5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3.配合打击虚假宣传销售绿色能源产品、虚抬价格、虚报冒领补贴等行为。</w:t>
            </w:r>
          </w:p>
          <w:p w14:paraId="63C103A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37D4D25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牵头开展打击虚假宣传销售绿色能源产品、虚抬价格、虚报冒领补贴等行为。</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055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1.配合宣传新能源产品补贴优惠政策；</w:t>
            </w:r>
          </w:p>
          <w:p w14:paraId="26B5A0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2.引导群众购买和使用家居、家电、厨卫、电动自行车和电动汽车等绿色能源产品；</w:t>
            </w:r>
          </w:p>
          <w:p w14:paraId="78D9A83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3.配合相关部门打击虚假宣传销售绿色能源产品、虚抬价格、虚报冒领补贴等行为。</w:t>
            </w:r>
          </w:p>
        </w:tc>
      </w:tr>
      <w:tr w14:paraId="47C9C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238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4B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固定资产投资统计</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02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D90D3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县统计局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B58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06F07B2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策划和储备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全县</w:t>
            </w:r>
            <w:r>
              <w:rPr>
                <w:rFonts w:hint="eastAsia" w:ascii="宋体" w:hAnsi="宋体" w:eastAsia="宋体" w:cs="宋体"/>
                <w:i w:val="0"/>
                <w:iCs w:val="0"/>
                <w:color w:val="auto"/>
                <w:spacing w:val="0"/>
                <w:kern w:val="0"/>
                <w:sz w:val="18"/>
                <w:szCs w:val="18"/>
                <w:highlight w:val="none"/>
                <w:u w:val="none"/>
                <w:lang w:val="en-US" w:eastAsia="zh-CN" w:bidi="ar"/>
              </w:rPr>
              <w:t>固定投资项目；</w:t>
            </w:r>
          </w:p>
          <w:p w14:paraId="793A6D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2.负责政府性固定资产投资项目的审批、备案等工作，加强项目综合管理；</w:t>
            </w:r>
          </w:p>
          <w:p w14:paraId="265495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3.负责非政府性固定资产投资项目核准和备案管理工作。</w:t>
            </w:r>
          </w:p>
          <w:p w14:paraId="0139A48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县统计局：</w:t>
            </w:r>
          </w:p>
          <w:p w14:paraId="2FCABE2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1.审核符合固定资产统计入库申报条件的投资项目；</w:t>
            </w:r>
          </w:p>
          <w:p w14:paraId="6006C6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2.审核入库后的项目联网直报数据。</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8FC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1.摸排辖区内产业分布情况、可调配资源，谋划储备固定资产投资项目；</w:t>
            </w:r>
          </w:p>
          <w:p w14:paraId="1B9B92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政府性固定资产投资项目报批入库和联网直报；</w:t>
            </w:r>
          </w:p>
          <w:p w14:paraId="26A10C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3.指导企业备案和联网直报非政府性固定资产投资项目。</w:t>
            </w:r>
          </w:p>
        </w:tc>
      </w:tr>
      <w:tr w14:paraId="78D73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DCB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EDD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县级重大招商引资项目保障</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E6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52F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1.收集汇总返乡创业人员、投资意向企业信息，制定年度招商引资计划，针对性开展招商引资工作；</w:t>
            </w:r>
          </w:p>
          <w:p w14:paraId="53DCE5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2.开展招商引资考察、项目洽谈等活动；</w:t>
            </w:r>
          </w:p>
          <w:p w14:paraId="0D53588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3.牵头拟定、会审、签订项目合同；</w:t>
            </w:r>
          </w:p>
          <w:p w14:paraId="00C1A3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4.协调县级部门组织项目落地实施；</w:t>
            </w:r>
          </w:p>
          <w:p w14:paraId="4193A07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5.分析投资数据，通报项目进展。</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32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1.收集返乡创业人员、投资意向企业信息并上报，</w:t>
            </w:r>
            <w:r>
              <w:rPr>
                <w:rFonts w:hint="eastAsia" w:ascii="宋体" w:hAnsi="宋体" w:eastAsia="宋体" w:cs="宋体"/>
                <w:i w:val="0"/>
                <w:iCs w:val="0"/>
                <w:color w:val="auto"/>
                <w:kern w:val="0"/>
                <w:sz w:val="18"/>
                <w:szCs w:val="18"/>
                <w:highlight w:val="none"/>
                <w:u w:val="none"/>
                <w:lang w:val="en-US" w:eastAsia="zh-CN" w:bidi="ar"/>
              </w:rPr>
              <w:t>开展产业发展推介宣传；</w:t>
            </w:r>
          </w:p>
          <w:p w14:paraId="64BF2BC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2.参与县级重大招商考察、项目洽谈活动；</w:t>
            </w:r>
          </w:p>
          <w:p w14:paraId="69DCF7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为来本乡考察的企业提供服务保障</w:t>
            </w:r>
            <w:r>
              <w:rPr>
                <w:rFonts w:hint="eastAsia" w:ascii="宋体" w:hAnsi="宋体" w:eastAsia="宋体" w:cs="宋体"/>
                <w:i w:val="0"/>
                <w:iCs w:val="0"/>
                <w:color w:val="auto"/>
                <w:spacing w:val="0"/>
                <w:kern w:val="0"/>
                <w:sz w:val="18"/>
                <w:szCs w:val="18"/>
                <w:highlight w:val="none"/>
                <w:u w:val="none"/>
                <w:lang w:val="en-US" w:eastAsia="zh-CN" w:bidi="ar"/>
              </w:rPr>
              <w:t>；</w:t>
            </w:r>
          </w:p>
          <w:p w14:paraId="5CFA9E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4.参与拟定、会审、签订项目合同；</w:t>
            </w:r>
          </w:p>
          <w:p w14:paraId="0E8BFE9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5.上报招商引资签约项目和储备项目资料。</w:t>
            </w:r>
          </w:p>
        </w:tc>
      </w:tr>
      <w:tr w14:paraId="0084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A9E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7A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推进实施县重点</w:t>
            </w:r>
          </w:p>
          <w:p w14:paraId="1FD9F4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（重大）</w:t>
            </w:r>
          </w:p>
          <w:p w14:paraId="52C90E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项目</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A3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04234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30946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县土地房屋征收事务中心</w:t>
            </w:r>
          </w:p>
          <w:p w14:paraId="2E3DE6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118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B24DE0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1.统筹推进全县重点（重大）项目建设工作，会同有关部门督促重点（重大）项目实施；</w:t>
            </w:r>
          </w:p>
          <w:p w14:paraId="1F84031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2.组织开展重点（重大）项目会商调度，研究解决推进中存在的困难和问题；</w:t>
            </w:r>
          </w:p>
          <w:p w14:paraId="2119F9B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3.汇总上报重点产业项目的新洽谈、新签约、新开工、新竣工和盘活困难问题项目（企业）情况。</w:t>
            </w:r>
          </w:p>
          <w:p w14:paraId="56787F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70469B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1.参与重点（重大）项目规划选址；</w:t>
            </w:r>
          </w:p>
          <w:p w14:paraId="7C23A4F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2.负责重点（重大）项目建设用地的报征。</w:t>
            </w:r>
          </w:p>
          <w:p w14:paraId="0904BE8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县土地房屋征收事务中心：</w:t>
            </w:r>
          </w:p>
          <w:p w14:paraId="0FADE3F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统筹负责全县重点（重大）项目的征地拆迁工作。</w:t>
            </w:r>
          </w:p>
          <w:p w14:paraId="294B7EB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91586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1.实施重点（重大）项目的行业主管部门牵头负责项目选址工作；</w:t>
            </w:r>
          </w:p>
          <w:p w14:paraId="5E3B090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2.实施重点（重大）项目的行业主管部门牵头解决用地、用电、用水等要素保障。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449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1.配合开展重点（重大）项目实施前选址、征拆相关工作；</w:t>
            </w:r>
          </w:p>
          <w:p w14:paraId="13F0ADB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2.协调项目推进中用地、用电、用水等要素保障；</w:t>
            </w:r>
          </w:p>
          <w:p w14:paraId="117F66E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3.协助项目实施过程中现场秩序维护、环境卫生整治、矛盾纠纷协调等工作，维护施工环境；</w:t>
            </w:r>
          </w:p>
          <w:p w14:paraId="5AC134F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4.提供辖区内重点产业项目的新洽谈、新签约、新开工、新竣工和盘活困难问题项目（企业）清单及佐证资料。</w:t>
            </w:r>
          </w:p>
        </w:tc>
      </w:tr>
      <w:tr w14:paraId="54308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3"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DFA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09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以工代赈项目管理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F65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90BA35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F905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612D78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1.组织开展以工代赈政策宣传，统筹做好全县以工代赈项目建设（含在农业农村基础设施建设领域、重点工程推广以工代赈方式）；</w:t>
            </w:r>
          </w:p>
          <w:p w14:paraId="69CBB34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2.调度项目建设进度及政策落实情况；</w:t>
            </w:r>
          </w:p>
          <w:p w14:paraId="58FB08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3.指导项目乡镇做好项目验收和后续发展、管护工作。</w:t>
            </w:r>
          </w:p>
          <w:p w14:paraId="4AD5B60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33A6462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实施以工代赈项目的行业主管部门负责</w:t>
            </w:r>
            <w:r>
              <w:rPr>
                <w:rFonts w:hint="eastAsia" w:ascii="宋体" w:hAnsi="宋体" w:eastAsia="宋体" w:cs="宋体"/>
                <w:i w:val="0"/>
                <w:iCs w:val="0"/>
                <w:color w:val="auto"/>
                <w:spacing w:val="0"/>
                <w:kern w:val="0"/>
                <w:sz w:val="18"/>
                <w:szCs w:val="18"/>
                <w:highlight w:val="none"/>
                <w:u w:val="none"/>
                <w:lang w:val="en-US" w:eastAsia="zh-CN" w:bidi="ar"/>
              </w:rPr>
              <w:t>审批乡镇上报的以工代赈项目，验收以工代赈重推项目。</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F8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1.宣传以工代赈政策，推广以工代赈建设方式；</w:t>
            </w:r>
          </w:p>
          <w:p w14:paraId="24CCD75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2.制定推广以工代赈方式的项目方案，</w:t>
            </w:r>
            <w:r>
              <w:rPr>
                <w:rFonts w:hint="eastAsia" w:ascii="宋体" w:hAnsi="宋体" w:eastAsia="宋体" w:cs="宋体"/>
                <w:color w:val="auto"/>
                <w:kern w:val="0"/>
                <w:sz w:val="18"/>
                <w:szCs w:val="18"/>
                <w:highlight w:val="none"/>
                <w:u w:val="none"/>
                <w:lang w:val="en-US" w:eastAsia="zh-CN" w:bidi="ar"/>
              </w:rPr>
              <w:t>并报行业主管部门审批同意后</w:t>
            </w:r>
            <w:r>
              <w:rPr>
                <w:rFonts w:hint="eastAsia" w:ascii="宋体" w:hAnsi="宋体" w:eastAsia="宋体" w:cs="宋体"/>
                <w:i w:val="0"/>
                <w:iCs w:val="0"/>
                <w:color w:val="auto"/>
                <w:spacing w:val="0"/>
                <w:kern w:val="0"/>
                <w:sz w:val="18"/>
                <w:szCs w:val="18"/>
                <w:highlight w:val="none"/>
                <w:u w:val="none"/>
                <w:lang w:val="en-US" w:eastAsia="zh-CN" w:bidi="ar"/>
              </w:rPr>
              <w:t>，组织项目村按程序实施；</w:t>
            </w:r>
          </w:p>
          <w:p w14:paraId="3688372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3.统计上报项目建设进度、以工代赈政策落实等情况；</w:t>
            </w:r>
          </w:p>
          <w:p w14:paraId="3175646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4.组织项目区内困难群众优先在以工代赈项目中务工就业，增加劳务收入；</w:t>
            </w:r>
          </w:p>
          <w:p w14:paraId="2E20469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5.负责以工代赈项目（含农推）验收工作，配合做好以工代赈重推项目验收；</w:t>
            </w:r>
          </w:p>
          <w:p w14:paraId="77B2E41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6.负责以工代赈项目后续发展和管护工作。</w:t>
            </w:r>
          </w:p>
        </w:tc>
      </w:tr>
      <w:tr w14:paraId="14B19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0D7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41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社会信用体系建设</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87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4ACCB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38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D00C40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1.统筹协调推进全县社会信用信息平台建设、运行和维护；</w:t>
            </w:r>
          </w:p>
          <w:p w14:paraId="45527E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2.开展公共信用综合评价和行业信用评价，归集、上报全县公共信用信息至信息平台；</w:t>
            </w:r>
          </w:p>
          <w:p w14:paraId="0318E6F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3.监督检查乡镇政务诚信建设工作，将政府及其工作人员在履职过程中的违法违规、失信违约信息纳入政务失信记录。</w:t>
            </w:r>
          </w:p>
          <w:p w14:paraId="01E6F3B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8772C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行业主管部门负责收集各类市场主体及居民的信用信息。</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143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1.宣传社会信用政策知识；</w:t>
            </w:r>
          </w:p>
          <w:p w14:paraId="4CCCF5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2.引导辖区内企业签订、上传信用承诺书；</w:t>
            </w:r>
          </w:p>
          <w:p w14:paraId="0C36F31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3.协助县级行业主管部门采集辖区内各类市场主体及居民的信用信息，包括基础信息、信用行为记录等；</w:t>
            </w:r>
          </w:p>
          <w:p w14:paraId="5E83A0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4.及时上报政府及其工作人员在履职过程中的违法违规、失信违约信息，督促政府工作人员依法履职、诚信施政，推动政府政务诚信建设。</w:t>
            </w:r>
          </w:p>
        </w:tc>
      </w:tr>
      <w:tr w14:paraId="5A497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D13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93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重大事项审计</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4CE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县审计局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E6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1.负责开展公共资金、国有资产、国有资源、政府重大投资项目和领导干部履行经济责任情况等审计；</w:t>
            </w:r>
          </w:p>
          <w:p w14:paraId="588654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2.负责对社会审计机构出具的审计报告进行核查；</w:t>
            </w:r>
          </w:p>
          <w:p w14:paraId="31A196D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3.督促对审计反馈的问题进行整改。</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D5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1.参与公共资金、国有资产、国有资源、政府重大投资项目和领导干部履行经济责任情况等审计工作；</w:t>
            </w:r>
          </w:p>
          <w:p w14:paraId="2BA73F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2.参与对辖区内社会审计机构出具的政府投资项目审计报告进行核查；</w:t>
            </w:r>
          </w:p>
          <w:p w14:paraId="2CD7D0B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default" w:ascii="宋体" w:hAnsi="宋体" w:eastAsia="宋体" w:cs="宋体"/>
                <w:i w:val="0"/>
                <w:iCs w:val="0"/>
                <w:color w:val="FF0000"/>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3.提供财务、项目等审计相关资料；</w:t>
            </w:r>
          </w:p>
          <w:p w14:paraId="5DEBFA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4.整改审计反馈问题。</w:t>
            </w:r>
          </w:p>
        </w:tc>
      </w:tr>
      <w:tr w14:paraId="08854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031F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34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政策性农业保险</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54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4B4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1.组织开展政策性农业保险政策宣传；</w:t>
            </w:r>
          </w:p>
          <w:p w14:paraId="6B4FCC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2.安排保费补贴资金；</w:t>
            </w:r>
          </w:p>
          <w:p w14:paraId="05BCB1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3.督促承保机构开展理赔服务；</w:t>
            </w:r>
          </w:p>
          <w:p w14:paraId="30973FD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4.组织开展政策性农业保险监督管理及绩效评价。</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6E0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1.宣传政策性农业保险政策；</w:t>
            </w:r>
          </w:p>
          <w:p w14:paraId="7CFA0C3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2.指导农户缴纳保费；</w:t>
            </w:r>
          </w:p>
          <w:p w14:paraId="26D6C3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3.协助承保机构开展理赔服务；</w:t>
            </w:r>
          </w:p>
          <w:p w14:paraId="573D7E5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4.汇总并向承保机构转缴农户自缴保费。</w:t>
            </w:r>
          </w:p>
        </w:tc>
      </w:tr>
      <w:tr w14:paraId="561A4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11A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72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再生资源回收站点（企业）规划、监管</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6CE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1347CF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6D93C70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6C101D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786E01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CCC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p w14:paraId="0E7E35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1.制定实施再生资源回收行业发展规划；</w:t>
            </w:r>
          </w:p>
          <w:p w14:paraId="5C0709C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2.会同相关部门制定全县再生资源回收网点规划。</w:t>
            </w:r>
          </w:p>
          <w:p w14:paraId="280DA03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848EF3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负责再生资源回收的治安管理，依法打击非法收购行为。</w:t>
            </w:r>
          </w:p>
          <w:p w14:paraId="25E35E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76F32E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负责再生资源回收经营者的登记管理，依法查处无照经营等违法行为。</w:t>
            </w:r>
          </w:p>
          <w:p w14:paraId="1A74E6B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464375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负责对再生资源回收过程中环境污染防治工作实施监督管理，依法对违</w:t>
            </w:r>
            <w:r>
              <w:rPr>
                <w:rFonts w:hint="eastAsia" w:ascii="宋体" w:hAnsi="宋体" w:cs="宋体"/>
                <w:i w:val="0"/>
                <w:iCs w:val="0"/>
                <w:color w:val="auto"/>
                <w:spacing w:val="0"/>
                <w:kern w:val="0"/>
                <w:sz w:val="18"/>
                <w:szCs w:val="18"/>
                <w:highlight w:val="none"/>
                <w:u w:val="none"/>
                <w:lang w:val="en-US" w:eastAsia="zh-CN" w:bidi="ar"/>
              </w:rPr>
              <w:t>法</w:t>
            </w:r>
            <w:r>
              <w:rPr>
                <w:rFonts w:hint="eastAsia" w:ascii="宋体" w:hAnsi="宋体" w:eastAsia="宋体" w:cs="宋体"/>
                <w:i w:val="0"/>
                <w:iCs w:val="0"/>
                <w:color w:val="auto"/>
                <w:spacing w:val="0"/>
                <w:kern w:val="0"/>
                <w:sz w:val="18"/>
                <w:szCs w:val="18"/>
                <w:highlight w:val="none"/>
                <w:u w:val="none"/>
                <w:lang w:val="en-US" w:eastAsia="zh-CN" w:bidi="ar"/>
              </w:rPr>
              <w:t>行为</w:t>
            </w:r>
            <w:r>
              <w:rPr>
                <w:rFonts w:hint="eastAsia" w:ascii="宋体" w:hAnsi="宋体" w:cs="宋体"/>
                <w:i w:val="0"/>
                <w:iCs w:val="0"/>
                <w:color w:val="auto"/>
                <w:spacing w:val="0"/>
                <w:kern w:val="0"/>
                <w:sz w:val="18"/>
                <w:szCs w:val="18"/>
                <w:highlight w:val="none"/>
                <w:u w:val="none"/>
                <w:lang w:val="en-US" w:eastAsia="zh-CN" w:bidi="ar"/>
              </w:rPr>
              <w:t>进行</w:t>
            </w:r>
            <w:r>
              <w:rPr>
                <w:rFonts w:hint="eastAsia" w:ascii="宋体" w:hAnsi="宋体" w:eastAsia="宋体" w:cs="宋体"/>
                <w:i w:val="0"/>
                <w:iCs w:val="0"/>
                <w:color w:val="auto"/>
                <w:spacing w:val="0"/>
                <w:kern w:val="0"/>
                <w:sz w:val="18"/>
                <w:szCs w:val="18"/>
                <w:highlight w:val="none"/>
                <w:u w:val="none"/>
                <w:lang w:val="en-US" w:eastAsia="zh-CN" w:bidi="ar"/>
              </w:rPr>
              <w:t>调查处理。</w:t>
            </w:r>
          </w:p>
          <w:p w14:paraId="2F0B837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F2EC0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核查乡镇上报的再生资源回收站点（企业）占道堆放、破坏街道环境卫生问题，责令改正，对拒不整改的予以处罚。</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54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1.对县级部门制定再生资源回收网点规划布局提出意见建议；</w:t>
            </w:r>
          </w:p>
          <w:p w14:paraId="14402610">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2.对辖区内再生资源回收点（企业）登记造册，配合县级部门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处理</w:t>
            </w:r>
            <w:r>
              <w:rPr>
                <w:rFonts w:hint="eastAsia" w:ascii="宋体" w:hAnsi="宋体" w:eastAsia="宋体" w:cs="宋体"/>
                <w:i w:val="0"/>
                <w:iCs w:val="0"/>
                <w:color w:val="auto"/>
                <w:spacing w:val="0"/>
                <w:kern w:val="0"/>
                <w:sz w:val="18"/>
                <w:szCs w:val="18"/>
                <w:highlight w:val="none"/>
                <w:u w:val="none"/>
                <w:lang w:val="en-US" w:eastAsia="zh-CN" w:bidi="ar"/>
              </w:rPr>
              <w:t>无照经营、污染环境等行为；</w:t>
            </w:r>
          </w:p>
          <w:p w14:paraId="73BEA5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3.结合日常工作对再生资源回收点（企业）开展检查，上报非法收购问题线索；</w:t>
            </w:r>
          </w:p>
          <w:p w14:paraId="3E4998E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4.督促再生资源回收站点经营者整改占道堆放、环境卫生脏乱差等问题，拒不整改的上报县级部门。</w:t>
            </w:r>
          </w:p>
        </w:tc>
      </w:tr>
      <w:tr w14:paraId="71D52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F82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11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粮食应急保供</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BD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765A81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331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4A1C0F1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1.建立粮食应急保供体系，加强对粮食流通和库存的检查；</w:t>
            </w:r>
          </w:p>
          <w:p w14:paraId="0A7D5E2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2.与粮食经营者签订应急保供协议；</w:t>
            </w:r>
          </w:p>
          <w:p w14:paraId="5D6E6CF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3.组织应急状态下粮食行情监测、粮食加工、粮食调运工作。</w:t>
            </w:r>
          </w:p>
          <w:p w14:paraId="4D74556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6CB8012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对粮食购销领域中的计量等行为进行监督检查，依法查处违法违规行为。</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6070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1.建立粮食应急供应网点，按要求报送变动信息；</w:t>
            </w:r>
          </w:p>
          <w:p w14:paraId="0834B33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2.组织粮食经营者与县发展改革局签订应急保供协议；</w:t>
            </w:r>
          </w:p>
          <w:p w14:paraId="47E07D53">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3.配合监测应急状态下粮食价格和存储情况，协助开展粮食调运。</w:t>
            </w:r>
          </w:p>
        </w:tc>
      </w:tr>
      <w:tr w14:paraId="448E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FD3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C8F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电力、通信、气象</w:t>
            </w:r>
          </w:p>
          <w:p w14:paraId="0037D1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设施保护</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EA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451C01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7327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A73765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1.开展电力、通信、气象设施保护政策宣传；</w:t>
            </w:r>
          </w:p>
          <w:p w14:paraId="03C429A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2.负责全县电力、通信、气象行业基础设施建设、维护和监管工作；</w:t>
            </w:r>
          </w:p>
          <w:p w14:paraId="23D9B77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3.开展电力、通信、气象设施保护情况的检查，督促电力、通信企业落实电力、通信设施保护主体责任；</w:t>
            </w:r>
          </w:p>
          <w:p w14:paraId="6B59C1D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4.联合有关部门对违法行为进行处置。</w:t>
            </w:r>
          </w:p>
          <w:p w14:paraId="27C4F4A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6567A1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负责气象台（站）和气象设施的建设和维护管理，依法保护气象设施和探测环境。</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DFA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1.配合开展电力、通信、气象设施保护政策宣传；</w:t>
            </w:r>
          </w:p>
          <w:p w14:paraId="347BAE2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2.协调处理电力、通信企业线路清障过程中涉及的林木赔偿和矛盾纠纷；</w:t>
            </w:r>
          </w:p>
          <w:p w14:paraId="1DD71F5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default" w:ascii="仿宋_GB2312" w:hAnsi="仿宋_GB2312" w:cs="仿宋_GB2312"/>
                <w:color w:val="auto"/>
                <w:sz w:val="18"/>
                <w:szCs w:val="18"/>
                <w:highlight w:val="none"/>
                <w:u w:val="none"/>
                <w:lang w:val="en-US" w:eastAsia="zh-CN"/>
              </w:rPr>
            </w:pPr>
            <w:r>
              <w:rPr>
                <w:rFonts w:hint="eastAsia" w:ascii="宋体" w:hAnsi="宋体" w:eastAsia="宋体" w:cs="宋体"/>
                <w:i w:val="0"/>
                <w:iCs w:val="0"/>
                <w:color w:val="auto"/>
                <w:spacing w:val="0"/>
                <w:kern w:val="0"/>
                <w:sz w:val="18"/>
                <w:szCs w:val="18"/>
                <w:highlight w:val="none"/>
                <w:u w:val="none"/>
                <w:lang w:val="en-US" w:eastAsia="zh-CN" w:bidi="ar"/>
              </w:rPr>
              <w:t>3.参与气象设施建设用地选址，保护气象设施；</w:t>
            </w:r>
          </w:p>
          <w:p w14:paraId="553A750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4.配合开展电力、通信、气象设施保护情况的检查，发现破坏或影响设施安全行为及时制止并上报；</w:t>
            </w:r>
          </w:p>
          <w:p w14:paraId="1D660B7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5.配合相关部门对违法违规行为进行处置。</w:t>
            </w:r>
          </w:p>
        </w:tc>
      </w:tr>
      <w:tr w14:paraId="3A783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7347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三、民生服务（9项）</w:t>
            </w:r>
          </w:p>
        </w:tc>
      </w:tr>
      <w:tr w14:paraId="3FFC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28D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7D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流浪乞讨人员救助</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790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AEF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1.宣传、落实流浪乞讨人员救助政策；</w:t>
            </w:r>
          </w:p>
          <w:p w14:paraId="1CB3E83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firstLine="0" w:firstLineChars="0"/>
              <w:jc w:val="both"/>
              <w:textAlignment w:val="center"/>
              <w:rPr>
                <w:rFonts w:hint="eastAsia" w:ascii="宋体" w:hAnsi="宋体" w:eastAsia="宋体" w:cs="宋体"/>
                <w:i w:val="0"/>
                <w:iCs w:val="0"/>
                <w: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2.对乡镇上报的流浪乞讨人员进行救助</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，指导乡镇做好本乡镇户籍的流浪乞讨人员临时救助</w:t>
            </w:r>
            <w:r>
              <w:rPr>
                <w:rFonts w:hint="eastAsia" w:ascii="宋体" w:hAnsi="宋体" w:eastAsia="宋体" w:cs="宋体"/>
                <w:i w:val="0"/>
                <w:iCs w:val="0"/>
                <w:strike w:val="0"/>
                <w:color w:val="auto"/>
                <w:spacing w:val="0"/>
                <w:kern w:val="0"/>
                <w:sz w:val="18"/>
                <w:szCs w:val="18"/>
                <w:highlight w:val="none"/>
                <w:u w:val="none"/>
                <w:lang w:val="en-US" w:eastAsia="zh-CN" w:bidi="ar"/>
              </w:rPr>
              <w:t>；</w:t>
            </w:r>
          </w:p>
          <w:p w14:paraId="588264B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3.协调县公安局、县综合执法局等部门开展非辖区内户籍流浪乞讨人员返乡工作。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6A4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1.发现流浪乞讨人员后核实身份；</w:t>
            </w:r>
          </w:p>
          <w:p w14:paraId="16C3848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2.对不明身份和非辖区内户籍流浪乞讨人员及时上报并引导到救助站接受救助；</w:t>
            </w:r>
          </w:p>
          <w:p w14:paraId="6C25CAF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3.对户籍在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本乡</w:t>
            </w:r>
            <w:r>
              <w:rPr>
                <w:rFonts w:hint="eastAsia" w:ascii="宋体" w:hAnsi="宋体" w:eastAsia="宋体" w:cs="宋体"/>
                <w:i w:val="0"/>
                <w:iCs w:val="0"/>
                <w:color w:val="auto"/>
                <w:spacing w:val="0"/>
                <w:kern w:val="0"/>
                <w:sz w:val="18"/>
                <w:szCs w:val="18"/>
                <w:highlight w:val="none"/>
                <w:u w:val="none"/>
                <w:lang w:val="en-US" w:eastAsia="zh-CN" w:bidi="ar"/>
              </w:rPr>
              <w:t>的流浪乞讨人员开展临时救助；</w:t>
            </w:r>
          </w:p>
          <w:p w14:paraId="420FCC6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返乡流浪乞讨人员回归稳固工作。</w:t>
            </w:r>
          </w:p>
        </w:tc>
      </w:tr>
      <w:tr w14:paraId="773C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7DB8">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1B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特困老人集中供养</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FE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73B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1.制定特困老人集中供养相关政策和标准；</w:t>
            </w:r>
          </w:p>
          <w:p w14:paraId="6EB7E3E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2.审核集中供养对象资格，对有集中供养意愿的特困老人提供集中供养服务，就近安排到相应供养服务机构集中照顾，提供基本生活和照料护理；</w:t>
            </w:r>
          </w:p>
          <w:p w14:paraId="0B0AC7E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3.负责集中供养服务机构监督管理、安全检查工作。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10A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1.宣传特困老人集中照护政策；</w:t>
            </w:r>
          </w:p>
          <w:p w14:paraId="47B2E29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2.排查上报有集中供养意愿的特困老人情况；</w:t>
            </w:r>
          </w:p>
          <w:p w14:paraId="73BA218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3.协助完成集中供养对象评估、集中入住等工作。</w:t>
            </w:r>
          </w:p>
        </w:tc>
      </w:tr>
      <w:tr w14:paraId="0B1CB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003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95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残疾人关爱服务</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AB1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637F31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7B5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县残疾人联合会：</w:t>
            </w:r>
          </w:p>
          <w:p w14:paraId="6BF2C6F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1.制定残疾人康复工作计划并组织实施；</w:t>
            </w:r>
          </w:p>
          <w:p w14:paraId="5B5610C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2.负责残疾证核发管理工作；</w:t>
            </w:r>
          </w:p>
          <w:p w14:paraId="5239745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3.做好残疾人服务和关心关爱，负责残疾人更换辅具等；</w:t>
            </w:r>
          </w:p>
          <w:p w14:paraId="0DA8409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4.向县民政局推送困难残疾人生活补贴、重度残疾人护理补贴对象信息；</w:t>
            </w:r>
          </w:p>
          <w:p w14:paraId="1BF6EC1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.为残疾人提供康复就业、职业技能培训服务，做好公益助残等工作；</w:t>
            </w:r>
          </w:p>
          <w:p w14:paraId="5C58613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6.开展残疾人家庭无障碍改造工作；</w:t>
            </w:r>
          </w:p>
          <w:p w14:paraId="04F736B1">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7.开展就业年龄段重度残疾人托养服务；</w:t>
            </w:r>
          </w:p>
          <w:p w14:paraId="39C84CE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8.组织开展残疾人文化体育活动。</w:t>
            </w:r>
          </w:p>
          <w:p w14:paraId="7C0167E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1769C01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审核发放困难残疾人生活补贴、重度残疾人护理补贴。</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168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1.宣传残疾人福利政策；</w:t>
            </w:r>
          </w:p>
          <w:p w14:paraId="5991270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2.负责残疾证办理的受理、初审、公示和动态管理；</w:t>
            </w:r>
          </w:p>
          <w:p w14:paraId="1F5C7D9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3.做好残疾人服务和关心关爱，帮助残疾人申请更换辅具等；</w:t>
            </w:r>
          </w:p>
          <w:p w14:paraId="10C532F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4.负责困难残疾人生活补贴、重度残疾人护理补贴的申请受理工作，上报复核、退出、停发人员情况；</w:t>
            </w:r>
          </w:p>
          <w:p w14:paraId="2318DBD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5.协助开展残疾人康复就业，组织残疾人参加职业技能培训，做好公益助残等工作；</w:t>
            </w:r>
          </w:p>
          <w:p w14:paraId="1D0F050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6.协助县残疾人联合会做好残疾人家庭无障碍改造；</w:t>
            </w:r>
          </w:p>
          <w:p w14:paraId="191A6A1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7.帮助就业年龄段重度残疾人申请托养服务；</w:t>
            </w:r>
          </w:p>
          <w:p w14:paraId="4D0F630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8.组织残疾人参加文化体育活动。</w:t>
            </w:r>
          </w:p>
        </w:tc>
      </w:tr>
      <w:tr w14:paraId="7BDF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89B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6EC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农民工就业服务和权益保障</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19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646BAB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F1DC6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21C4D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1E0FCB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县司法局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5FB7">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434265A3">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1.牵头实施全县服务保障农民工专项行动；</w:t>
            </w:r>
          </w:p>
          <w:p w14:paraId="399C570F">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2.牵头调查处理、推动解决拖欠农民工工资问题；</w:t>
            </w:r>
          </w:p>
          <w:p w14:paraId="502EC14E">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3.协调解决农民工劳资纠纷。</w:t>
            </w:r>
          </w:p>
          <w:p w14:paraId="1DA11651">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E90524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做好交通运输保障和接驳等旅途服务。</w:t>
            </w:r>
          </w:p>
          <w:p w14:paraId="61BCA845">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4650B47">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处理涉及农民工的治安刑事案件，维护农民工合法权益。</w:t>
            </w:r>
          </w:p>
          <w:p w14:paraId="213137C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1D3A393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为农民工提供健康咨询、康养保健等人文关怀。</w:t>
            </w:r>
          </w:p>
          <w:p w14:paraId="613BF4C3">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县司法局：</w:t>
            </w:r>
          </w:p>
          <w:p w14:paraId="203EC9A9">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畅通农民工法律援助绿色通道，提供免费公益性法律援助服务。</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386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1.动态更新辖区内农民工基本信息，宣传权益保障法律法规和政策；</w:t>
            </w:r>
          </w:p>
          <w:p w14:paraId="5490263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2.配合上级部门开展农民工交通运输保障、健康咨询、免费公益性法律援助等服务保障；</w:t>
            </w:r>
          </w:p>
          <w:p w14:paraId="0E5B6AFB">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3.为农民工提供就业供需对接服务；</w:t>
            </w:r>
          </w:p>
          <w:p w14:paraId="187D0BBF">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4.开展欠薪预警排查，对发现的问题线索、劳资纠纷及时上报；</w:t>
            </w:r>
          </w:p>
          <w:p w14:paraId="0FA83F71">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5.参与辖区内农民工劳资纠纷调解。</w:t>
            </w:r>
          </w:p>
        </w:tc>
      </w:tr>
      <w:tr w14:paraId="03BE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677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C4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殡葬管理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A6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178255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60925">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2BE71DF">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1.组织开展殡葬政策宣传；</w:t>
            </w:r>
          </w:p>
          <w:p w14:paraId="0CFE8D5E">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2.审批、发放惠民殡葬补贴；</w:t>
            </w:r>
          </w:p>
          <w:p w14:paraId="2BDE1ECC">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3.统筹规划殡葬设施建设，审批农村公益性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墓地</w:t>
            </w:r>
            <w:r>
              <w:rPr>
                <w:rFonts w:hint="eastAsia" w:ascii="宋体" w:hAnsi="宋体" w:eastAsia="宋体" w:cs="宋体"/>
                <w:i w:val="0"/>
                <w:iCs w:val="0"/>
                <w:color w:val="auto"/>
                <w:spacing w:val="0"/>
                <w:kern w:val="0"/>
                <w:sz w:val="18"/>
                <w:szCs w:val="18"/>
                <w:highlight w:val="none"/>
                <w:u w:val="none"/>
                <w:lang w:val="en-US" w:eastAsia="zh-CN" w:bidi="ar"/>
              </w:rPr>
              <w:t>建设；</w:t>
            </w:r>
          </w:p>
          <w:p w14:paraId="34E2E059">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4.落实行业监督管理责任，整治殡葬乱象，依法对违法违规行为进行查处。</w:t>
            </w:r>
          </w:p>
          <w:p w14:paraId="16751D8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09DD9AF1">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牵头开展整治殡葬乱象专项行动宣传教育，制作移风易俗宣传折页。</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7936">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1.开展厚养薄葬、文明节俭治丧、节地生态安葬、绿色低碳祭扫宣传引导；</w:t>
            </w:r>
          </w:p>
          <w:p w14:paraId="741DCB3A">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2.对重点优抚对象、城乡低保对象、城乡特困供养对象中符合惠民殡葬政策的对象进行初审并上报；</w:t>
            </w:r>
          </w:p>
          <w:p w14:paraId="7A23A821">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3.初审、上报农村公益性墓地建设申请；</w:t>
            </w:r>
          </w:p>
          <w:p w14:paraId="1591F8C9">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4.排查、制止、上报大墓、硬化墓、“豪华墓”“活人墓”等殡葬乱象，加强民间丧葬从业人员教育。</w:t>
            </w:r>
          </w:p>
        </w:tc>
      </w:tr>
      <w:tr w14:paraId="33B5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C90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48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行政区划和地名管理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9E5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县民政局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2D6A">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1.负责街路巷的命名、更名及备案、公告等工作；</w:t>
            </w:r>
          </w:p>
          <w:p w14:paraId="5EB437AC">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2.负责行政区划的设立、撤销、变更、政府驻地迁移审核报批和备案、公告等工作；</w:t>
            </w:r>
          </w:p>
          <w:p w14:paraId="0C2B608F">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3.负责县级行政区域界线联合检查和行政区域界线的勘定和管理工作，处理县级行政区域边界争议；</w:t>
            </w:r>
          </w:p>
          <w:p w14:paraId="5F2D01BD">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4.对具有重要历史文化价值、体现中华历史文脉的地名进行普查，做好收集、记录、统计等工作，制定保护名录；</w:t>
            </w:r>
          </w:p>
          <w:p w14:paraId="3FCDAE9C">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5.对损毁边界界桩或者其他行政区域界线标志物的行为进行处罚。</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832B">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1.上报辖区内街路巷等地名的命名、更名申请及相关资料；</w:t>
            </w:r>
          </w:p>
          <w:p w14:paraId="764BB7CE">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2.梳理上报行政区划设立、撤销、变更、政府驻地迁移等相关基础资料；</w:t>
            </w:r>
          </w:p>
          <w:p w14:paraId="24731B7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3.行政区划变更后，参与行政区域界线勘定、审核校对新的行政区划图；</w:t>
            </w:r>
          </w:p>
          <w:p w14:paraId="68A43D6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4.配合做好所涉及的行政区域界线检查，参与处理行政区域边界争议；</w:t>
            </w:r>
          </w:p>
          <w:p w14:paraId="330A0D43">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5.鼓励公民、企业和社会组织参与地名文化保护；</w:t>
            </w:r>
          </w:p>
          <w:p w14:paraId="62FCD5D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6.制止损毁边界界桩或者其他行政区域界线标志物的行为并上报。</w:t>
            </w:r>
          </w:p>
        </w:tc>
      </w:tr>
      <w:tr w14:paraId="4878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AA7C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E76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大中型水库移民后期扶持</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2C2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15E5">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1.组织编制大中型水库移民后期扶持年度计划；</w:t>
            </w:r>
          </w:p>
          <w:p w14:paraId="5E8EB81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2.审核下达大中型水库移民后期扶持项目；</w:t>
            </w:r>
          </w:p>
          <w:p w14:paraId="027965EF">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3.对下达的项目建设进度、资金等进行监管，并组织县级验收；</w:t>
            </w:r>
          </w:p>
          <w:p w14:paraId="19450C5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4.负责全县移民后扶人口动态管理和补助资金发放。</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BC3F6">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1.收集群众对大中型水库移民后期扶持项目的需求意见，根据需求意见开展项目前期规划并上报；</w:t>
            </w:r>
          </w:p>
          <w:p w14:paraId="4A3344DC">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2.组织实施下达的项目，开展项目初验并参与县级部门竣工验收；</w:t>
            </w:r>
          </w:p>
          <w:p w14:paraId="3628ECAD">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left"/>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3.项目移交后，指导村（社区）开展日常监管；</w:t>
            </w:r>
          </w:p>
          <w:p w14:paraId="78E4EF99">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left"/>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4.核对移民后扶人口姓名、身份证号、社保卡号、人口核减等基本情况并上报。</w:t>
            </w:r>
          </w:p>
        </w:tc>
      </w:tr>
      <w:tr w14:paraId="579C6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4D3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E2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社会组织管理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70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38AEAE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29C442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7C32">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县委社会工作部：</w:t>
            </w:r>
          </w:p>
          <w:p w14:paraId="01ACCDF5">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指导社区社会组织加强党的建设、参与社会治理工作。</w:t>
            </w:r>
          </w:p>
          <w:p w14:paraId="4395A5E0">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县民政局：</w:t>
            </w:r>
          </w:p>
          <w:p w14:paraId="3909DE02">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1.负责对达到法定登记条件的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社会组织进行登记；</w:t>
            </w:r>
          </w:p>
          <w:p w14:paraId="42B5941F">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2.统筹行业主管部门开展社会组织成立、变更、注销工作，负责社会组织年度检查工作。</w:t>
            </w:r>
          </w:p>
          <w:p w14:paraId="28536EAF">
            <w:pPr>
              <w:keepNext w:val="0"/>
              <w:keepLines w:val="0"/>
              <w:pageBreakBefore w:val="0"/>
              <w:widowControl w:val="0"/>
              <w:kinsoku/>
              <w:wordWrap/>
              <w:overflowPunct w:val="0"/>
              <w:topLinePunct w:val="0"/>
              <w:autoSpaceDE/>
              <w:autoSpaceDN/>
              <w:bidi w:val="0"/>
              <w:adjustRightInd/>
              <w:snapToGrid/>
              <w:spacing w:line="224" w:lineRule="exact"/>
              <w:ind w:left="-53" w:leftChars="-25" w:right="-53" w:rightChars="-25"/>
              <w:textAlignment w:val="center"/>
              <w:rPr>
                <w:rFonts w:hint="default" w:ascii="宋体" w:hAnsi="宋体" w:eastAsia="宋体" w:cs="宋体"/>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color w:val="auto"/>
                <w:kern w:val="0"/>
                <w:sz w:val="18"/>
                <w:szCs w:val="18"/>
                <w:highlight w:val="none"/>
                <w:u w:val="none"/>
                <w:lang w:val="en-US" w:eastAsia="zh-CN" w:bidi="ar"/>
              </w:rPr>
              <w:t>：</w:t>
            </w:r>
          </w:p>
          <w:p w14:paraId="7565380A">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color w:val="auto"/>
                <w:kern w:val="0"/>
                <w:sz w:val="18"/>
                <w:szCs w:val="18"/>
                <w:highlight w:val="none"/>
                <w:u w:val="none"/>
                <w:lang w:val="en-US" w:eastAsia="zh-CN" w:bidi="ar"/>
              </w:rPr>
              <w:t>负责本行业领域的社会组织监督管理工作。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BF6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1.摸排辖区内社会组织，对达到登记条件的协助其到县民政局登记，对未达到登记条件的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社区</w:t>
            </w:r>
            <w:r>
              <w:rPr>
                <w:rFonts w:hint="eastAsia" w:ascii="宋体" w:hAnsi="宋体" w:eastAsia="宋体" w:cs="宋体"/>
                <w:i w:val="0"/>
                <w:iCs w:val="0"/>
                <w:color w:val="auto"/>
                <w:spacing w:val="0"/>
                <w:kern w:val="0"/>
                <w:sz w:val="18"/>
                <w:szCs w:val="18"/>
                <w:highlight w:val="none"/>
                <w:u w:val="none"/>
                <w:lang w:val="en-US" w:eastAsia="zh-CN" w:bidi="ar"/>
              </w:rPr>
              <w:t>社会组织进行备案；</w:t>
            </w:r>
          </w:p>
          <w:p w14:paraId="027E39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2.协助行业主管部门对登记的社会组织业务活动进行管理，配合县民政局开展年度检查；</w:t>
            </w:r>
          </w:p>
          <w:p w14:paraId="551614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3.对备案的社区社会组织日常活动进行指导管理；</w:t>
            </w:r>
          </w:p>
          <w:p w14:paraId="3DEDCF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4.指导辖区内符合条件的社区社会组织成立党组织，开展党组织活动；</w:t>
            </w:r>
          </w:p>
          <w:p w14:paraId="36A85E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5.指导社区社会组织参与社会治理。</w:t>
            </w:r>
          </w:p>
        </w:tc>
      </w:tr>
      <w:tr w14:paraId="771E2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49B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3D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就业创业帮扶</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35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60E92">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1.落实就业创业激励政策；</w:t>
            </w:r>
          </w:p>
          <w:p w14:paraId="257CA196">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2.审核发放灵活就业</w:t>
            </w:r>
            <w:r>
              <w:rPr>
                <w:rFonts w:hint="eastAsia" w:ascii="宋体" w:hAnsi="宋体" w:cs="宋体"/>
                <w:i w:val="0"/>
                <w:iCs w:val="0"/>
                <w:color w:val="auto"/>
                <w:spacing w:val="0"/>
                <w:kern w:val="0"/>
                <w:sz w:val="18"/>
                <w:szCs w:val="18"/>
                <w:highlight w:val="none"/>
                <w:u w:val="none"/>
                <w:lang w:val="en-US" w:eastAsia="zh-CN" w:bidi="ar"/>
              </w:rPr>
              <w:t>对象</w:t>
            </w:r>
            <w:r>
              <w:rPr>
                <w:rFonts w:hint="eastAsia" w:ascii="宋体" w:hAnsi="宋体" w:eastAsia="宋体" w:cs="宋体"/>
                <w:i w:val="0"/>
                <w:iCs w:val="0"/>
                <w:color w:val="auto"/>
                <w:spacing w:val="0"/>
                <w:kern w:val="0"/>
                <w:sz w:val="18"/>
                <w:szCs w:val="18"/>
                <w:highlight w:val="none"/>
                <w:u w:val="none"/>
                <w:lang w:val="en-US" w:eastAsia="zh-CN" w:bidi="ar"/>
              </w:rPr>
              <w:t>社保补贴、</w:t>
            </w:r>
            <w:r>
              <w:rPr>
                <w:rFonts w:hint="eastAsia" w:ascii="宋体" w:hAnsi="宋体" w:cs="宋体"/>
                <w:i w:val="0"/>
                <w:iCs w:val="0"/>
                <w:color w:val="auto"/>
                <w:spacing w:val="0"/>
                <w:kern w:val="0"/>
                <w:sz w:val="18"/>
                <w:szCs w:val="18"/>
                <w:highlight w:val="none"/>
                <w:u w:val="none"/>
                <w:lang w:val="en-US" w:eastAsia="zh-CN" w:bidi="ar"/>
              </w:rPr>
              <w:t>村级公益性岗位人员</w:t>
            </w:r>
            <w:r>
              <w:rPr>
                <w:rFonts w:hint="eastAsia" w:ascii="宋体" w:hAnsi="宋体" w:eastAsia="宋体" w:cs="宋体"/>
                <w:i w:val="0"/>
                <w:iCs w:val="0"/>
                <w:color w:val="auto"/>
                <w:spacing w:val="0"/>
                <w:kern w:val="0"/>
                <w:sz w:val="18"/>
                <w:szCs w:val="18"/>
                <w:highlight w:val="none"/>
                <w:u w:val="none"/>
                <w:lang w:val="en-US" w:eastAsia="zh-CN" w:bidi="ar"/>
              </w:rPr>
              <w:t>人身意外伤害保险</w:t>
            </w:r>
            <w:r>
              <w:rPr>
                <w:rFonts w:hint="eastAsia" w:ascii="宋体" w:hAnsi="宋体" w:cs="宋体"/>
                <w:i w:val="0"/>
                <w:iCs w:val="0"/>
                <w:color w:val="auto"/>
                <w:spacing w:val="0"/>
                <w:kern w:val="0"/>
                <w:sz w:val="18"/>
                <w:szCs w:val="18"/>
                <w:highlight w:val="none"/>
                <w:u w:val="none"/>
                <w:lang w:val="en-US" w:eastAsia="zh-CN" w:bidi="ar"/>
              </w:rPr>
              <w:t>保费</w:t>
            </w:r>
            <w:r>
              <w:rPr>
                <w:rFonts w:hint="eastAsia" w:ascii="宋体" w:hAnsi="宋体" w:eastAsia="宋体" w:cs="宋体"/>
                <w:i w:val="0"/>
                <w:iCs w:val="0"/>
                <w:color w:val="auto"/>
                <w:spacing w:val="0"/>
                <w:kern w:val="0"/>
                <w:sz w:val="18"/>
                <w:szCs w:val="18"/>
                <w:highlight w:val="none"/>
                <w:u w:val="none"/>
                <w:lang w:val="en-US" w:eastAsia="zh-CN" w:bidi="ar"/>
              </w:rPr>
              <w:t>；</w:t>
            </w:r>
          </w:p>
          <w:p w14:paraId="4D2390E1">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3.审核确认创业扶持补贴对象资格，发放补助资金；</w:t>
            </w:r>
          </w:p>
          <w:p w14:paraId="677E08B8">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4.组织开展职业技能培训、创业培训。</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78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1.初审灵活就业社保</w:t>
            </w:r>
            <w:r>
              <w:rPr>
                <w:rFonts w:hint="eastAsia" w:ascii="宋体" w:hAnsi="宋体" w:cs="宋体"/>
                <w:i w:val="0"/>
                <w:iCs w:val="0"/>
                <w:color w:val="auto"/>
                <w:spacing w:val="0"/>
                <w:kern w:val="0"/>
                <w:sz w:val="18"/>
                <w:szCs w:val="18"/>
                <w:highlight w:val="none"/>
                <w:u w:val="none"/>
                <w:lang w:val="en-US" w:eastAsia="zh-CN" w:bidi="ar"/>
              </w:rPr>
              <w:t>对象</w:t>
            </w:r>
            <w:r>
              <w:rPr>
                <w:rFonts w:hint="eastAsia" w:ascii="宋体" w:hAnsi="宋体" w:eastAsia="宋体" w:cs="宋体"/>
                <w:i w:val="0"/>
                <w:iCs w:val="0"/>
                <w:color w:val="auto"/>
                <w:spacing w:val="0"/>
                <w:kern w:val="0"/>
                <w:sz w:val="18"/>
                <w:szCs w:val="18"/>
                <w:highlight w:val="none"/>
                <w:u w:val="none"/>
                <w:lang w:val="en-US" w:eastAsia="zh-CN" w:bidi="ar"/>
              </w:rPr>
              <w:t>补贴</w:t>
            </w:r>
            <w:r>
              <w:rPr>
                <w:rFonts w:hint="eastAsia" w:ascii="宋体" w:hAnsi="宋体" w:cs="宋体"/>
                <w:i w:val="0"/>
                <w:iCs w:val="0"/>
                <w:color w:val="auto"/>
                <w:spacing w:val="0"/>
                <w:kern w:val="0"/>
                <w:sz w:val="18"/>
                <w:szCs w:val="18"/>
                <w:highlight w:val="none"/>
                <w:u w:val="none"/>
                <w:lang w:val="en-US" w:eastAsia="zh-CN" w:bidi="ar"/>
              </w:rPr>
              <w:t>，为村级公益性岗位人员购买</w:t>
            </w:r>
            <w:r>
              <w:rPr>
                <w:rFonts w:hint="eastAsia" w:ascii="宋体" w:hAnsi="宋体" w:eastAsia="宋体" w:cs="宋体"/>
                <w:i w:val="0"/>
                <w:iCs w:val="0"/>
                <w:color w:val="auto"/>
                <w:spacing w:val="0"/>
                <w:kern w:val="0"/>
                <w:sz w:val="18"/>
                <w:szCs w:val="18"/>
                <w:highlight w:val="none"/>
                <w:u w:val="none"/>
                <w:lang w:val="en-US" w:eastAsia="zh-CN" w:bidi="ar"/>
              </w:rPr>
              <w:t>人身意外伤害保险并上报</w:t>
            </w:r>
            <w:r>
              <w:rPr>
                <w:rFonts w:hint="eastAsia" w:ascii="宋体" w:hAnsi="宋体" w:cs="宋体"/>
                <w:i w:val="0"/>
                <w:iCs w:val="0"/>
                <w:color w:val="auto"/>
                <w:spacing w:val="0"/>
                <w:kern w:val="0"/>
                <w:sz w:val="18"/>
                <w:szCs w:val="18"/>
                <w:highlight w:val="none"/>
                <w:u w:val="none"/>
                <w:lang w:val="en-US" w:eastAsia="zh-CN" w:bidi="ar"/>
              </w:rPr>
              <w:t>相关资料</w:t>
            </w:r>
            <w:r>
              <w:rPr>
                <w:rFonts w:hint="eastAsia" w:ascii="宋体" w:hAnsi="宋体" w:eastAsia="宋体" w:cs="宋体"/>
                <w:i w:val="0"/>
                <w:iCs w:val="0"/>
                <w:color w:val="auto"/>
                <w:spacing w:val="0"/>
                <w:kern w:val="0"/>
                <w:sz w:val="18"/>
                <w:szCs w:val="18"/>
                <w:highlight w:val="none"/>
                <w:u w:val="none"/>
                <w:lang w:val="en-US" w:eastAsia="zh-CN" w:bidi="ar"/>
              </w:rPr>
              <w:t>；</w:t>
            </w:r>
          </w:p>
          <w:p w14:paraId="405482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2.受理创业扶持补贴申请，实地核实情况，初审对象资格并上报；</w:t>
            </w:r>
          </w:p>
          <w:p w14:paraId="1D31E4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3.组织辖区内相关人员参加职业技能培训、创业培训。</w:t>
            </w:r>
          </w:p>
        </w:tc>
      </w:tr>
      <w:tr w14:paraId="52BCF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A38B">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四、乡村振兴（8项）</w:t>
            </w:r>
          </w:p>
        </w:tc>
      </w:tr>
      <w:tr w14:paraId="00A15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BD5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68C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农业防灾减灾</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BE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A34FF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0C693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11A57E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99944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70F8F">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B7BEF54">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1.组织开展农业灾害防控知识宣传；</w:t>
            </w:r>
          </w:p>
          <w:p w14:paraId="293D3936">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2.制定全县农业防灾减灾技术方案，指导农户针对不同的农作物在生长发育关键时期采取相应的防灾减灾措施；</w:t>
            </w:r>
          </w:p>
          <w:p w14:paraId="1A9F71EB">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3.发生农业灾害时，实地核查灾情，评估农业损失；</w:t>
            </w:r>
          </w:p>
          <w:p w14:paraId="76C490F4">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4.组织开展灾后农业生产恢复工作。</w:t>
            </w:r>
          </w:p>
          <w:p w14:paraId="73EF9313">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ADB82F3">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收集、上报灾情信息，调拨救灾救援物资，协助恢复灾后生产。</w:t>
            </w:r>
          </w:p>
          <w:p w14:paraId="41CFAE07">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06D54AFE">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科学调度水利工程，保障农业生产灌溉用水，防御江河洪水。</w:t>
            </w:r>
          </w:p>
          <w:p w14:paraId="6FAA1E53">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0BBF628">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负责灾害性天气的预测预报和预警信息发布，提供气象服务。</w:t>
            </w:r>
          </w:p>
          <w:p w14:paraId="5477B04F">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568E7013">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督促承保单位对农业灾害损失进行理赔。</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B845">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1.宣传农业防灾减灾知识，推广防范农业灾害的新技术、新品种；</w:t>
            </w:r>
          </w:p>
          <w:p w14:paraId="41C2AB2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2.响应农业灾害预警，采取抗旱排涝、防冻保苗、抢收抢烘等措施防范农业灾害；</w:t>
            </w:r>
          </w:p>
          <w:p w14:paraId="689A7EE6">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3.核查、统计、上报农业灾情信息；</w:t>
            </w:r>
          </w:p>
          <w:p w14:paraId="7800B91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4.开展灾害救助，根据上级拨付情况发放救助物资和资金；</w:t>
            </w:r>
          </w:p>
          <w:p w14:paraId="54273EE1">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5.组织灾后生产恢复工作；</w:t>
            </w:r>
          </w:p>
          <w:p w14:paraId="3FB51D2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both"/>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auto"/>
                <w:spacing w:val="0"/>
                <w:kern w:val="0"/>
                <w:sz w:val="18"/>
                <w:szCs w:val="18"/>
                <w:highlight w:val="none"/>
                <w:u w:val="none"/>
                <w:lang w:val="en-US" w:eastAsia="zh-CN" w:bidi="ar"/>
              </w:rPr>
              <w:t>6.协助农业受灾参保对象申请理赔。</w:t>
            </w:r>
          </w:p>
        </w:tc>
      </w:tr>
      <w:tr w14:paraId="43284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E16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AA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兑付粮油类、农机具购置惠农补贴</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6C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37B8A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县财政局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D67B">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02073B1">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1.制定惠农补贴政策实施方案；</w:t>
            </w:r>
          </w:p>
          <w:p w14:paraId="559EAA4F">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2.开展惠农补贴、农机具购置补贴政策宣传；</w:t>
            </w:r>
          </w:p>
          <w:p w14:paraId="0967E062">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3.负责粮油类补贴面积和补贴标准的核算、汇总、资金发放等工作；</w:t>
            </w:r>
          </w:p>
          <w:p w14:paraId="2E5A75A6">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4.受理农机购置补贴申请，组织开展农机具抽查、公示等工作；</w:t>
            </w:r>
          </w:p>
          <w:p w14:paraId="6B777A07">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5.依法处理违规申领农机购置补贴的行为。</w:t>
            </w:r>
          </w:p>
          <w:p w14:paraId="3BE1E052">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4CF91EDE">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1.负责惠农补贴资金拨付；</w:t>
            </w:r>
          </w:p>
          <w:p w14:paraId="36DA5C39">
            <w:pPr>
              <w:keepNext w:val="0"/>
              <w:keepLines w:val="0"/>
              <w:pageBreakBefore w:val="0"/>
              <w:widowControl w:val="0"/>
              <w:suppressLineNumbers w:val="0"/>
              <w:kinsoku/>
              <w:wordWrap/>
              <w:overflowPunct w:val="0"/>
              <w:topLinePunct w:val="0"/>
              <w:autoSpaceDE/>
              <w:autoSpaceDN/>
              <w:bidi w:val="0"/>
              <w:adjustRightInd/>
              <w:snapToGrid/>
              <w:spacing w:line="224"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2.加强惠农补贴资金管理，确保专款专用。</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F6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1.配合开展惠农补贴、农机具购置补贴的政策宣传；</w:t>
            </w:r>
          </w:p>
          <w:p w14:paraId="4A96B4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2.开展粮油类补贴面积的汇总、核实、公示、上报，做好“一卡通”信息维护；</w:t>
            </w:r>
          </w:p>
          <w:p w14:paraId="5C6603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3.组织农户申报农机具购置补贴，开展实地核查登记，建立台账并公示上报；</w:t>
            </w:r>
          </w:p>
          <w:p w14:paraId="28593E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4.及时上报违规申领农机具购置补贴问题线索。</w:t>
            </w:r>
          </w:p>
        </w:tc>
      </w:tr>
      <w:tr w14:paraId="237D6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532B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A7BE">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“大棚房”问题清理整治</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07B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497DE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0C5E">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152FDD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1.联合县自然资源局不定期开展“大棚房”问题排查；</w:t>
            </w:r>
          </w:p>
          <w:p w14:paraId="4B84442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2.联合县自然资源局对排查清理发现及乡镇上报的“大棚房”违法违规问题，逐一建立问题台账；</w:t>
            </w:r>
          </w:p>
          <w:p w14:paraId="20EBEA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3.联合县自然资源局共同认定“大棚房”问题，制定“一案一策”整改措施，并分类开展整治。</w:t>
            </w:r>
          </w:p>
          <w:p w14:paraId="2E49CB6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D75577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1.会同县农业农村局不定期开展“大棚房”问题排查；</w:t>
            </w:r>
          </w:p>
          <w:p w14:paraId="0C232FE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6" w:lineRule="exact"/>
              <w:ind w:left="-53" w:leftChars="-25" w:right="-53" w:rightChars="-25" w:firstLine="0" w:firstLineChars="0"/>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2.按照“一案一策”整改措施对“大棚房”问题进行整治。</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0843">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1.开展“大棚房”问题排查；</w:t>
            </w:r>
          </w:p>
          <w:p w14:paraId="365B15D3">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2.对发现的“大棚房”问题及时制止并上报；</w:t>
            </w:r>
          </w:p>
          <w:p w14:paraId="2165B87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3.督促业主按照“一案一策”整改措施进行整改，对不按要求进行整改的，上报县农业农村局和县自然资源局；</w:t>
            </w:r>
          </w:p>
          <w:p w14:paraId="04402349">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4.协助上级部门查处违法违规建设“大棚房”行为。</w:t>
            </w:r>
          </w:p>
        </w:tc>
      </w:tr>
      <w:tr w14:paraId="051D2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A6E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4E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农产品质量安全风险监测</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8D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7B6F0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1E1E">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5026AB6">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1.开展农产品质量安全法律法规和知识宣传；</w:t>
            </w:r>
          </w:p>
          <w:p w14:paraId="0F4D3A99">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2.制定监测计划并组织实施；</w:t>
            </w:r>
          </w:p>
          <w:p w14:paraId="57F6F5DF">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3.开展农产品质量安全抽样检测、风险监测、溯源调查和风险评估，按法定权限和程序发布监测结果；</w:t>
            </w:r>
          </w:p>
          <w:p w14:paraId="3393B0BA">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4.依法查处抽检不合格农产品。</w:t>
            </w:r>
          </w:p>
          <w:p w14:paraId="6BA7FE9E">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8B6EBB3">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及时向农业农村部门通报抽检不合格食用农产品信息。</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45F40">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1.配合开展农产品质量法律法规和知识宣传；</w:t>
            </w:r>
          </w:p>
          <w:p w14:paraId="34A5127F">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2.配合县级相关部门开展农产品</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质量安全定量</w:t>
            </w:r>
            <w:r>
              <w:rPr>
                <w:rFonts w:hint="eastAsia" w:ascii="宋体" w:hAnsi="宋体" w:eastAsia="宋体" w:cs="宋体"/>
                <w:i w:val="0"/>
                <w:iCs w:val="0"/>
                <w:color w:val="auto"/>
                <w:spacing w:val="0"/>
                <w:kern w:val="0"/>
                <w:sz w:val="18"/>
                <w:szCs w:val="18"/>
                <w:highlight w:val="none"/>
                <w:u w:val="none"/>
                <w:lang w:val="en-US" w:eastAsia="zh-CN" w:bidi="ar"/>
              </w:rPr>
              <w:t>抽</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样</w:t>
            </w:r>
            <w:r>
              <w:rPr>
                <w:rFonts w:hint="eastAsia" w:ascii="宋体" w:hAnsi="宋体" w:eastAsia="宋体" w:cs="宋体"/>
                <w:i w:val="0"/>
                <w:iCs w:val="0"/>
                <w:strike w:val="0"/>
                <w:color w:val="auto"/>
                <w:spacing w:val="0"/>
                <w:kern w:val="0"/>
                <w:sz w:val="18"/>
                <w:szCs w:val="18"/>
                <w:highlight w:val="none"/>
                <w:u w:val="none"/>
                <w:lang w:val="en-US" w:eastAsia="zh-CN" w:bidi="ar"/>
              </w:rPr>
              <w:t>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测</w:t>
            </w:r>
            <w:r>
              <w:rPr>
                <w:rFonts w:hint="eastAsia" w:ascii="宋体" w:hAnsi="宋体" w:eastAsia="宋体" w:cs="宋体"/>
                <w:i w:val="0"/>
                <w:iCs w:val="0"/>
                <w:color w:val="auto"/>
                <w:spacing w:val="0"/>
                <w:kern w:val="0"/>
                <w:sz w:val="18"/>
                <w:szCs w:val="18"/>
                <w:highlight w:val="none"/>
                <w:u w:val="none"/>
                <w:lang w:val="en-US" w:eastAsia="zh-CN" w:bidi="ar"/>
              </w:rPr>
              <w:t>，为经营户提供送检服务；</w:t>
            </w:r>
          </w:p>
          <w:p w14:paraId="17F2C3A9">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3.开展农药残留、兽药残留快检速测，将检测结果反馈经营主体并上报；</w:t>
            </w:r>
          </w:p>
          <w:p w14:paraId="0A2434C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4.配合县级相关部门开展问题产品溯源调查。</w:t>
            </w:r>
          </w:p>
        </w:tc>
      </w:tr>
      <w:tr w14:paraId="2226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0BD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4E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农村土地</w:t>
            </w:r>
          </w:p>
          <w:p w14:paraId="6FB9B5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经营权流转</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218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40A0">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1.负责全县农村土地经营权流转工作的组织协调、管理、服务，对300亩及以上或跨乡镇流转的进行审批；</w:t>
            </w:r>
          </w:p>
          <w:p w14:paraId="3A5E1AFB">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2.负责企业、新型经营主体流转土地备案登记；</w:t>
            </w:r>
          </w:p>
          <w:p w14:paraId="54DAE12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3.负责全县农村土地经营权流转风险保障金的监督管理。</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990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1.对辖区内流转土地经营权在300亩以下的进行审批，300亩及以上或跨乡镇流转的进行初审上报；</w:t>
            </w:r>
          </w:p>
          <w:p w14:paraId="13C85365">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2.负责农村土地流转的纠纷调处；</w:t>
            </w:r>
          </w:p>
          <w:p w14:paraId="787BC653">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3.指导企业、新型经营主体流转土地备案登记；</w:t>
            </w:r>
          </w:p>
          <w:p w14:paraId="434BC327">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4.负责土地流转风险保障金的收取和管理。</w:t>
            </w:r>
          </w:p>
        </w:tc>
      </w:tr>
      <w:tr w14:paraId="69DB5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EB7A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1B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高标准农田建设和管理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45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DFFB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1.负责全县高标准农田建设总体规划、年度规划、项目储备、项目申报和审批，以及项目组织实施、验收等；</w:t>
            </w:r>
          </w:p>
          <w:p w14:paraId="0BE755E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2.建立健全高标准农田建设质量管理体系、制度和标准，负责项目的监督管理，加强工程质量监管，依法确定工程监理单位；</w:t>
            </w:r>
          </w:p>
          <w:p w14:paraId="33BAE4AB">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color w:val="auto"/>
                <w:spacing w:val="0"/>
                <w:kern w:val="0"/>
                <w:sz w:val="18"/>
                <w:szCs w:val="18"/>
                <w:highlight w:val="none"/>
                <w:u w:val="none"/>
                <w:lang w:val="en-US" w:eastAsia="zh-CN" w:bidi="ar"/>
              </w:rPr>
              <w:t>开展高标准农田有关法律法规和政策宣传；</w:t>
            </w:r>
          </w:p>
          <w:p w14:paraId="7EF9A771">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4.处理高标准农田建设实施过程中的问题，依法依规整治项目建设过程中强揽工程、非法阻工等乱象；</w:t>
            </w:r>
          </w:p>
          <w:p w14:paraId="7627C2D0">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5.负责移交验收合格的高标准农田及配套设施，将高标准农田的位置、范围向社会公告，并设立保护标志，组织开展高标准农田种植用途监督，及时处置乡镇上报问题；</w:t>
            </w:r>
          </w:p>
          <w:p w14:paraId="066C3BB1">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6.组织开展科学研究与试验示范，</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w:t>
            </w:r>
            <w:r>
              <w:rPr>
                <w:rFonts w:hint="eastAsia" w:ascii="宋体" w:hAnsi="宋体" w:eastAsia="宋体" w:cs="宋体"/>
                <w:i w:val="0"/>
                <w:iCs w:val="0"/>
                <w:color w:val="auto"/>
                <w:spacing w:val="0"/>
                <w:kern w:val="0"/>
                <w:sz w:val="18"/>
                <w:szCs w:val="18"/>
                <w:highlight w:val="none"/>
                <w:u w:val="none"/>
                <w:lang w:val="en-US" w:eastAsia="zh-CN" w:bidi="ar"/>
              </w:rPr>
              <w:t>技术培训；</w:t>
            </w:r>
          </w:p>
          <w:p w14:paraId="611B7F1F">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7.加强耕地质量调查和监测评价，动态监测高标准农田污染和地力变化状况。</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C35D">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1.参与高标准农田建设项目规划、设计、实施、验收工作；</w:t>
            </w:r>
          </w:p>
          <w:p w14:paraId="4B7169F5">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2.开展高标准农田有关法律法规和政策宣传，引导群众积极支持、配合项目建设；</w:t>
            </w:r>
          </w:p>
          <w:p w14:paraId="3904843D">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3.协助县级有关部门处理高标准农田建设实施过程中强揽工程、非法阻工等乱象，开展项目实施过程中的矛盾纠纷化解；</w:t>
            </w:r>
          </w:p>
          <w:p w14:paraId="698249FD">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4.接收验收合格的高标准农田及配套设施，做好日常管护，发现能够处理的问题及时处置，不能处理的上报；</w:t>
            </w:r>
          </w:p>
          <w:p w14:paraId="2BA28D5D">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5.配合开展技术培训、科学研究与试验示范；</w:t>
            </w:r>
          </w:p>
          <w:p w14:paraId="07849903">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6.协助开展耕地质量调查和监测评价。</w:t>
            </w:r>
          </w:p>
        </w:tc>
      </w:tr>
      <w:tr w14:paraId="37EA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F2A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0D6D">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color w:val="auto"/>
                <w:spacing w:val="0"/>
                <w:kern w:val="0"/>
                <w:sz w:val="18"/>
                <w:szCs w:val="18"/>
                <w:highlight w:val="none"/>
                <w:u w:val="none"/>
                <w:lang w:val="en-US" w:eastAsia="zh-CN" w:bidi="ar"/>
              </w:rPr>
              <w:t>农产品品牌培育保护</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8CF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D83555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D32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2BCD01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1.负责农产品品牌培育的规划；</w:t>
            </w:r>
          </w:p>
          <w:p w14:paraId="2487E9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2.宣传推广相关农产品品牌；</w:t>
            </w:r>
          </w:p>
          <w:p w14:paraId="4D65A47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农产品品牌监管、保护；</w:t>
            </w:r>
          </w:p>
          <w:p w14:paraId="089B75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4.负责品牌农产品在生产环节的质量监管。</w:t>
            </w:r>
          </w:p>
          <w:p w14:paraId="13A230F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4F3B2B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1.指导农产品生产经营者开展商标注册、地理标志保护产品申报；</w:t>
            </w:r>
          </w:p>
          <w:p w14:paraId="69C774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2.负责市场销售环节农产品商标、地理标志保护产品和专用标志的监管和执法工作。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D52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1.开展农产品品牌建设政策宣传；</w:t>
            </w:r>
          </w:p>
          <w:p w14:paraId="022D029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2.协助农产品生产经营者申报农产品品牌；</w:t>
            </w:r>
          </w:p>
          <w:p w14:paraId="61EF49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3.协助开展品牌农产品生产环节的质量监管，防范农产品早采早摘和违规使用农药投入品；</w:t>
            </w:r>
          </w:p>
          <w:p w14:paraId="7293DB38">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4.收集仿冒、以次充好等损害农产品品牌形象的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线索</w:t>
            </w:r>
            <w:r>
              <w:rPr>
                <w:rFonts w:hint="eastAsia" w:ascii="宋体" w:hAnsi="宋体" w:eastAsia="宋体" w:cs="宋体"/>
                <w:i w:val="0"/>
                <w:iCs w:val="0"/>
                <w:color w:val="auto"/>
                <w:spacing w:val="0"/>
                <w:kern w:val="0"/>
                <w:sz w:val="18"/>
                <w:szCs w:val="18"/>
                <w:highlight w:val="none"/>
                <w:u w:val="none"/>
                <w:lang w:val="en-US" w:eastAsia="zh-CN" w:bidi="ar"/>
              </w:rPr>
              <w:t>并及时上报县市场监管局。</w:t>
            </w:r>
          </w:p>
        </w:tc>
      </w:tr>
      <w:tr w14:paraId="1276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1"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9D1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376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农村电商服务站点建设</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7A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县商务和经济合作局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E4E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1.规划布局全县农村电商网点；</w:t>
            </w:r>
          </w:p>
          <w:p w14:paraId="2EB86E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2.负责建设和改造升级乡镇、村（社区）电商服务网点；</w:t>
            </w:r>
          </w:p>
          <w:p w14:paraId="7724AF8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3.开展电商人才培训和就业指导。</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1E5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1.负责农村电商服务站点的选址，支持农村集体经济主体、合作社、商家等与邮政、快递企业合作，在需求较大的村设立服务网点；</w:t>
            </w:r>
          </w:p>
          <w:p w14:paraId="450D39A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2.协助农村电商服务站点的建设和改造升级；</w:t>
            </w:r>
          </w:p>
          <w:p w14:paraId="51CA21B4">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3.组织人员参加全县电商运营管理人才培训。</w:t>
            </w:r>
          </w:p>
        </w:tc>
      </w:tr>
      <w:tr w14:paraId="0096F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8F0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五、自然资源（8项）</w:t>
            </w:r>
          </w:p>
        </w:tc>
      </w:tr>
      <w:tr w14:paraId="22B78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4"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EEC3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265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乡镇、村庄国土空间规划编制</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23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E5470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00B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1841A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1.组织编制乡镇总体规划；</w:t>
            </w:r>
          </w:p>
          <w:p w14:paraId="5744AE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2.组织专家评审乡镇总体规划、详细规划、村庄规划；</w:t>
            </w:r>
          </w:p>
          <w:p w14:paraId="203EEA6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3.上报县规委会审议，报市、县人民政府审批。</w:t>
            </w:r>
          </w:p>
          <w:p w14:paraId="33E1A0D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48B2E2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按职责分工编制本行业专项规划。</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88F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1.配合县自然资源局编制和审查乡国土空间总体规划、详细规划草案；</w:t>
            </w:r>
          </w:p>
          <w:p w14:paraId="184339E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2.梳理村庄发展建设现状情况，调查村民发展意愿，提出村庄发展的方向和主导产业类型；</w:t>
            </w:r>
          </w:p>
          <w:p w14:paraId="1FC6D0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3.在城镇开发边界外的乡村地区，组织编制“多规合一”的实用性村庄规划，报县自然资源局；</w:t>
            </w:r>
          </w:p>
          <w:p w14:paraId="70ECC31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4.研究审议村庄规划初步成果，将规划成果报县自然资源局。</w:t>
            </w:r>
          </w:p>
        </w:tc>
      </w:tr>
      <w:tr w14:paraId="2C0BD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DF94">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5178">
            <w:pPr>
              <w:keepNext w:val="0"/>
              <w:keepLines w:val="0"/>
              <w:pageBreakBefore w:val="0"/>
              <w:widowControl w:val="0"/>
              <w:suppressLineNumbers w:val="0"/>
              <w:kinsoku/>
              <w:wordWrap/>
              <w:overflowPunct w:val="0"/>
              <w:topLinePunct w:val="0"/>
              <w:autoSpaceDE/>
              <w:autoSpaceDN/>
              <w:bidi w:val="0"/>
              <w:adjustRightInd/>
              <w:snapToGrid/>
              <w:spacing w:line="26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矿产资源勘查开发管理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29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6E511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43D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25A53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1.制定全县矿产资源开发和利用实施措施并监督执行；</w:t>
            </w:r>
          </w:p>
          <w:p w14:paraId="053F32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2.组织编制辖区内矿产资源勘查规划；</w:t>
            </w:r>
          </w:p>
          <w:p w14:paraId="5537AE5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3.负责矿业权审批登记、延续、变更等工作；</w:t>
            </w:r>
          </w:p>
          <w:p w14:paraId="05220E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4.监督矿山企业开采活动，检查资源利用情况，查处违法开采行为；</w:t>
            </w:r>
          </w:p>
          <w:p w14:paraId="3CD7B4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5.对矿山闭坑后的生态修复工作进行监管。</w:t>
            </w:r>
          </w:p>
          <w:p w14:paraId="22D619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569ABA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1.负责权限内矿山建设项目环评文件审批工作；</w:t>
            </w:r>
          </w:p>
          <w:p w14:paraId="5721AA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2.对矿山开采过程中的环境污染防治措施落实情况进行监督检查。</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BA7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1.配合开展辖区内矿产资源勘查和规划编制，收集上报矿产资源开采的意见和问题；</w:t>
            </w:r>
          </w:p>
          <w:p w14:paraId="27F5F8A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2.保护辖区内矿产资源，及时上报日常工作中发现的违法开采迹象；</w:t>
            </w:r>
          </w:p>
          <w:p w14:paraId="2BDD66A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3.协助监督企业落实环保措施，上报环境污染问题；</w:t>
            </w:r>
          </w:p>
          <w:p w14:paraId="1220177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4.协助督促生态修复工作，反馈修复进度与问题；</w:t>
            </w:r>
          </w:p>
          <w:p w14:paraId="6A1E604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5.调解因矿产资源开发引发的矛盾纠纷。</w:t>
            </w:r>
          </w:p>
        </w:tc>
      </w:tr>
      <w:tr w14:paraId="7073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758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1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土地执法监察和违法用地、违法建设整治工作</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E0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EB907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96B581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041BA5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县国有资产管理事务中心</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202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688814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1.负责全县土地监察工作，对违反土地管理法律法规的行为进行监督检查和处置；</w:t>
            </w:r>
          </w:p>
          <w:p w14:paraId="31E9EE1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2.负责对本系统卫片图斑信息进行初步甄别并下发乡镇进一步核实，属合法图斑的，收集证明材料并销号。属违法图斑的进行查处，并责令相关部门或乡镇进行整改销号。</w:t>
            </w:r>
          </w:p>
          <w:p w14:paraId="3A8E861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E19F0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负责对农村村民未经批准或者采取欺骗手段骗取批准，非法占用土地建住宅的行为进行监督检查和处置。</w:t>
            </w:r>
          </w:p>
          <w:p w14:paraId="78F13E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72481B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负责对违反城乡规划法的城镇建设行为进行处置。</w:t>
            </w:r>
          </w:p>
          <w:p w14:paraId="7F7A238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县国有资产管理事务中心：</w:t>
            </w:r>
          </w:p>
          <w:p w14:paraId="6F118B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负责违法占地行政处罚案件中“没收在非法占用的土地上新建的建筑物和其他设施”的接收管理和处置工作。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29F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1.开展土地管理法律法规及打击违法用地、违法建设相关政策的宣传教育；</w:t>
            </w:r>
          </w:p>
          <w:p w14:paraId="75FDA3A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2.开展日常检查，发现违法用地、违法建设苗头及时提醒劝止、说服教育；</w:t>
            </w:r>
          </w:p>
          <w:p w14:paraId="6963287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3.负责对上级部门下发的卫片图斑或其他途径发现的疑似违法占地、违法建设行为进行核实，属合法用地、合法建设的，及时向县自然资源局或县综合执法局提供佐证资料；</w:t>
            </w:r>
          </w:p>
          <w:p w14:paraId="7FE897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针对不同的违法情况，采取相应处理措施：一是个人或企业私搭乱建、违法占地、违法建设的，督促业主进行整改，对于拒不整改的，属违法占地的及时上报县自然资源局，其中属农村村民非法占用土地建住宅的及时上报县农业农村局；对违法建设行为，有查处权限的依法查处，无查处权限的上报县自然资源局或县综合执法局；二是属于乡镇作为业主的建设项目造成的违法图斑，及时进行整改并上报；三是对于上级部门建设项目造成的违法图斑，负责上报县自然资源局或县综合执法局；</w:t>
            </w:r>
          </w:p>
          <w:p w14:paraId="699CB43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5.依职责组织或协助上级有关部门实施违法建筑拆除和善后工作；</w:t>
            </w:r>
          </w:p>
          <w:p w14:paraId="02A33A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6.协助做好违法占地行政处罚案件中“没收在非法占用的土地上新建的建筑物和其他设施”的接收管理和处置工作。</w:t>
            </w:r>
          </w:p>
        </w:tc>
      </w:tr>
      <w:tr w14:paraId="371C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1FC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ED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耕地占补平衡</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EE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53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1.提供耕地占补平衡政策宣传资料；</w:t>
            </w:r>
          </w:p>
          <w:p w14:paraId="4E423B6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2.开展实地核查、调查；</w:t>
            </w:r>
          </w:p>
          <w:p w14:paraId="1C9B699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3.审核发放补偿资金；</w:t>
            </w:r>
          </w:p>
          <w:p w14:paraId="6EACF8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4.综合分析和研判全县耕地占补情况，对开垦耕地进行审批；</w:t>
            </w:r>
          </w:p>
          <w:p w14:paraId="5881A4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乡镇开展土地整治后的种植和后期管护工作。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CA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1.宣传耕地占补平衡政策；</w:t>
            </w:r>
          </w:p>
          <w:p w14:paraId="603166F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2.参与实地核查、调查，收集登记土地权属及农户信息；</w:t>
            </w:r>
          </w:p>
          <w:p w14:paraId="69F9B0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3.核算耕地补偿资金并上报；</w:t>
            </w:r>
          </w:p>
          <w:p w14:paraId="13AF8FB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4.督促占用耕地的单位或个人开垦与所占用耕地数量和质量相当的耕地，对开垦的耕地进行初审并上报；</w:t>
            </w:r>
          </w:p>
          <w:p w14:paraId="72E10D6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5.开展土地变更验收、土地整治后的种植和后期管护工作。</w:t>
            </w:r>
          </w:p>
        </w:tc>
      </w:tr>
      <w:tr w14:paraId="690AB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9CE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FD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野生动物保护</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A0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1A423A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8D1679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704319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1C1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县林业局：</w:t>
            </w:r>
          </w:p>
          <w:p w14:paraId="6BF90C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开展陆生野生动物保护法律法规宣传；</w:t>
            </w:r>
          </w:p>
          <w:p w14:paraId="6410A8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2.定期组织对陆生野生动物及其栖息地状况进行调查、监测和评估，按权限及时查处陆生野生动物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4D3BF8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3.组织开展陆生野生动物救助工作；</w:t>
            </w:r>
          </w:p>
          <w:p w14:paraId="0EFAD1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4.审核陆生野生动物损毁庄稼的赔偿。</w:t>
            </w:r>
          </w:p>
          <w:p w14:paraId="126E11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县农业农村局：</w:t>
            </w:r>
          </w:p>
          <w:p w14:paraId="3D55C5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w:t>
            </w:r>
            <w:r>
              <w:rPr>
                <w:rFonts w:hint="eastAsia" w:ascii="宋体" w:hAnsi="宋体" w:eastAsia="宋体" w:cs="宋体"/>
                <w:i w:val="0"/>
                <w:iCs w:val="0"/>
                <w:color w:val="auto"/>
                <w:spacing w:val="0"/>
                <w:sz w:val="18"/>
                <w:szCs w:val="18"/>
                <w:highlight w:val="none"/>
                <w:u w:val="none"/>
                <w:lang w:val="en-US" w:eastAsia="zh-CN"/>
              </w:rPr>
              <w:t>组织</w:t>
            </w:r>
            <w:r>
              <w:rPr>
                <w:rFonts w:hint="eastAsia" w:ascii="宋体" w:hAnsi="宋体" w:eastAsia="宋体" w:cs="宋体"/>
                <w:i w:val="0"/>
                <w:iCs w:val="0"/>
                <w:color w:val="auto"/>
                <w:spacing w:val="0"/>
                <w:sz w:val="18"/>
                <w:szCs w:val="18"/>
                <w:highlight w:val="none"/>
                <w:u w:val="none"/>
              </w:rPr>
              <w:t>开展水生野生动物保护法律法规宣传；</w:t>
            </w:r>
          </w:p>
          <w:p w14:paraId="588B60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2.定期组织对水生野生动物及其栖息地状况进行调查、监测和评估，按权限及时查处水生野生动物</w:t>
            </w:r>
            <w:r>
              <w:rPr>
                <w:rFonts w:hint="eastAsia" w:ascii="宋体" w:hAnsi="宋体" w:eastAsia="宋体" w:cs="宋体"/>
                <w:i w:val="0"/>
                <w:iCs w:val="0"/>
                <w:color w:val="auto"/>
                <w:spacing w:val="0"/>
                <w:sz w:val="18"/>
                <w:szCs w:val="18"/>
                <w:highlight w:val="none"/>
                <w:u w:val="none"/>
                <w:lang w:val="en-US" w:eastAsia="zh-CN"/>
              </w:rPr>
              <w:t>保护方面的</w:t>
            </w:r>
            <w:r>
              <w:rPr>
                <w:rFonts w:hint="eastAsia" w:ascii="宋体" w:hAnsi="宋体" w:eastAsia="宋体" w:cs="宋体"/>
                <w:i w:val="0"/>
                <w:iCs w:val="0"/>
                <w:color w:val="auto"/>
                <w:spacing w:val="0"/>
                <w:sz w:val="18"/>
                <w:szCs w:val="18"/>
                <w:highlight w:val="none"/>
                <w:u w:val="none"/>
              </w:rPr>
              <w:t>违法线索；</w:t>
            </w:r>
          </w:p>
          <w:p w14:paraId="681733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3.组织开展水生野生动物救助工作。</w:t>
            </w:r>
          </w:p>
          <w:p w14:paraId="4469DCD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县市场监管局：</w:t>
            </w:r>
          </w:p>
          <w:p w14:paraId="67B3F9D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1.负责对商品交易市场、网络交易平台等进行监管，查处非法买卖野生动物及其制品的行为；</w:t>
            </w:r>
          </w:p>
          <w:p w14:paraId="6ADB8EF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2.对餐饮服务场所开展检查，对经营野生动物及其制品的行为进行查处。</w:t>
            </w:r>
          </w:p>
          <w:p w14:paraId="0F78AC1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县公安局：</w:t>
            </w:r>
          </w:p>
          <w:p w14:paraId="348AAB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1.依法受理有关部门移送的野生动物</w:t>
            </w:r>
            <w:r>
              <w:rPr>
                <w:rFonts w:hint="eastAsia" w:ascii="宋体" w:hAnsi="宋体" w:eastAsia="宋体" w:cs="宋体"/>
                <w:i w:val="0"/>
                <w:iCs w:val="0"/>
                <w:color w:val="auto"/>
                <w:spacing w:val="0"/>
                <w:sz w:val="18"/>
                <w:szCs w:val="18"/>
                <w:highlight w:val="none"/>
                <w:u w:val="none"/>
                <w:lang w:val="en-US" w:eastAsia="zh-CN"/>
              </w:rPr>
              <w:t>保护方面违法</w:t>
            </w:r>
            <w:r>
              <w:rPr>
                <w:rFonts w:hint="eastAsia" w:ascii="宋体" w:hAnsi="宋体" w:eastAsia="宋体" w:cs="宋体"/>
                <w:i w:val="0"/>
                <w:iCs w:val="0"/>
                <w:color w:val="auto"/>
                <w:spacing w:val="0"/>
                <w:sz w:val="18"/>
                <w:szCs w:val="18"/>
                <w:highlight w:val="none"/>
                <w:u w:val="none"/>
              </w:rPr>
              <w:t>案件及举报线索，查处涉及野生动物及其制品的违法犯罪行为；</w:t>
            </w:r>
          </w:p>
          <w:p w14:paraId="5C79355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sz w:val="18"/>
                <w:szCs w:val="18"/>
                <w:highlight w:val="none"/>
                <w:u w:val="none"/>
              </w:rPr>
              <w:t>2.开展联合执法行动，打击非法猎捕、运输、交易野生动物等行为。</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C7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1.开展野生动物保护法律法规宣传；</w:t>
            </w:r>
          </w:p>
          <w:p w14:paraId="7C0DAB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2.制止并上报日常工作中发现的违法猎捕、运输、交易野生动物及破坏野生动物栖息地的行为；</w:t>
            </w:r>
          </w:p>
          <w:p w14:paraId="354729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3.协助开展野生动物救助工作；</w:t>
            </w:r>
          </w:p>
          <w:p w14:paraId="7D9BB6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4.协助开展野生动物损毁庄稼的赔偿初验工作。</w:t>
            </w:r>
          </w:p>
        </w:tc>
      </w:tr>
      <w:tr w14:paraId="395B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267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10A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自然保护地管理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AC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024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1.负责自然保护地规划编制，建立相关制度；</w:t>
            </w:r>
          </w:p>
          <w:p w14:paraId="605496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2.监督全县自然保护地建设、日常管理及开发利用；</w:t>
            </w:r>
          </w:p>
          <w:p w14:paraId="065796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3.负责自然保护地调整的审核及申报工作；</w:t>
            </w:r>
          </w:p>
          <w:p w14:paraId="668165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4.依法查处破坏自然保护地的违法违规行为。</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4C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1.对辖区内自然保护地进行检查，协助对自然保护地边界标识进行维护；</w:t>
            </w:r>
          </w:p>
          <w:p w14:paraId="58ECC9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2.制止并上报自然保护地内的违法违规行为。</w:t>
            </w:r>
          </w:p>
        </w:tc>
      </w:tr>
      <w:tr w14:paraId="22B4A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DF40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FC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古树名木</w:t>
            </w:r>
            <w:r>
              <w:rPr>
                <w:rFonts w:hint="eastAsia" w:ascii="宋体" w:hAnsi="宋体" w:eastAsia="宋体" w:cs="宋体"/>
                <w:i w:val="0"/>
                <w:iCs w:val="0"/>
                <w:color w:val="auto"/>
                <w:spacing w:val="0"/>
                <w:kern w:val="0"/>
                <w:sz w:val="18"/>
                <w:szCs w:val="18"/>
                <w:highlight w:val="none"/>
                <w:u w:val="none"/>
                <w:lang w:val="en-US" w:eastAsia="zh-CN" w:bidi="ar"/>
              </w:rPr>
              <w:t>保护</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1C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104DE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46C4E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3B8BE1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16D1EF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3C0EB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5A84879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县级相关部门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70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县林业局：</w:t>
            </w:r>
          </w:p>
          <w:p w14:paraId="155A02E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1.宣传古树名木保护法律法规、相关政策；</w:t>
            </w:r>
          </w:p>
          <w:p w14:paraId="3B032AF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2.制定县级古树名木保护规划，划定古树名木保护范围；</w:t>
            </w:r>
          </w:p>
          <w:p w14:paraId="56331ED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3.负责古树名木资源调查、普查，按程序认定古树名木，并公布、挂牌；</w:t>
            </w:r>
          </w:p>
          <w:p w14:paraId="5B1665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4.建立古树名木“一树一档”信息，动态更新古树名木资源数据库；</w:t>
            </w:r>
          </w:p>
          <w:p w14:paraId="1A027D5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5.负责国家公园、自然保护区、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begin"/>
            </w:r>
            <w:r>
              <w:rPr>
                <w:rFonts w:hint="eastAsia" w:ascii="宋体" w:hAnsi="宋体" w:eastAsia="宋体" w:cs="宋体"/>
                <w:b w:val="0"/>
                <w:bCs w:val="0"/>
                <w:i w:val="0"/>
                <w:iCs w:val="0"/>
                <w:color w:val="auto"/>
                <w:spacing w:val="0"/>
                <w:kern w:val="0"/>
                <w:sz w:val="18"/>
                <w:szCs w:val="18"/>
                <w:highlight w:val="none"/>
                <w:u w:val="none"/>
                <w:lang w:val="en-US" w:eastAsia="zh-CN" w:bidi="ar"/>
              </w:rPr>
              <w:instrText xml:space="preserve"> HYPERLINK "https://baike.baidu.com/item/%E9%A3%8E%E6%99%AF%E5%90%8D%E8%83%9C%E5%8C%BA/10914183?fromModule=lemma_inlink" \t "https://baike.baidu.com/item/%E5%9B%9B%E5%B7%9D%E7%9C%81%E5%8F%A4%E6%A0%91%E5%90%8D%E6%9C%A8%E4%BF%9D%E6%8A%A4%E6%9D%A1%E4%BE%8B/_blank" </w:instrTex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separate"/>
            </w:r>
            <w:r>
              <w:rPr>
                <w:rFonts w:hint="eastAsia" w:ascii="宋体" w:hAnsi="宋体" w:eastAsia="宋体" w:cs="宋体"/>
                <w:b w:val="0"/>
                <w:bCs w:val="0"/>
                <w:i w:val="0"/>
                <w:iCs w:val="0"/>
                <w:color w:val="auto"/>
                <w:spacing w:val="0"/>
                <w:kern w:val="0"/>
                <w:sz w:val="18"/>
                <w:szCs w:val="18"/>
                <w:highlight w:val="none"/>
                <w:u w:val="none"/>
                <w:lang w:val="en-US" w:eastAsia="zh-CN" w:bidi="ar"/>
              </w:rPr>
              <w:t>风景名胜区</w:t>
            </w:r>
            <w:r>
              <w:rPr>
                <w:rFonts w:hint="eastAsia" w:ascii="宋体" w:hAnsi="宋体" w:eastAsia="宋体" w:cs="宋体"/>
                <w:b w:val="0"/>
                <w:bCs w:val="0"/>
                <w:i w:val="0"/>
                <w:iCs w:val="0"/>
                <w:color w:val="auto"/>
                <w:spacing w:val="0"/>
                <w:kern w:val="0"/>
                <w:sz w:val="18"/>
                <w:szCs w:val="18"/>
                <w:highlight w:val="none"/>
                <w:u w:val="none"/>
                <w:lang w:val="en-US" w:eastAsia="zh-CN" w:bidi="ar"/>
              </w:rPr>
              <w:fldChar w:fldCharType="end"/>
            </w:r>
            <w:r>
              <w:rPr>
                <w:rFonts w:hint="eastAsia" w:ascii="宋体" w:hAnsi="宋体" w:eastAsia="宋体" w:cs="宋体"/>
                <w:b w:val="0"/>
                <w:bCs w:val="0"/>
                <w:i w:val="0"/>
                <w:iCs w:val="0"/>
                <w:color w:val="auto"/>
                <w:spacing w:val="0"/>
                <w:kern w:val="0"/>
                <w:sz w:val="18"/>
                <w:szCs w:val="18"/>
                <w:highlight w:val="none"/>
                <w:u w:val="none"/>
                <w:lang w:val="en-US" w:eastAsia="zh-CN" w:bidi="ar"/>
              </w:rPr>
              <w:t>、林场、森林公园、地质公园等用地范围内古树名木的日常养护；</w:t>
            </w:r>
          </w:p>
          <w:p w14:paraId="594BE7D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6.对接收的古树名木异常生长信息现场调查，并开展救护；</w:t>
            </w:r>
          </w:p>
          <w:p w14:paraId="255FCFA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7.开展县城区外古树名木常态化巡护，按权限依法查处损毁古树名木本体、破坏古树名木生长环境等违法违规行为，对全县受损的古树名木开展救护；</w:t>
            </w:r>
          </w:p>
          <w:p w14:paraId="4950518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8.制定“一树一策”保护措施，开展濒危、衰弱古树名木复壮救护；</w:t>
            </w:r>
          </w:p>
          <w:p w14:paraId="1ED7BF8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9.负责古树名木病虫害监测、预报、防治；</w:t>
            </w:r>
          </w:p>
          <w:p w14:paraId="59802DC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10.在古树名木沿线建设微型消防站，安装避雷、消防等设施设备；</w:t>
            </w:r>
          </w:p>
          <w:p w14:paraId="2CC460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11.组织开展离任交接工作，现场核实古树名木数量、生长状况、复壮救护等情况。</w:t>
            </w:r>
          </w:p>
          <w:p w14:paraId="2E7E96B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县住房和城乡建设局：</w:t>
            </w:r>
          </w:p>
          <w:p w14:paraId="11FF221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1.负责县城区内古树名木资源排查，对新增的古树名木报县林业局，并建立古树名木信息台账；</w:t>
            </w:r>
          </w:p>
          <w:p w14:paraId="78953F1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2.负责县城区城市道路、街巷、绿地、广场以及其他公共设施用地范围内的古树名木日常养护；</w:t>
            </w:r>
          </w:p>
          <w:p w14:paraId="6A3D67B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3.开展县城区内古树名木常态化巡护，按权限依法查处损毁古树名木的违法违规行为。</w:t>
            </w:r>
          </w:p>
          <w:p w14:paraId="35E9D88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县水利局：</w:t>
            </w:r>
          </w:p>
          <w:p w14:paraId="1B70F56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1.制定旱情等紧急情况下古树名木浇灌用水调度预案并组织实施；</w:t>
            </w:r>
          </w:p>
          <w:p w14:paraId="06630DD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2.在农村供水工程覆盖内保障古树名木消防用水。</w:t>
            </w:r>
          </w:p>
          <w:p w14:paraId="448552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县文化广电体育和旅游局：</w:t>
            </w:r>
          </w:p>
          <w:p w14:paraId="759EC6F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1.负责文物保护单位内的古树名木日常养护，发现异常情况及时报县林业局；</w:t>
            </w:r>
          </w:p>
          <w:p w14:paraId="042F5F8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2.结合蜀道考古调查和文物普查，协助县林业局做好古树名木资源补充调查；</w:t>
            </w:r>
          </w:p>
          <w:p w14:paraId="6E6252E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3.对外推广“翠云廊”古柏品牌。</w:t>
            </w:r>
          </w:p>
          <w:p w14:paraId="1B9465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县公安局：</w:t>
            </w:r>
          </w:p>
          <w:p w14:paraId="2BD96B4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调查、侦办、打击损毁古树名木本体及破坏古树名木生长环境的违法犯罪行为。</w:t>
            </w:r>
          </w:p>
          <w:p w14:paraId="387482F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县自然资源局：</w:t>
            </w:r>
          </w:p>
          <w:p w14:paraId="175B04B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将古树名木保护纳入国土空间规划，在划定生态保护红线、永久基本农田、城镇开发边界等控制线时，留足古树名木保护范围。</w:t>
            </w:r>
          </w:p>
          <w:p w14:paraId="2C4DC92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县级相关部门：</w:t>
            </w:r>
          </w:p>
          <w:p w14:paraId="2D8E9C2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1.在工程建设项目审批、建设时，落实“主动避让”原则，保护古树名木；</w:t>
            </w:r>
          </w:p>
          <w:p w14:paraId="53B7BF7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2.公路、江河堤坝和水库湖渠用地范围内的古树名木由其工程管理单位负责日常养护；</w:t>
            </w:r>
          </w:p>
          <w:p w14:paraId="706BE80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53" w:leftChars="-25" w:right="-53" w:rightChars="-25" w:firstLine="0" w:firstLineChars="0"/>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default" w:ascii="宋体" w:hAnsi="宋体" w:eastAsia="宋体" w:cs="宋体"/>
                <w:b w:val="0"/>
                <w:bCs w:val="0"/>
                <w:i w:val="0"/>
                <w:iCs w:val="0"/>
                <w:color w:val="auto"/>
                <w:spacing w:val="0"/>
                <w:kern w:val="0"/>
                <w:sz w:val="18"/>
                <w:szCs w:val="18"/>
                <w:highlight w:val="none"/>
                <w:u w:val="none"/>
                <w:lang w:val="en-US" w:eastAsia="zh-CN" w:bidi="ar"/>
              </w:rPr>
              <w:t>3.机关、学校、部队、社会团体、企事业单位、宗教活动场所等用地范围内的古树名木，所在单位负责日常养护。</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DC0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1.开展古树名木保护法律法规“七进”活动（进林区、进景区、进工区、进校区、进社区、进小区、进宗教场所），宣传保护政策；</w:t>
            </w:r>
          </w:p>
          <w:p w14:paraId="0C069E1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2.开展辖区内古树名木资源排查，及时上报发现的新增古树名木信息，配合县林业局按程序认定、公布、挂牌；</w:t>
            </w:r>
          </w:p>
          <w:p w14:paraId="0A5761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3.及时上报古树名木基础信息，配合县林业局更新完善古树名木“一树一档”资源数据库；</w:t>
            </w:r>
          </w:p>
          <w:p w14:paraId="542875C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4.负责辖区街道、绿地、广场以及其他公共设施用地范围内古树名木日常养护，落实养护责任人，开展古树名木生长健康监测、日常培土、垃圾清理等工作，发现古树名木异常生长情况及时上报县林业局；</w:t>
            </w:r>
          </w:p>
          <w:p w14:paraId="0EFD2FA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5.落实“一树一人”巡护制度，开展古树名木日常巡护，制止在古树名木沿线损毁古树名木本体和乱搭乱建、乱堆乱倒等影响古树名木生长环境的行为并上报；</w:t>
            </w:r>
          </w:p>
          <w:p w14:paraId="24991A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6.按照“一树一策”措施，配合开展濒危、衰弱古树名木复壮救护；</w:t>
            </w:r>
          </w:p>
          <w:p w14:paraId="1BEF70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7.配合县林业局开展古树名木病虫害防治；</w:t>
            </w:r>
          </w:p>
          <w:p w14:paraId="207AD71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8.配合县林业局在古树名木沿线建设微型消防站，安装避雷、消防等设施设备；</w:t>
            </w:r>
          </w:p>
          <w:p w14:paraId="7712D2A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9.在实施城乡建设、道路交通、房屋修建、管线铺设等工程项目时主动避让，保护古树名木；</w:t>
            </w:r>
          </w:p>
          <w:p w14:paraId="625E742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10.</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配合县林业局开展</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本乡党政主要负责人</w:t>
            </w:r>
            <w:r>
              <w:rPr>
                <w:rFonts w:hint="eastAsia" w:ascii="宋体" w:hAnsi="宋体" w:eastAsia="宋体" w:cs="宋体"/>
                <w:b w:val="0"/>
                <w:bCs w:val="0"/>
                <w:i w:val="0"/>
                <w:iCs w:val="0"/>
                <w:color w:val="auto"/>
                <w:spacing w:val="0"/>
                <w:kern w:val="0"/>
                <w:sz w:val="18"/>
                <w:szCs w:val="18"/>
                <w:highlight w:val="none"/>
                <w:u w:val="none"/>
                <w:lang w:val="en-US" w:eastAsia="zh-CN" w:bidi="ar"/>
              </w:rPr>
              <w:t>离任交接工作，组织开展本乡其他干部、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村组干部、护林员离任交接工作，现场核实古树名木数量、生长状况、复壮救护等情况。</w:t>
            </w:r>
          </w:p>
        </w:tc>
      </w:tr>
      <w:tr w14:paraId="3B252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054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F7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临时用地</w:t>
            </w:r>
          </w:p>
          <w:p w14:paraId="300EDA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管理和复垦</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06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E5F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1.负责临时用地的审批、管理；</w:t>
            </w:r>
          </w:p>
          <w:p w14:paraId="3868873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2.对临时用地使用过程中的违法违规行为进行查处；</w:t>
            </w:r>
          </w:p>
          <w:p w14:paraId="2E83F0F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3.负责临时用地复垦和验收工作；</w:t>
            </w:r>
          </w:p>
          <w:p w14:paraId="17209FE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4.对逾期未复垦的进行处理并牵头组织复垦。</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C19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1.负责临时用地的初审；</w:t>
            </w:r>
          </w:p>
          <w:p w14:paraId="7F3E3C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2.结合日常工作检查临时用地是否扩大范围、是否改变用途、是否建设固定建筑，对发现的问题及时上报县自然资源局；</w:t>
            </w:r>
          </w:p>
          <w:p w14:paraId="01ED51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3.督促业主按时复垦，对不履行复垦义务或复垦不到位的上报县自然资源局；</w:t>
            </w:r>
          </w:p>
          <w:p w14:paraId="7F9DA0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4.协助县自然资源局进行复垦验收。</w:t>
            </w:r>
          </w:p>
        </w:tc>
      </w:tr>
      <w:tr w14:paraId="083D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DF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六、生态环保（10项）</w:t>
            </w:r>
          </w:p>
        </w:tc>
      </w:tr>
      <w:tr w14:paraId="72E60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CD44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94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水污染防治</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67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DA3BC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9EC16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B77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B9E81C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1.拟定并组织实施水污染防治计划；</w:t>
            </w:r>
          </w:p>
          <w:p w14:paraId="030D38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default" w:ascii="宋体" w:hAnsi="宋体" w:eastAsia="宋体" w:cs="宋体"/>
                <w:i w:val="0"/>
                <w:iCs w:val="0"/>
                <w:color w:val="auto"/>
                <w:spacing w:val="0"/>
                <w:kern w:val="0"/>
                <w:sz w:val="18"/>
                <w:szCs w:val="18"/>
                <w:highlight w:val="none"/>
                <w:u w:val="none"/>
                <w:lang w:val="en-US" w:eastAsia="zh-CN" w:bidi="ar"/>
              </w:rPr>
              <w:t>负责饮用水水源地污染防治统一监督管理</w:t>
            </w:r>
            <w:r>
              <w:rPr>
                <w:rFonts w:hint="eastAsia" w:ascii="宋体" w:hAnsi="宋体" w:eastAsia="宋体" w:cs="宋体"/>
                <w:i w:val="0"/>
                <w:iCs w:val="0"/>
                <w:color w:val="auto"/>
                <w:spacing w:val="0"/>
                <w:kern w:val="0"/>
                <w:sz w:val="18"/>
                <w:szCs w:val="18"/>
                <w:highlight w:val="none"/>
                <w:u w:val="none"/>
                <w:lang w:val="en-US" w:eastAsia="zh-CN" w:bidi="ar"/>
              </w:rPr>
              <w:t>；</w:t>
            </w:r>
          </w:p>
          <w:p w14:paraId="48593BF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3.组织开展水污染防治知识宣传；</w:t>
            </w:r>
          </w:p>
          <w:p w14:paraId="3BA29E4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4.按照权限负责对入河排污口的设置审批、登记，明确排污口责任主体；</w:t>
            </w:r>
          </w:p>
          <w:p w14:paraId="657AB32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5.对管辖范围内的排污单位进行现场检查，对检查发现和乡镇上报的水污染违法行为进行调查处理；</w:t>
            </w:r>
          </w:p>
          <w:p w14:paraId="30536BD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6.对排污口的整治进行统一监管，督促责任主体开展源头治理和入河排污口的整治、维护管理等工作；</w:t>
            </w:r>
          </w:p>
          <w:p w14:paraId="0D2D3C8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w:t>
            </w:r>
            <w:r>
              <w:rPr>
                <w:rFonts w:hint="default" w:ascii="宋体" w:hAnsi="宋体" w:eastAsia="宋体" w:cs="宋体"/>
                <w:i w:val="0"/>
                <w:iCs w:val="0"/>
                <w:color w:val="auto"/>
                <w:spacing w:val="0"/>
                <w:kern w:val="0"/>
                <w:sz w:val="18"/>
                <w:szCs w:val="18"/>
                <w:highlight w:val="none"/>
                <w:u w:val="none"/>
                <w:lang w:val="en-US" w:eastAsia="zh-CN" w:bidi="ar"/>
              </w:rPr>
              <w:t>负责农村生活污水治理和农村黑臭水体整治</w:t>
            </w:r>
            <w:r>
              <w:rPr>
                <w:rFonts w:hint="eastAsia" w:ascii="宋体" w:hAnsi="宋体" w:eastAsia="宋体" w:cs="宋体"/>
                <w:i w:val="0"/>
                <w:iCs w:val="0"/>
                <w:color w:val="auto"/>
                <w:spacing w:val="0"/>
                <w:kern w:val="0"/>
                <w:sz w:val="18"/>
                <w:szCs w:val="18"/>
                <w:highlight w:val="none"/>
                <w:u w:val="none"/>
                <w:lang w:val="en-US" w:eastAsia="zh-CN" w:bidi="ar"/>
              </w:rPr>
              <w:t>工作。</w:t>
            </w:r>
          </w:p>
          <w:p w14:paraId="6E4ED3F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02CAA3D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1.参与制定水污染防治规划；</w:t>
            </w:r>
          </w:p>
          <w:p w14:paraId="03E4FB7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2.负责水资源保护设施的建设和监督管理；</w:t>
            </w:r>
          </w:p>
          <w:p w14:paraId="7B99257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3.负责对建设单位在河湖新建、改建、扩建排污口建设等项目是否符合河道行洪、水土保持、水资源管理要求进行审查。</w:t>
            </w:r>
          </w:p>
          <w:p w14:paraId="3FC8100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8DAE46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1.负责建制乡排水与污水处理设施的监督管理；</w:t>
            </w:r>
          </w:p>
          <w:p w14:paraId="24EF746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2.负责城镇生活污水治理和城镇黑臭水体整治工作。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E83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1.开展水污染防治知识宣传；</w:t>
            </w:r>
          </w:p>
          <w:p w14:paraId="4825B4A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2.负责辖区内</w:t>
            </w:r>
            <w:r>
              <w:rPr>
                <w:rFonts w:hint="default" w:ascii="宋体" w:hAnsi="宋体" w:eastAsia="宋体" w:cs="宋体"/>
                <w:i w:val="0"/>
                <w:iCs w:val="0"/>
                <w:color w:val="auto"/>
                <w:spacing w:val="0"/>
                <w:kern w:val="0"/>
                <w:sz w:val="18"/>
                <w:szCs w:val="18"/>
                <w:highlight w:val="none"/>
                <w:u w:val="none"/>
                <w:lang w:val="en-US" w:eastAsia="zh-CN" w:bidi="ar"/>
              </w:rPr>
              <w:t>饮用水水源</w:t>
            </w:r>
            <w:r>
              <w:rPr>
                <w:rFonts w:hint="eastAsia" w:ascii="宋体" w:hAnsi="宋体" w:eastAsia="宋体" w:cs="宋体"/>
                <w:i w:val="0"/>
                <w:iCs w:val="0"/>
                <w:color w:val="auto"/>
                <w:spacing w:val="0"/>
                <w:kern w:val="0"/>
                <w:sz w:val="18"/>
                <w:szCs w:val="18"/>
                <w:highlight w:val="none"/>
                <w:u w:val="none"/>
                <w:lang w:val="en-US" w:eastAsia="zh-CN" w:bidi="ar"/>
              </w:rPr>
              <w:t>地</w:t>
            </w:r>
            <w:r>
              <w:rPr>
                <w:rFonts w:hint="default" w:ascii="宋体" w:hAnsi="宋体" w:eastAsia="宋体" w:cs="宋体"/>
                <w:i w:val="0"/>
                <w:iCs w:val="0"/>
                <w:color w:val="auto"/>
                <w:spacing w:val="0"/>
                <w:kern w:val="0"/>
                <w:sz w:val="18"/>
                <w:szCs w:val="18"/>
                <w:highlight w:val="none"/>
                <w:u w:val="none"/>
                <w:lang w:val="en-US" w:eastAsia="zh-CN" w:bidi="ar"/>
              </w:rPr>
              <w:t>保护工作</w:t>
            </w:r>
            <w:r>
              <w:rPr>
                <w:rFonts w:hint="eastAsia" w:ascii="宋体" w:hAnsi="宋体" w:eastAsia="宋体" w:cs="宋体"/>
                <w:i w:val="0"/>
                <w:iCs w:val="0"/>
                <w:color w:val="auto"/>
                <w:spacing w:val="0"/>
                <w:kern w:val="0"/>
                <w:sz w:val="18"/>
                <w:szCs w:val="18"/>
                <w:highlight w:val="none"/>
                <w:u w:val="none"/>
                <w:lang w:val="en-US" w:eastAsia="zh-CN" w:bidi="ar"/>
              </w:rPr>
              <w:t>；</w:t>
            </w:r>
          </w:p>
          <w:p w14:paraId="58CD6D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3.负责农村污水、垃圾处理设施规划建设及日常</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管理</w:t>
            </w:r>
            <w:r>
              <w:rPr>
                <w:rFonts w:hint="eastAsia" w:ascii="宋体" w:hAnsi="宋体" w:eastAsia="宋体" w:cs="宋体"/>
                <w:i w:val="0"/>
                <w:iCs w:val="0"/>
                <w:color w:val="auto"/>
                <w:spacing w:val="0"/>
                <w:kern w:val="0"/>
                <w:sz w:val="18"/>
                <w:szCs w:val="18"/>
                <w:highlight w:val="none"/>
                <w:u w:val="none"/>
                <w:lang w:val="en-US" w:eastAsia="zh-CN" w:bidi="ar"/>
              </w:rPr>
              <w:t>工作；</w:t>
            </w:r>
          </w:p>
          <w:p w14:paraId="6986D9C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4.清理辖区内河塘、水库（</w:t>
            </w:r>
            <w:r>
              <w:rPr>
                <w:rFonts w:hint="eastAsia" w:ascii="宋体" w:hAnsi="宋体" w:eastAsia="宋体" w:cs="宋体"/>
                <w:i w:val="0"/>
                <w:iCs w:val="0"/>
                <w:color w:val="auto"/>
                <w:kern w:val="0"/>
                <w:sz w:val="18"/>
                <w:szCs w:val="18"/>
                <w:highlight w:val="none"/>
                <w:u w:val="none"/>
                <w:lang w:val="en-US" w:eastAsia="zh-CN" w:bidi="ar"/>
              </w:rPr>
              <w:t>小二型及以下</w:t>
            </w:r>
            <w:r>
              <w:rPr>
                <w:rFonts w:hint="eastAsia" w:ascii="宋体" w:hAnsi="宋体" w:eastAsia="宋体" w:cs="宋体"/>
                <w:i w:val="0"/>
                <w:iCs w:val="0"/>
                <w:color w:val="auto"/>
                <w:spacing w:val="0"/>
                <w:kern w:val="0"/>
                <w:sz w:val="18"/>
                <w:szCs w:val="18"/>
                <w:highlight w:val="none"/>
                <w:u w:val="none"/>
                <w:lang w:val="en-US" w:eastAsia="zh-CN" w:bidi="ar"/>
              </w:rPr>
              <w:t>）等水域漂浮物；</w:t>
            </w:r>
          </w:p>
          <w:p w14:paraId="68487AB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5.配合开展农村污水、农村黑臭水体的排查治理，对群众举报、日常检查发现的违法排污或水污染行为进行制止并上报；</w:t>
            </w:r>
          </w:p>
          <w:p w14:paraId="6AABB4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0"/>
                <w:kern w:val="0"/>
                <w:sz w:val="18"/>
                <w:szCs w:val="18"/>
                <w:highlight w:val="none"/>
                <w:u w:val="none"/>
                <w:lang w:val="en-US" w:eastAsia="zh-CN" w:bidi="ar"/>
              </w:rPr>
              <w:t>配合督促辖区内企业整改超标排放问题；</w:t>
            </w:r>
          </w:p>
          <w:p w14:paraId="56EE67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7.参与水污染违法行为的调查处理。</w:t>
            </w:r>
          </w:p>
        </w:tc>
      </w:tr>
      <w:tr w14:paraId="59E4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D6B7">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06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固体废物污染防治</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C6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418BC7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2553DE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F5A0AE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632A64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5425F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F74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FD89EE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1.组织开展固体废物污染环境防治宣传教育和科学普及；</w:t>
            </w:r>
          </w:p>
          <w:p w14:paraId="77970C8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2.负责全县固体废物污染环境防治监督管理；</w:t>
            </w:r>
          </w:p>
          <w:p w14:paraId="16E97BD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3.对从事收集、运输、处置危险废物和一般工业固体废物等活动的单位和其他生产经营者进行现场检查，按规定调查处理违法行为；</w:t>
            </w:r>
          </w:p>
          <w:p w14:paraId="034C5CB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4.向社会公布固体废物污染环境防治举报方式，及时处理举报的问题线索。</w:t>
            </w:r>
          </w:p>
          <w:p w14:paraId="4814C2FB">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A938B5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负责道路危险废物运输管理工作，依法查处违法行为。</w:t>
            </w:r>
          </w:p>
          <w:p w14:paraId="765F4CFD">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2A59488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及时处理农业固体废物污染环境问题线索。</w:t>
            </w:r>
          </w:p>
          <w:p w14:paraId="363120F9">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ECC68B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1.对医疗废物的收集、贮存、运输、处置进行监督管理；</w:t>
            </w:r>
          </w:p>
          <w:p w14:paraId="3AC936B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2.及时处理医疗废物污染环境问题线索。</w:t>
            </w:r>
          </w:p>
          <w:p w14:paraId="3C99DBE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457C7F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开展厨余垃圾资源化、无害化处理。</w:t>
            </w:r>
          </w:p>
          <w:p w14:paraId="33BB8C0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r>
              <w:rPr>
                <w:rFonts w:hint="eastAsia" w:ascii="宋体" w:hAnsi="宋体" w:cs="宋体"/>
                <w:i w:val="0"/>
                <w:iCs w:val="0"/>
                <w:color w:val="auto"/>
                <w:spacing w:val="0"/>
                <w:kern w:val="0"/>
                <w:sz w:val="18"/>
                <w:szCs w:val="18"/>
                <w:highlight w:val="none"/>
                <w:u w:val="none"/>
                <w:lang w:val="en-US" w:eastAsia="zh-CN" w:bidi="ar"/>
              </w:rPr>
              <w:t>：</w:t>
            </w:r>
          </w:p>
          <w:p w14:paraId="05F3F42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负责重点工业企业固体废物污染防治监管工作。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2AB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1.开展固体废物污染环境防治的宣传教育；</w:t>
            </w:r>
          </w:p>
          <w:p w14:paraId="40E8F6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2.开展农村固体垃圾、生活垃圾清扫、收集、转运工作；</w:t>
            </w:r>
          </w:p>
          <w:p w14:paraId="4B7D8D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3.结合日常工作开展检查，及时上报发现的固体废物污染环境隐患线索；</w:t>
            </w:r>
          </w:p>
          <w:p w14:paraId="60F53DD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Style w:val="13"/>
                <w:color w:val="auto"/>
                <w:spacing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查处</w:t>
            </w:r>
            <w:r>
              <w:rPr>
                <w:rFonts w:hint="eastAsia" w:ascii="宋体" w:hAnsi="宋体" w:eastAsia="宋体" w:cs="宋体"/>
                <w:i w:val="0"/>
                <w:iCs w:val="0"/>
                <w:color w:val="auto"/>
                <w:spacing w:val="0"/>
                <w:kern w:val="0"/>
                <w:sz w:val="18"/>
                <w:szCs w:val="18"/>
                <w:highlight w:val="none"/>
                <w:u w:val="none"/>
                <w:lang w:val="en-US" w:eastAsia="zh-CN" w:bidi="ar"/>
              </w:rPr>
              <w:t>固体废物污染环境违法行</w:t>
            </w:r>
            <w:r>
              <w:rPr>
                <w:rStyle w:val="13"/>
                <w:color w:val="auto"/>
                <w:spacing w:val="0"/>
                <w:sz w:val="18"/>
                <w:szCs w:val="18"/>
                <w:highlight w:val="none"/>
                <w:u w:val="none"/>
                <w:lang w:val="en-US" w:eastAsia="zh-CN" w:bidi="ar"/>
              </w:rPr>
              <w:t>为，调处初信初访和矛盾纠纷；</w:t>
            </w:r>
          </w:p>
          <w:p w14:paraId="73ED26B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Style w:val="13"/>
                <w:color w:val="auto"/>
                <w:spacing w:val="0"/>
                <w:sz w:val="18"/>
                <w:szCs w:val="18"/>
                <w:highlight w:val="none"/>
                <w:u w:val="none"/>
                <w:lang w:val="en-US" w:eastAsia="zh-CN" w:bidi="ar"/>
              </w:rPr>
              <w:t>5.引导群众做好生活垃圾分类投放和减量工作。</w:t>
            </w:r>
          </w:p>
        </w:tc>
      </w:tr>
      <w:tr w14:paraId="57425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9604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AEE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大气污染防治</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76A4">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1A336CC5">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D6F75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7333EAB9">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608B11C">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C21DC7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D8D695B">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F17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4EA35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1.制定大气污染物减排实施方案并组织实施；</w:t>
            </w:r>
          </w:p>
          <w:p w14:paraId="4DB129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2.监督管理工业企业大气污染物排放，按规定调查处理违法排污行为；</w:t>
            </w:r>
          </w:p>
          <w:p w14:paraId="34386E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3.开展大气环境质量监测，发布环境空气质量信息，发现异常及时进行调查。</w:t>
            </w:r>
          </w:p>
          <w:p w14:paraId="36209F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0FD15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推动能源结构调整，协调清洁能源替代。</w:t>
            </w:r>
          </w:p>
          <w:p w14:paraId="69F6F8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46E8A47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淘汰落后产能，推动工业企业技术改造，促进循环经济发展。</w:t>
            </w:r>
          </w:p>
          <w:p w14:paraId="165BF49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4A6908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查处违规燃放烟花爆竹、高排放车辆闯入禁行区等行为。</w:t>
            </w:r>
          </w:p>
          <w:p w14:paraId="0AAB07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02B64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监</w:t>
            </w:r>
            <w:r>
              <w:rPr>
                <w:rFonts w:hint="eastAsia" w:ascii="宋体" w:hAnsi="宋体" w:eastAsia="宋体" w:cs="宋体"/>
                <w:i w:val="0"/>
                <w:iCs w:val="0"/>
                <w:color w:val="auto"/>
                <w:spacing w:val="-11"/>
                <w:kern w:val="0"/>
                <w:sz w:val="18"/>
                <w:szCs w:val="18"/>
                <w:highlight w:val="none"/>
                <w:u w:val="none"/>
                <w:lang w:val="en-US" w:eastAsia="zh-CN" w:bidi="ar"/>
              </w:rPr>
              <w:t>督建筑工地开展扬尘防治（如围挡、洒水降尘）。</w:t>
            </w:r>
          </w:p>
          <w:p w14:paraId="366DC3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574B62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治理道路扬尘，监管运输车辆按规定装载运输，推进货运车辆污染治理。</w:t>
            </w:r>
          </w:p>
          <w:p w14:paraId="240CA8D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E875A6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查处餐饮油烟排放污染、露天烧烤污染、市政设施扬尘污染行为。</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E0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1.宣传普及大气环境保护、大气污染防治法律法规和科学知识；</w:t>
            </w:r>
          </w:p>
          <w:p w14:paraId="3944A8E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2.结合日常工作开展检查，及时制止发现的露天焚烧行为；</w:t>
            </w:r>
          </w:p>
          <w:p w14:paraId="3D87BE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3.派员参与上级部门对工业企业的检查和“散乱污”清理整治工作；</w:t>
            </w:r>
          </w:p>
          <w:p w14:paraId="29CE1D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4.配合上级部门对生产、运输、施工活动以及物料堆场（露天仓库）的扬尘污染防治进行监管，及时劝阻违法行为并上报相关部门；</w:t>
            </w:r>
          </w:p>
          <w:p w14:paraId="4772A7D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5.推广使用太阳能等清洁能源；</w:t>
            </w:r>
          </w:p>
          <w:p w14:paraId="4D10D8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6.调处破坏大气环境的初信初访和矛盾纠纷。</w:t>
            </w:r>
          </w:p>
        </w:tc>
      </w:tr>
      <w:tr w14:paraId="5E60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90D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0F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土壤污染防治</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E9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E9EAB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F7193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2BF1D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BA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48ED5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1.负责全县土壤及地下水环境监督管理；</w:t>
            </w:r>
          </w:p>
          <w:p w14:paraId="3247CE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2.对重点监管企业的废水、废气、固体废物等处理情况及其用地和周边土壤环境进行监督检查；</w:t>
            </w:r>
          </w:p>
          <w:p w14:paraId="7007BA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3.对疑似污染地块和污染地块安全利用进行监管，开展土壤污染风险管控和修复管理；</w:t>
            </w:r>
          </w:p>
          <w:p w14:paraId="1960F4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4.按规定调查处理土壤污染违法行为。</w:t>
            </w:r>
          </w:p>
          <w:p w14:paraId="02A2AF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D9EE0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负责督促土地使用权人对用地性质变更为“一住两公”（住宅、公共管理和公共服务设施）的建设用地地块开展土壤污染状况调查。</w:t>
            </w:r>
          </w:p>
          <w:p w14:paraId="7152E3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FBEC7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1.在职责范围内对土壤污染防治工作实施监督管理，加强预防和保护，组织开展宣传和培训；</w:t>
            </w:r>
          </w:p>
          <w:p w14:paraId="2FF89F9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2.开展受污染耕地分类管理和利用工作。</w:t>
            </w:r>
          </w:p>
          <w:p w14:paraId="114BD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570E91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推进生活垃圾无害化处置，完善生活垃圾分类收运体系。</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1F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1.开展土壤污染防治宣传教育和科学普及；</w:t>
            </w:r>
          </w:p>
          <w:p w14:paraId="49EC58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2.受理上报涉土壤污染相关投诉，调处信访和矛盾纠纷；</w:t>
            </w:r>
          </w:p>
          <w:p w14:paraId="48822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3.派员参与地下水污染事件的调查处理工作。</w:t>
            </w:r>
          </w:p>
        </w:tc>
      </w:tr>
      <w:tr w14:paraId="6C749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626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54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“散乱污”企业整治</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2CC6">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24589F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DF457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5EB946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770D22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F39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5F7B4F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开展规上企业“散乱污”排查，统筹推进“散乱污”企业综合整治，指导工业企业排查不符合产业政策的高耗能设备，清理企业违法违规用能设备，落实企业错峰生产要求。</w:t>
            </w:r>
          </w:p>
          <w:p w14:paraId="156B67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B4F19A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1.指导“散乱污”企业环保问题整改并对整改情况进行验收；</w:t>
            </w:r>
          </w:p>
          <w:p w14:paraId="12D8417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2.对造成环境污染的企业按规定调查处理。</w:t>
            </w:r>
          </w:p>
          <w:p w14:paraId="183F99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007722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对“散乱污”企业的无照经营和产品质量违法行为进行查处，将无证经营行为移送相关行业主管部门进行查处。</w:t>
            </w:r>
          </w:p>
          <w:p w14:paraId="39D4FB0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0C5B1F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对县城区“散乱污”企业涉及的违法违章建（构）筑物进行拆除，对违章占道的生产经营活动开展综合整治。</w:t>
            </w:r>
          </w:p>
          <w:p w14:paraId="2AD59A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01818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按职责分工开展本行业领域的“散乱污”整治工作。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429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1.开展辖区内“散乱污”企业排查；</w:t>
            </w:r>
          </w:p>
          <w:p w14:paraId="15FD8F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2.督促企业整改违法违规行为，对拒不整改或整改不到位的，采取临时性先期处置措施，并上报有关部门；</w:t>
            </w:r>
          </w:p>
          <w:p w14:paraId="053A1E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3.协助县级部门化解信访矛盾。</w:t>
            </w:r>
          </w:p>
        </w:tc>
      </w:tr>
      <w:tr w14:paraId="2E53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71F8">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B3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突发环境事件应急应对</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E5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3F160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A9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9045EE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1.开展突发环境事件应急管理的宣传和教育；</w:t>
            </w:r>
          </w:p>
          <w:p w14:paraId="47DEEC2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2.负责突发环境事件的监督管理；</w:t>
            </w:r>
          </w:p>
          <w:p w14:paraId="02FBA2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3.开展突发环境事件风险评估，提高环境风险防范能力；</w:t>
            </w:r>
          </w:p>
          <w:p w14:paraId="3F66E1D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4.制定全县突发环境事件专项应急预案；</w:t>
            </w:r>
          </w:p>
          <w:p w14:paraId="446BE3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5.获知突发环境事件信息后，立即组织排查污染源，开展应急监测；</w:t>
            </w:r>
          </w:p>
          <w:p w14:paraId="46BAB06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w:t>
            </w:r>
            <w:r>
              <w:rPr>
                <w:rFonts w:hint="eastAsia" w:ascii="宋体" w:hAnsi="宋体" w:eastAsia="宋体" w:cs="宋体"/>
                <w:i w:val="0"/>
                <w:iCs w:val="0"/>
                <w:color w:val="auto"/>
                <w:spacing w:val="-6"/>
                <w:kern w:val="0"/>
                <w:sz w:val="18"/>
                <w:szCs w:val="18"/>
                <w:highlight w:val="none"/>
                <w:u w:val="none"/>
                <w:lang w:val="en-US" w:eastAsia="zh-CN" w:bidi="ar"/>
              </w:rPr>
              <w:t>组织开展突发环境事件信息分析、评估，提出应急处置方案和建议。</w:t>
            </w:r>
          </w:p>
          <w:p w14:paraId="6730D5C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3FAECD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按应急预案开展生态环境突发事件处置工作。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F4F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1.配合开展突发环境事件应急知识宣传；</w:t>
            </w:r>
          </w:p>
          <w:p w14:paraId="7031CB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2.配合开展突发环境事件风险评估工作；</w:t>
            </w:r>
          </w:p>
          <w:p w14:paraId="03B1FF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3.对日常工作中发现的突发环境事件及时上报；</w:t>
            </w:r>
          </w:p>
          <w:p w14:paraId="09DF08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4.配合上级部门开展突发环境事件的污染控制、应急救援、人员疏散、物资供应、资金保障、善后处理等工作。</w:t>
            </w:r>
          </w:p>
        </w:tc>
      </w:tr>
      <w:tr w14:paraId="7216A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A23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3B2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水土保持</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A8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7E97A8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0C5AC4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36BA65C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30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65A3D70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1.组织开展水土保持政策宣传；</w:t>
            </w:r>
          </w:p>
          <w:p w14:paraId="3C3100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2.制定水土保持规划，采取措施预防和减轻水土流失；</w:t>
            </w:r>
          </w:p>
          <w:p w14:paraId="0F8690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3.对生产建设项目水土保持方案的实施情况进行跟踪检查、处理发现的问题；</w:t>
            </w:r>
          </w:p>
          <w:p w14:paraId="0C59E2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4.开展水土保持监测工作，依法查处破坏水土保持的违法行为。</w:t>
            </w:r>
          </w:p>
          <w:p w14:paraId="5BC55A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县自然资源局：</w:t>
            </w:r>
          </w:p>
          <w:p w14:paraId="03D556A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落实土地开发、矿产资源开发、国土空间规划水土流失防治措施。</w:t>
            </w:r>
          </w:p>
          <w:p w14:paraId="46F0AB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县农业农村局：</w:t>
            </w:r>
          </w:p>
          <w:p w14:paraId="47DEF68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1.指导农业项目落实水土保持措施；</w:t>
            </w:r>
          </w:p>
          <w:p w14:paraId="2276DA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2.推广生态农业技术，减少水土流失。</w:t>
            </w:r>
          </w:p>
          <w:p w14:paraId="7446B3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县林业局：</w:t>
            </w:r>
          </w:p>
          <w:p w14:paraId="39DB3DD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1.指导单位和个人植树造林、封山育林保护，扩大林草覆盖面积；</w:t>
            </w:r>
          </w:p>
          <w:p w14:paraId="59ED1D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2.监督林木采伐作业人员落实水土保持措施。</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937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1.开展水土保持政策宣传；</w:t>
            </w:r>
          </w:p>
          <w:p w14:paraId="3D61EA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配合县水利局</w:t>
            </w:r>
            <w:r>
              <w:rPr>
                <w:rFonts w:hint="eastAsia" w:ascii="宋体" w:hAnsi="宋体" w:eastAsia="宋体" w:cs="宋体"/>
                <w:i w:val="0"/>
                <w:iCs w:val="0"/>
                <w:color w:val="auto"/>
                <w:spacing w:val="0"/>
                <w:kern w:val="0"/>
                <w:sz w:val="18"/>
                <w:szCs w:val="18"/>
                <w:highlight w:val="none"/>
                <w:u w:val="none"/>
                <w:lang w:val="en-US" w:eastAsia="zh-CN" w:bidi="ar"/>
              </w:rPr>
              <w:t>督促相关生产建设单位落实水土保持相关措施，防止产生新的水土流失；</w:t>
            </w:r>
          </w:p>
          <w:p w14:paraId="70EA8C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3.制止并上报在禁止开垦陡坡地范围内开垦种植农作物的行为；</w:t>
            </w:r>
          </w:p>
          <w:p w14:paraId="11F790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4.制止并上报在崩塌、滑坡危险区或者泥石流易发区从事取土、挖砂、采石等可能造成水土流失的行为；</w:t>
            </w:r>
          </w:p>
          <w:p w14:paraId="7F015B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配合上级部门查处破坏水土保持的违法行为。</w:t>
            </w:r>
          </w:p>
        </w:tc>
      </w:tr>
      <w:tr w14:paraId="2B541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CA9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D57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畜禽规模养殖污染防治</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564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BE818C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1654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6D8AE21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1.对畜禽养殖污染排查工作进行技术培训；</w:t>
            </w:r>
          </w:p>
          <w:p w14:paraId="20BF40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2.对规模化畜禽养殖污染等违法行为按规定进行调查处理；</w:t>
            </w:r>
          </w:p>
          <w:p w14:paraId="6347374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3.对畜禽养殖污染治理情况进行监管。</w:t>
            </w:r>
          </w:p>
          <w:p w14:paraId="43ED7A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70FFE8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1.开展畜禽粪污资源化利用技术培训；</w:t>
            </w:r>
          </w:p>
          <w:p w14:paraId="2048B4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2.负责畜禽养殖废弃物综合利用的指导和服务，及时向剑阁生态环境局移交畜禽养殖污染线索；</w:t>
            </w:r>
          </w:p>
          <w:p w14:paraId="2EE886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3.推广畜禽粪污资源化利用先进适用技术。</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0F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1.宣传畜禽粪污资源化利用技术，组织人员参加技术培训；</w:t>
            </w:r>
          </w:p>
          <w:p w14:paraId="4577A9F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2.指导畜禽规模养殖场建立粪污资源化利用台账；</w:t>
            </w:r>
          </w:p>
          <w:p w14:paraId="729B35A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3.排查、制止和报告畜禽养殖环境污染行为；</w:t>
            </w:r>
          </w:p>
          <w:p w14:paraId="482EEF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4.为符合申报条件的规模养殖场申报粪污综合利用项目，项目下达后督促实施；</w:t>
            </w:r>
          </w:p>
          <w:p w14:paraId="1DD210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5.督促畜禽养殖场开展污染治理；</w:t>
            </w:r>
          </w:p>
          <w:p w14:paraId="0B0CE4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6.配合上级部门对畜禽规模化养殖污染行为进行处理。</w:t>
            </w:r>
          </w:p>
        </w:tc>
      </w:tr>
      <w:tr w14:paraId="55CD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92C8">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21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噪声污染防治</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D8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264649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172F5E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201A5E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0E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059DC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负责全县噪声污染防治的统一监督管理工作，开展声环境质量监测，发布声环境质量状况信息，加强噪声排放情况的调查监测。</w:t>
            </w:r>
          </w:p>
          <w:p w14:paraId="796BB36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91F2B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.负责对在建工地施工噪声扰民进行宣传教育；</w:t>
            </w:r>
          </w:p>
          <w:p w14:paraId="322A3F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2.排查在建工地噪声扰民行为，并督促整改。</w:t>
            </w:r>
          </w:p>
          <w:p w14:paraId="1A19F0A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457D13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1.负责生活噪声污染宣传教育；</w:t>
            </w:r>
          </w:p>
          <w:p w14:paraId="14EAE07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2.排查城市建成区建筑工地午间及夜间施工扰民、生活噪声扰民行为，依职权进行处罚并督促整改；</w:t>
            </w:r>
          </w:p>
          <w:p w14:paraId="29D450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3.依法查处在建工地施工噪声扰民行为。</w:t>
            </w:r>
          </w:p>
          <w:p w14:paraId="4020962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E25AD8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对产生社会生活噪声，经劝阻、调解和处理未能制止，违反治安管理行为的，依法给予治安管理处罚。</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2D5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1.开展噪声污染防治的宣传教育；</w:t>
            </w:r>
          </w:p>
          <w:p w14:paraId="3C58A3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2.及时劝告制止工作中发现的、群众举报的噪声扰民问题；</w:t>
            </w:r>
          </w:p>
          <w:p w14:paraId="15F386D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3.经劝告制止无效的，上报相关部门处理；</w:t>
            </w:r>
          </w:p>
          <w:p w14:paraId="050C90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4.参与上级部门的噪声污染执法工作，开展现场秩序维护。</w:t>
            </w:r>
          </w:p>
        </w:tc>
      </w:tr>
      <w:tr w14:paraId="068C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2E9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A7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生态保护红线范围内的生态环境监管</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A9D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32EC3B6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8611C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县林业局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2C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0BBDDE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1.组织开展生态保护红线政策宣传；</w:t>
            </w:r>
          </w:p>
          <w:p w14:paraId="4C7CE52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2.负责生态保护红线内不可避让项目的论证、有限人为活动上报审批和监管。</w:t>
            </w:r>
          </w:p>
          <w:p w14:paraId="62693AD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B95AE8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1.负责对生态保护红线内生态破坏问题进行监督；</w:t>
            </w:r>
          </w:p>
          <w:p w14:paraId="246297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2.对生态保护红线内的有限人为活动进行生态环境监督；</w:t>
            </w:r>
          </w:p>
          <w:p w14:paraId="32FE49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3.对生态保护红线内破坏生态行为进行查处。</w:t>
            </w:r>
          </w:p>
          <w:p w14:paraId="15896C5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4B09DC5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负责生态保护红线内项目保护区准入前置审批。</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B2A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1.开展生态保护红线政策宣传教育；</w:t>
            </w:r>
          </w:p>
          <w:p w14:paraId="6D01545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2.结合日常工作对生态保护红线范围进行检查，发现有限人为活动及时上报；</w:t>
            </w:r>
          </w:p>
          <w:p w14:paraId="34A5EB5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3.配合上级部门查处生态保护红线内破坏生态的行为。</w:t>
            </w:r>
          </w:p>
        </w:tc>
      </w:tr>
      <w:tr w14:paraId="655B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14209" w:type="dxa"/>
            <w:gridSpan w:val="5"/>
            <w:tcBorders>
              <w:top w:val="single" w:color="000000" w:sz="4" w:space="0"/>
              <w:left w:val="single" w:color="000000" w:sz="4" w:space="0"/>
              <w:bottom w:val="single" w:color="auto" w:sz="4" w:space="0"/>
              <w:right w:val="single" w:color="000000" w:sz="4" w:space="0"/>
            </w:tcBorders>
            <w:shd w:val="clear" w:color="auto" w:fill="auto"/>
            <w:noWrap/>
            <w:vAlign w:val="center"/>
          </w:tcPr>
          <w:p w14:paraId="6859740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七、城乡建设（5项）</w:t>
            </w:r>
          </w:p>
        </w:tc>
      </w:tr>
      <w:tr w14:paraId="7ED36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auto" w:sz="4" w:space="0"/>
              <w:left w:val="single" w:color="auto" w:sz="4" w:space="0"/>
              <w:bottom w:val="single" w:color="auto" w:sz="4" w:space="0"/>
              <w:right w:val="single" w:color="000000" w:sz="4" w:space="0"/>
            </w:tcBorders>
            <w:shd w:val="clear" w:color="auto" w:fill="auto"/>
            <w:vAlign w:val="center"/>
          </w:tcPr>
          <w:p w14:paraId="09F2290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auto" w:sz="4" w:space="0"/>
              <w:left w:val="single" w:color="000000" w:sz="4" w:space="0"/>
              <w:bottom w:val="single" w:color="auto" w:sz="4" w:space="0"/>
              <w:right w:val="single" w:color="000000" w:sz="4" w:space="0"/>
            </w:tcBorders>
            <w:shd w:val="clear" w:color="auto" w:fill="auto"/>
            <w:vAlign w:val="center"/>
          </w:tcPr>
          <w:p w14:paraId="560B0F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自建房安全隐患</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p>
        </w:tc>
        <w:tc>
          <w:tcPr>
            <w:tcW w:w="1929" w:type="dxa"/>
            <w:tcBorders>
              <w:top w:val="single" w:color="auto" w:sz="4" w:space="0"/>
              <w:left w:val="single" w:color="000000" w:sz="4" w:space="0"/>
              <w:bottom w:val="single" w:color="auto" w:sz="4" w:space="0"/>
              <w:right w:val="single" w:color="000000" w:sz="4" w:space="0"/>
            </w:tcBorders>
            <w:shd w:val="clear" w:color="auto" w:fill="auto"/>
            <w:vAlign w:val="center"/>
          </w:tcPr>
          <w:p w14:paraId="377F42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75C7D6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00" w:type="dxa"/>
            <w:tcBorders>
              <w:top w:val="single" w:color="auto" w:sz="4" w:space="0"/>
              <w:left w:val="single" w:color="000000" w:sz="4" w:space="0"/>
              <w:bottom w:val="single" w:color="auto" w:sz="4" w:space="0"/>
              <w:right w:val="single" w:color="000000" w:sz="4" w:space="0"/>
            </w:tcBorders>
            <w:shd w:val="clear" w:color="auto" w:fill="auto"/>
            <w:vAlign w:val="center"/>
          </w:tcPr>
          <w:p w14:paraId="7FA3ED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B1060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1.牵头组织自建房隐患排查工作；</w:t>
            </w:r>
          </w:p>
          <w:p w14:paraId="78E984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2.组织开展自建房安全专项整治政策宣传；</w:t>
            </w:r>
          </w:p>
          <w:p w14:paraId="0D167E1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维护和更新全县自建房整治系统数据；</w:t>
            </w:r>
          </w:p>
          <w:p w14:paraId="3808DA0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4.组织开展自建房安全鉴定，指导乡镇做好初判为重大安全隐患的房屋人员撤离工作，设置警示标识；</w:t>
            </w:r>
          </w:p>
          <w:p w14:paraId="345AB7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5.牵头对拒不整改的或存在重大安全隐患的自建房依法进行处理。</w:t>
            </w:r>
          </w:p>
          <w:p w14:paraId="427ED6A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F063D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按照“谁主管谁负责、谁审批谁负责”的原则，履行行业安全责任，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督促房屋使用人或所有人对存在安全隐患的</w:t>
            </w:r>
            <w:r>
              <w:rPr>
                <w:rFonts w:hint="eastAsia" w:ascii="宋体" w:hAnsi="宋体" w:eastAsia="宋体" w:cs="宋体"/>
                <w:i w:val="0"/>
                <w:iCs w:val="0"/>
                <w:strike w:val="0"/>
                <w:color w:val="auto"/>
                <w:spacing w:val="0"/>
                <w:kern w:val="0"/>
                <w:sz w:val="18"/>
                <w:szCs w:val="18"/>
                <w:highlight w:val="none"/>
                <w:u w:val="none"/>
                <w:lang w:val="en-US" w:eastAsia="zh-CN" w:bidi="ar"/>
              </w:rPr>
              <w:t>自建房落</w:t>
            </w:r>
            <w:r>
              <w:rPr>
                <w:rFonts w:hint="eastAsia" w:ascii="宋体" w:hAnsi="宋体" w:eastAsia="宋体" w:cs="宋体"/>
                <w:i w:val="0"/>
                <w:iCs w:val="0"/>
                <w:color w:val="auto"/>
                <w:spacing w:val="0"/>
                <w:kern w:val="0"/>
                <w:sz w:val="18"/>
                <w:szCs w:val="18"/>
                <w:highlight w:val="none"/>
                <w:u w:val="none"/>
                <w:lang w:val="en-US" w:eastAsia="zh-CN" w:bidi="ar"/>
              </w:rPr>
              <w:t>实整改措施，消除安全隐患。</w:t>
            </w:r>
          </w:p>
        </w:tc>
        <w:tc>
          <w:tcPr>
            <w:tcW w:w="5563" w:type="dxa"/>
            <w:tcBorders>
              <w:top w:val="single" w:color="auto" w:sz="4" w:space="0"/>
              <w:left w:val="single" w:color="000000" w:sz="4" w:space="0"/>
              <w:bottom w:val="single" w:color="auto" w:sz="4" w:space="0"/>
              <w:right w:val="single" w:color="000000" w:sz="4" w:space="0"/>
            </w:tcBorders>
            <w:shd w:val="clear" w:color="auto" w:fill="auto"/>
            <w:vAlign w:val="center"/>
          </w:tcPr>
          <w:p w14:paraId="7F8D85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1.开展房屋安全宣传，普及房屋使用安全知识；</w:t>
            </w:r>
          </w:p>
          <w:p w14:paraId="36CD72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2.维护和更新自建房整治系统数据；</w:t>
            </w:r>
          </w:p>
          <w:p w14:paraId="4AAD76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3.按照职责权限，开展自建房安全日常检查，对发现的安全隐患采取设置警示标识等措施先行处置，并及时上报；</w:t>
            </w:r>
          </w:p>
          <w:p w14:paraId="690E42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4.协助县住房和城乡建设局对相关房屋进行安全鉴定，对存在重大安全隐患的房屋采取设置警示标识、人员撤离等管控措施；</w:t>
            </w:r>
          </w:p>
          <w:p w14:paraId="1F5C541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5.对鉴定存在安全隐患的房屋，向房屋使用人或所有人出具书面处置意见，督促整改，通过加固或翻建等措施消除隐患，对拒不整改的或存在重大安全隐患的上报。</w:t>
            </w:r>
          </w:p>
        </w:tc>
      </w:tr>
      <w:tr w14:paraId="333B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auto" w:sz="4" w:space="0"/>
              <w:left w:val="single" w:color="000000" w:sz="4" w:space="0"/>
              <w:bottom w:val="single" w:color="000000" w:sz="4" w:space="0"/>
              <w:right w:val="single" w:color="000000" w:sz="4" w:space="0"/>
            </w:tcBorders>
            <w:shd w:val="clear" w:color="auto" w:fill="auto"/>
            <w:vAlign w:val="center"/>
          </w:tcPr>
          <w:p w14:paraId="6C0C92C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auto" w:sz="4" w:space="0"/>
              <w:left w:val="single" w:color="000000" w:sz="4" w:space="0"/>
              <w:bottom w:val="single" w:color="000000" w:sz="4" w:space="0"/>
              <w:right w:val="single" w:color="000000" w:sz="4" w:space="0"/>
            </w:tcBorders>
            <w:shd w:val="clear" w:color="auto" w:fill="auto"/>
            <w:vAlign w:val="center"/>
          </w:tcPr>
          <w:p w14:paraId="092E20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城镇排水与污水管理</w:t>
            </w:r>
          </w:p>
        </w:tc>
        <w:tc>
          <w:tcPr>
            <w:tcW w:w="1929" w:type="dxa"/>
            <w:tcBorders>
              <w:top w:val="single" w:color="auto" w:sz="4" w:space="0"/>
              <w:left w:val="single" w:color="000000" w:sz="4" w:space="0"/>
              <w:bottom w:val="single" w:color="000000" w:sz="4" w:space="0"/>
              <w:right w:val="single" w:color="000000" w:sz="4" w:space="0"/>
            </w:tcBorders>
            <w:shd w:val="clear" w:color="auto" w:fill="auto"/>
            <w:vAlign w:val="center"/>
          </w:tcPr>
          <w:p w14:paraId="68607B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tc>
        <w:tc>
          <w:tcPr>
            <w:tcW w:w="5300" w:type="dxa"/>
            <w:tcBorders>
              <w:top w:val="single" w:color="auto" w:sz="4" w:space="0"/>
              <w:left w:val="single" w:color="000000" w:sz="4" w:space="0"/>
              <w:bottom w:val="single" w:color="000000" w:sz="4" w:space="0"/>
              <w:right w:val="single" w:color="000000" w:sz="4" w:space="0"/>
            </w:tcBorders>
            <w:shd w:val="clear" w:color="auto" w:fill="auto"/>
            <w:vAlign w:val="center"/>
          </w:tcPr>
          <w:p w14:paraId="32EF9D5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1.负责全县建制镇排水与污水处理的监督管理工作；</w:t>
            </w:r>
          </w:p>
          <w:p w14:paraId="5D7CB2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2.拟订全县建制镇排水与污水处理规划；</w:t>
            </w:r>
          </w:p>
          <w:p w14:paraId="0199D3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建制镇排水与污水处理设施备案；</w:t>
            </w:r>
          </w:p>
          <w:p w14:paraId="4CBA67F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4.负责对污水处理设施维护运营单位的监管和考核；</w:t>
            </w:r>
          </w:p>
          <w:p w14:paraId="3D2A10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5.负责办理污水排入排水管网许可证；</w:t>
            </w:r>
          </w:p>
          <w:p w14:paraId="460B59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6.依法处理违法排污行为。</w:t>
            </w:r>
          </w:p>
        </w:tc>
        <w:tc>
          <w:tcPr>
            <w:tcW w:w="5563" w:type="dxa"/>
            <w:tcBorders>
              <w:top w:val="single" w:color="auto" w:sz="4" w:space="0"/>
              <w:left w:val="single" w:color="000000" w:sz="4" w:space="0"/>
              <w:bottom w:val="single" w:color="000000" w:sz="4" w:space="0"/>
              <w:right w:val="single" w:color="000000" w:sz="4" w:space="0"/>
            </w:tcBorders>
            <w:shd w:val="clear" w:color="auto" w:fill="auto"/>
            <w:vAlign w:val="center"/>
          </w:tcPr>
          <w:p w14:paraId="6E54624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1.负责排水与污水管网规划建设及日常运行维护；</w:t>
            </w:r>
          </w:p>
          <w:p w14:paraId="6246DA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2.参与对污水处理厂日常运行的监管，查看运行记录和用药台账；</w:t>
            </w:r>
          </w:p>
          <w:p w14:paraId="528F81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3.督促学校、医院办理污水排入排水管网许可证和污水处理设施备案；</w:t>
            </w:r>
          </w:p>
          <w:p w14:paraId="4293A8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4.结合日常工作开展检查，对发现的违法排污行为及时上报；</w:t>
            </w:r>
          </w:p>
          <w:p w14:paraId="5A6105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5.协助上级部门查处违法排污行为。</w:t>
            </w:r>
          </w:p>
        </w:tc>
      </w:tr>
      <w:tr w14:paraId="058A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3372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1C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乡村建设工匠培训和管理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B6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6BAF3F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7EB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6B9EF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1.组织开展工匠职业政策和法规宣传，营造尊重工匠、尊重劳动的社会氛围；</w:t>
            </w:r>
          </w:p>
          <w:p w14:paraId="02CD4B8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2.组织开展乡村建设工匠技能培训；</w:t>
            </w:r>
          </w:p>
          <w:p w14:paraId="71C05D6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3.负责乡村建设工匠日常管理，规范工匠从业行为；</w:t>
            </w:r>
          </w:p>
          <w:p w14:paraId="285343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4.建立县域内工匠名录，向社会公布工匠信息，开展工匠信用评价；</w:t>
            </w:r>
          </w:p>
          <w:p w14:paraId="6491BFC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w:t>
            </w:r>
            <w:r>
              <w:rPr>
                <w:rFonts w:hint="eastAsia" w:ascii="宋体" w:hAnsi="宋体" w:eastAsia="宋体" w:cs="宋体"/>
                <w:i w:val="0"/>
                <w:iCs w:val="0"/>
                <w:color w:val="auto"/>
                <w:spacing w:val="-6"/>
                <w:kern w:val="0"/>
                <w:sz w:val="18"/>
                <w:szCs w:val="18"/>
                <w:highlight w:val="none"/>
                <w:u w:val="none"/>
                <w:lang w:val="en-US" w:eastAsia="zh-CN" w:bidi="ar"/>
              </w:rPr>
              <w:t>规范工匠队伍建设，培育乡村建设带头工匠。</w:t>
            </w:r>
          </w:p>
          <w:p w14:paraId="2BA673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县人力资源社会保障局：</w:t>
            </w:r>
          </w:p>
          <w:p w14:paraId="08A976E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组织人员参加乡村建设工匠职业技能等级认定。</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4B6B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1.开展乡村建设工匠培训宣传；</w:t>
            </w:r>
          </w:p>
          <w:p w14:paraId="54F7627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2.组织工匠参加培训、轮训；</w:t>
            </w:r>
          </w:p>
          <w:p w14:paraId="263825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3.协助做好辖区内工匠从业活动的日常监督管理；</w:t>
            </w:r>
          </w:p>
          <w:p w14:paraId="5C223A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4.引导工匠参与农村危房改造、农房抗震改造、农房节能改造以及农房安全日常巡查工作；</w:t>
            </w:r>
          </w:p>
          <w:p w14:paraId="5C5C10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5.引导乡村建设工匠参加职业技能等级认定。</w:t>
            </w:r>
          </w:p>
        </w:tc>
      </w:tr>
      <w:tr w14:paraId="710CC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669A8">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30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混凝土搅拌站和散装水泥监管</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E6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4B35CD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84D77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60F71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3684E9E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F9A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6B3C87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负责全县混凝土搅拌站、散装水泥、预拌砂浆和混凝土预制构件的监督管理工作。</w:t>
            </w:r>
          </w:p>
          <w:p w14:paraId="245A56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10DDD07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对混凝土搅拌站违法用地的行为进行依法查处。</w:t>
            </w:r>
          </w:p>
          <w:p w14:paraId="30D430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647258E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对混凝土搅拌站违法占用林地的行为进行依法查处。</w:t>
            </w:r>
          </w:p>
          <w:p w14:paraId="0A20166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剑阁生态环境局：</w:t>
            </w:r>
          </w:p>
          <w:p w14:paraId="5E70C9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对混凝土搅拌站环保不达标的问题按规定进行调查处理。</w:t>
            </w:r>
          </w:p>
          <w:p w14:paraId="2979338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25874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对混凝土搅拌站违法经营行为进行依法查处。</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161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1.开展散装水泥发展应用政策宣传；</w:t>
            </w:r>
          </w:p>
          <w:p w14:paraId="3C8401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2.结合日常工作开展检查，加强源头管控，制止未批先建的行为；</w:t>
            </w:r>
          </w:p>
          <w:p w14:paraId="37EE7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3.对未拆除的无资质混凝土搅拌站督促其限期拆除，拒不配合的做好前期调查取证，并联系县级相关执法部门查处违法行为，协助做好现场处置、秩序维护、信访维稳和群众矛盾调解等工作。</w:t>
            </w:r>
          </w:p>
        </w:tc>
      </w:tr>
      <w:tr w14:paraId="5602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3F5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82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场镇犬只及家禽家畜饲养管理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5C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55D77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D73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DD7CC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1.负责犬只的登记和年检，开展各类犬只底数摸排；</w:t>
            </w:r>
          </w:p>
          <w:p w14:paraId="5943019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2.查处因犬只引发的违反治安管理行为；</w:t>
            </w:r>
          </w:p>
          <w:p w14:paraId="624457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3.牵头协调养犬管理执法工作中的问题，推进养犬管理联合执法；</w:t>
            </w:r>
          </w:p>
          <w:p w14:paraId="14DFC6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4.对养犬干扰他人正常生活、噪音扰民或放任犬只恐吓他人、驱使犬只伤害他人等相关违法行为依法进行处罚；</w:t>
            </w:r>
          </w:p>
          <w:p w14:paraId="7CE74E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5.对违法行为情节严重的犬只，依法注销养犬登记证等。</w:t>
            </w:r>
          </w:p>
          <w:p w14:paraId="55EA56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1617F2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对在城镇住宅区内违规饲养家禽家畜的行为责令改正，限期清除，对拒不改正的依法代为清除，并进行处罚。</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C2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1.开展场镇住宅区禁止饲养家禽家畜的宣传，引导市民文明养犬；</w:t>
            </w:r>
          </w:p>
          <w:p w14:paraId="50F16E9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2.协助派出所开展各类犬只底数摸排；</w:t>
            </w:r>
          </w:p>
          <w:p w14:paraId="3E5218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3.结合日常工作开展检查，对违规饲养家禽家畜和带犬只外出时不拴狗绳、不戴嘴套、不戴犬牌及饲养烈性犬等行为及时提醒改正，拒不改正的，上报县级有关部门依法处置。</w:t>
            </w:r>
          </w:p>
        </w:tc>
      </w:tr>
      <w:tr w14:paraId="00226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7D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八、交通运输（3项）</w:t>
            </w:r>
          </w:p>
        </w:tc>
      </w:tr>
      <w:tr w14:paraId="2F1E9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384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98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道路安全隐患整治</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EF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84AAF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1757">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32E1CEF9">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1.统筹全县道路交通隐患整治项目资金；</w:t>
            </w:r>
          </w:p>
          <w:p w14:paraId="2012783F">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2.统筹协调农村道路隐患排查和治理，对违法行为开展整治；</w:t>
            </w:r>
          </w:p>
          <w:p w14:paraId="4A24512B">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3.负责道路营运性运输安全生产监管、交通运输执法工作。</w:t>
            </w:r>
          </w:p>
          <w:p w14:paraId="38BA4169">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1B611265">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1.开展道路交通安全法律法规宣传；</w:t>
            </w:r>
          </w:p>
          <w:p w14:paraId="0DECDCA7">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2.协调相关部门和乡镇开展道路交通安全隐患治理工作；</w:t>
            </w:r>
          </w:p>
          <w:p w14:paraId="50052E04">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3.组织开展道路交通安全执法；</w:t>
            </w:r>
          </w:p>
          <w:p w14:paraId="7E8C4239">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4.开展交通事故调查、处理。</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F9F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1.协助开展道路交通安全法律法规宣传，开展文明劝导；</w:t>
            </w:r>
          </w:p>
          <w:p w14:paraId="0C95AE81">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2.规范建设乡镇交通安全“两站两员”（乡镇交通安全管理站、农村交通安全劝导服务站、乡镇交通安全管理员、农村交通安全劝导员）；</w:t>
            </w:r>
          </w:p>
          <w:p w14:paraId="1D8F51BB">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分级排查辖区内道路交通安全隐患，涉及村组道路隐患的，指导村（社区）进行隐患整改；涉及乡管道路，负责做好隐患整改；涉及辖区内上级管理道路，协助开展隐患排查，存在安全隐患的设置警示标志，上报县交通运输局，并协助整改；</w:t>
            </w:r>
          </w:p>
          <w:p w14:paraId="6641954A">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4.争取道路交通项目资金，完善道路交通基础设施；</w:t>
            </w:r>
          </w:p>
          <w:p w14:paraId="63B4440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5.开展农村道路事故先期处理并及时上报；</w:t>
            </w:r>
          </w:p>
          <w:p w14:paraId="0C3863D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6.协助开展交通违法行为专项整治。</w:t>
            </w:r>
          </w:p>
        </w:tc>
      </w:tr>
      <w:tr w14:paraId="39DC9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25AF">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34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道路运输管理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1E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4D76E1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AA54">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124BD276">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1.开展道路运输安全宣传教育、培训；</w:t>
            </w:r>
          </w:p>
          <w:p w14:paraId="777E7210">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2.在道路运输及相关业务经营场所、客货集散地对道路货物运输、货运站经营活动进行监督检查；</w:t>
            </w:r>
          </w:p>
          <w:p w14:paraId="64E7E13E">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3.对道路运输行业相关企业及从业人员进行日常监督管理；</w:t>
            </w:r>
          </w:p>
          <w:p w14:paraId="47EC38E8">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4.监督道路运输源头、水上交通和交通企（事）业单位的安全管理；</w:t>
            </w:r>
          </w:p>
          <w:p w14:paraId="77CF942B">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5.开展道路运输行政执法工作；</w:t>
            </w:r>
          </w:p>
          <w:p w14:paraId="7AC39C9C">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6.现场踏勘道路实际情况，根据实际情况审核设置必要的限高、限宽设施。</w:t>
            </w:r>
          </w:p>
          <w:p w14:paraId="43F1E2BB">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C8E2765">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负责道路交通事故的调查、处理。</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6E82">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1.宣传道路运输法规及安全知识，开展警示教育，组织人员参加安全培训；</w:t>
            </w:r>
          </w:p>
          <w:p w14:paraId="4AA6CBBC">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2.建立更新辖区内客运、货运车辆和从业人员台账并上报；</w:t>
            </w:r>
          </w:p>
          <w:p w14:paraId="4A214A5F">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3.对货物脱落、扬撒的运输车辆进行制止，对发现的超限、超载违法违规行为及时上报；</w:t>
            </w:r>
          </w:p>
          <w:p w14:paraId="05E3B5AF">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4.参与道路运输行政执法；</w:t>
            </w:r>
          </w:p>
          <w:p w14:paraId="2EF7980E">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5.提交在乡道、村道等出入口规范设置必要限高、限宽设施的申请；</w:t>
            </w:r>
          </w:p>
          <w:p w14:paraId="1BD2965F">
            <w:pPr>
              <w:keepNext w:val="0"/>
              <w:keepLines w:val="0"/>
              <w:pageBreakBefore w:val="0"/>
              <w:widowControl w:val="0"/>
              <w:suppressLineNumbers w:val="0"/>
              <w:kinsoku/>
              <w:wordWrap/>
              <w:overflowPunct w:val="0"/>
              <w:topLinePunct w:val="0"/>
              <w:autoSpaceDE/>
              <w:autoSpaceDN/>
              <w:bidi w:val="0"/>
              <w:adjustRightInd/>
              <w:snapToGrid/>
              <w:spacing w:line="236"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6.开展农村道路事故先期处理并上报，协助开展应急救援工作。</w:t>
            </w:r>
          </w:p>
        </w:tc>
      </w:tr>
      <w:tr w14:paraId="11436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EDB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5E80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农村公路</w:t>
            </w:r>
          </w:p>
          <w:p w14:paraId="0AC609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158" w:rightChars="-7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信息采集、</w:t>
            </w:r>
          </w:p>
          <w:p w14:paraId="7EE3B7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路网调整</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003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8BC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1.收集全县农村公路信息，建立台账；</w:t>
            </w:r>
          </w:p>
          <w:p w14:paraId="69F151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2.负责全县农村公路路网调整工作。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F3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1.配合开展农村公路基础信息采集和录入；</w:t>
            </w:r>
          </w:p>
          <w:p w14:paraId="423D66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2.对农村公路路网调整提出建议。</w:t>
            </w:r>
          </w:p>
        </w:tc>
      </w:tr>
      <w:tr w14:paraId="6C8D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FB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九、文化和旅游（4项）</w:t>
            </w:r>
          </w:p>
        </w:tc>
      </w:tr>
      <w:tr w14:paraId="04DE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B37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FE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文物保护工作</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50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p w14:paraId="204718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67D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54A5090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1.组织开展文物保护法律法规和政策宣传；</w:t>
            </w:r>
          </w:p>
          <w:p w14:paraId="76B36DDE">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2.负责文物普查工作；</w:t>
            </w:r>
          </w:p>
          <w:p w14:paraId="722CB173">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3.负责县域内文物的管理、保护、维修和抢救性发掘；</w:t>
            </w:r>
          </w:p>
          <w:p w14:paraId="571BADE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4.组织对文物线索进行实地调查和核实，开展文物鉴定；</w:t>
            </w:r>
          </w:p>
          <w:p w14:paraId="0285C34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5.负责文物保护、维修项目的技术性、事务性工作；</w:t>
            </w:r>
          </w:p>
          <w:p w14:paraId="5883943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6.负责文物保护行政执法，协助有关部门查处破坏、盗窃、走私、倒卖文物等案件。</w:t>
            </w:r>
          </w:p>
          <w:p w14:paraId="18AB4FFF">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27C7B6C">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牵头查处破坏、盗窃、走私、倒卖文物等案件。</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F7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1.宣传文物保护法律法规和政策；</w:t>
            </w:r>
          </w:p>
          <w:p w14:paraId="255A4C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2.配合县级主管部门开展文物普查工作；</w:t>
            </w:r>
          </w:p>
          <w:p w14:paraId="09B5B63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w:t>
            </w:r>
            <w:r>
              <w:rPr>
                <w:rFonts w:hint="eastAsia" w:ascii="宋体" w:hAnsi="宋体" w:eastAsia="宋体" w:cs="宋体"/>
                <w:i w:val="0"/>
                <w:iCs w:val="0"/>
                <w:color w:val="auto"/>
                <w:kern w:val="0"/>
                <w:sz w:val="18"/>
                <w:szCs w:val="18"/>
                <w:highlight w:val="none"/>
                <w:u w:val="none"/>
                <w:lang w:val="en-US" w:eastAsia="zh-CN" w:bidi="ar"/>
              </w:rPr>
              <w:t>“大路河红军石刻标语”</w:t>
            </w:r>
            <w:r>
              <w:rPr>
                <w:rFonts w:hint="eastAsia" w:ascii="宋体" w:hAnsi="宋体" w:eastAsia="宋体" w:cs="宋体"/>
                <w:i w:val="0"/>
                <w:iCs w:val="0"/>
                <w:color w:val="auto"/>
                <w:spacing w:val="0"/>
                <w:kern w:val="0"/>
                <w:sz w:val="18"/>
                <w:szCs w:val="18"/>
                <w:highlight w:val="none"/>
                <w:u w:val="none"/>
                <w:lang w:val="en-US" w:eastAsia="zh-CN" w:bidi="ar"/>
              </w:rPr>
              <w:t>“女红军墓”等文物巡查巡护，对发现的问题及时上报，并采取临时保护措施；</w:t>
            </w:r>
          </w:p>
          <w:p w14:paraId="0992B6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4.提供文物线索，协助核实文物点权属及实地调查；</w:t>
            </w:r>
          </w:p>
          <w:p w14:paraId="1DAC9A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5.派员参与文物保护执法。</w:t>
            </w:r>
          </w:p>
        </w:tc>
      </w:tr>
      <w:tr w14:paraId="4B24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C38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AA00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县级以上大型文化活动展演</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D0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72C906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0A06">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57795AB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1.制订大型文化活动方案；</w:t>
            </w:r>
          </w:p>
          <w:p w14:paraId="27114337">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2.负责大型文化活动全过程的统筹协调。</w:t>
            </w:r>
          </w:p>
          <w:p w14:paraId="166B0982">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1B25ED4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具体负责大型文化活动的组织实施。</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C9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1.按照活动方案协助落实活动场地、组织人员参加活动，负责活动现场秩序维持；</w:t>
            </w:r>
          </w:p>
          <w:p w14:paraId="5014E3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2.根据活动需要，组织相关文艺队伍参加展演；</w:t>
            </w:r>
          </w:p>
          <w:p w14:paraId="3F24BB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3.组织人员参加“古蜀道徒步游”等特色活动。</w:t>
            </w:r>
          </w:p>
        </w:tc>
      </w:tr>
      <w:tr w14:paraId="2FAC9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ACA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F8D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广播电视“户户通”运行维护</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9E5B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F92A">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1.负责全县广播电视“户户通”设施建设工作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5626B2D0">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2.建立健全基层广播电视服务网点；</w:t>
            </w:r>
          </w:p>
          <w:p w14:paraId="08EECED4">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6"/>
                <w:kern w:val="0"/>
                <w:sz w:val="18"/>
                <w:szCs w:val="18"/>
                <w:highlight w:val="none"/>
                <w:u w:val="none"/>
                <w:lang w:val="en-US" w:eastAsia="zh-CN" w:bidi="ar"/>
              </w:rPr>
              <w:t>组织和协调非法卫星地面接收设施整治工作，对非法经营和倒卖“村村通”“户户通”设备等违规行为，按照国家有关规定予以查处。</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71FA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1.检查广播电视监控信号和设备运行情况，上报设备运行状态；</w:t>
            </w:r>
          </w:p>
          <w:p w14:paraId="2C2B11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2.摸排安装非法卫星电视广播接收设施的行为，发现问题及时上报；</w:t>
            </w:r>
          </w:p>
          <w:p w14:paraId="72074DF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3.派员参与县级部门对违法违规行为的查处。</w:t>
            </w:r>
          </w:p>
        </w:tc>
      </w:tr>
      <w:tr w14:paraId="74A30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66C0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6B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应急广播运行管理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82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w w:val="90"/>
                <w:kern w:val="0"/>
                <w:sz w:val="18"/>
                <w:szCs w:val="18"/>
                <w:highlight w:val="none"/>
                <w:u w:val="none"/>
                <w:lang w:val="en-US" w:eastAsia="zh-CN" w:bidi="ar"/>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DA0B3">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1.提供灾害预警应急广播和政务信息发布、政策宣讲等广播内容；</w:t>
            </w:r>
          </w:p>
          <w:p w14:paraId="2003985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2.建立完善应急广播工作规则、运行规范、操作流程和应急预案；</w:t>
            </w:r>
          </w:p>
          <w:p w14:paraId="5CD2CAE5">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3.掌握辖区内应急广播系统运行情况，修复乡镇上报的广播设施设备故障；</w:t>
            </w:r>
          </w:p>
          <w:p w14:paraId="59820288">
            <w:pPr>
              <w:keepNext w:val="0"/>
              <w:keepLines w:val="0"/>
              <w:pageBreakBefore w:val="0"/>
              <w:widowControl w:val="0"/>
              <w:suppressLineNumbers w:val="0"/>
              <w:kinsoku/>
              <w:wordWrap/>
              <w:overflowPunct w:val="0"/>
              <w:topLinePunct w:val="0"/>
              <w:autoSpaceDE/>
              <w:autoSpaceDN/>
              <w:bidi w:val="0"/>
              <w:adjustRightInd/>
              <w:snapToGrid/>
              <w:spacing w:line="21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4.负责全县广播节目播出安全。</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EB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1.按要求转播上级节目内容；</w:t>
            </w:r>
          </w:p>
          <w:p w14:paraId="110BB2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2.摸排上报各村组应急广播系统运行情况；</w:t>
            </w:r>
          </w:p>
          <w:p w14:paraId="5D67A9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3.修复设备和线路故障，无力修复的设施设备故障及时上报；</w:t>
            </w:r>
          </w:p>
          <w:p w14:paraId="6247CC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4.负责辖区内广播自制节目的播出安全。</w:t>
            </w:r>
          </w:p>
        </w:tc>
      </w:tr>
      <w:tr w14:paraId="74AC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B49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十、卫生健康（4项）</w:t>
            </w:r>
          </w:p>
        </w:tc>
      </w:tr>
      <w:tr w14:paraId="5B6AB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AD6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C28B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动物及动物产品检疫、动物</w:t>
            </w:r>
          </w:p>
          <w:p w14:paraId="336E25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疫情应急处置</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44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18C2D7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744A0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FE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64C3FE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1.制定全县重大动物疫情应急预案和实施方案；</w:t>
            </w:r>
          </w:p>
          <w:p w14:paraId="60BE68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2.负责全县动物及动物产品检疫（含屠宰检疫）的监督管理工作，做好官方兽医的任命、培训和指导；</w:t>
            </w:r>
          </w:p>
          <w:p w14:paraId="51967E7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3.出现疫情时，划定疫点、疫区、受威胁区，组织有关部门和单位采取封锁、隔离、扑杀、无害化处理等强制性措施；</w:t>
            </w:r>
          </w:p>
          <w:p w14:paraId="7B20CDC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4.负责涉疫动物采样、检验工作；</w:t>
            </w:r>
          </w:p>
          <w:p w14:paraId="18941A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5.负责动物疫情信息的采集工作。</w:t>
            </w:r>
          </w:p>
          <w:p w14:paraId="710C15EB">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EF50C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收集、处理野外环境发现的死亡野生动物</w:t>
            </w:r>
            <w:r>
              <w:rPr>
                <w:rFonts w:hint="default" w:ascii="宋体" w:hAnsi="宋体" w:eastAsia="宋体" w:cs="宋体"/>
                <w:i w:val="0"/>
                <w:iCs w:val="0"/>
                <w:color w:val="auto"/>
                <w:spacing w:val="0"/>
                <w:kern w:val="0"/>
                <w:sz w:val="18"/>
                <w:szCs w:val="18"/>
                <w:highlight w:val="none"/>
                <w:u w:val="none"/>
                <w:lang w:val="en-US" w:eastAsia="zh-CN" w:bidi="ar"/>
              </w:rPr>
              <w:t>。</w:t>
            </w:r>
          </w:p>
          <w:p w14:paraId="30204C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6C2D0F9">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负责相关人员血清采样、检测、诊治。</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B8D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1.负责官方兽医的日常管理，组织官方兽医开展动物及动物产品检疫（含屠宰检疫）工作；</w:t>
            </w:r>
          </w:p>
          <w:p w14:paraId="285C3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2.收集、处理并溯源城市公共场所和乡村发现的死亡畜禽；</w:t>
            </w:r>
          </w:p>
          <w:p w14:paraId="68DECB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3.负责疫情现场初步管控、基础消杀；</w:t>
            </w:r>
          </w:p>
          <w:p w14:paraId="2F3D21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4.协助开展涉疫动物采样并送检；</w:t>
            </w:r>
          </w:p>
          <w:p w14:paraId="12A824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5.收集辖区内疫情相关信息并报告；</w:t>
            </w:r>
          </w:p>
          <w:p w14:paraId="1DE3B1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6.协助县卫生健康局进行人员血清采样和后续诊治工作。</w:t>
            </w:r>
          </w:p>
        </w:tc>
      </w:tr>
      <w:tr w14:paraId="6DA2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01A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C2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传染病防控和突发公共卫生事件的处置</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B26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1A252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（县疾病预防控制局）</w:t>
            </w:r>
          </w:p>
          <w:p w14:paraId="1A706A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D1B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县卫生健康局（县疾病预防控制局）：</w:t>
            </w:r>
          </w:p>
          <w:p w14:paraId="794785A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1.制定全县突发公共卫生事件应急预案并组织开展演练；</w:t>
            </w:r>
          </w:p>
          <w:p w14:paraId="67A988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2.负责预防突发事件的日常监测，及时发现隐患，及早采取应对措施；</w:t>
            </w:r>
          </w:p>
          <w:p w14:paraId="30B3886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3.对医疗卫生人员进行突发事件应急处理相关知识、技能培训，提高应对突发事件的能力；</w:t>
            </w:r>
          </w:p>
          <w:p w14:paraId="4DE3A7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4.接到突发公共卫生事件信息后，及时组织力量到现场开展处置；</w:t>
            </w:r>
          </w:p>
          <w:p w14:paraId="316380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5.传染病暴发、流行时，及时组织力量到现场开展处置；</w:t>
            </w:r>
          </w:p>
          <w:p w14:paraId="1A54041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6.负责疫情信息的收集，制定人员分散隔离方案，督促相关部门落实公共卫生措施。</w:t>
            </w:r>
          </w:p>
          <w:p w14:paraId="7456C0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30DFF5F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按照应急预案开展应急处置工作。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D395">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1.宣传传染病防治的法律法规和科学防治知识；</w:t>
            </w:r>
          </w:p>
          <w:p w14:paraId="72437E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2.组织开展环境卫生整治，消除鼠害和蚊、蝇等病媒生物的危害；</w:t>
            </w:r>
          </w:p>
          <w:p w14:paraId="2ACC974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3.第一时间上报突发公共卫生事件，按照应急预案，配合卫生主管部门和其他有关部门，组织力量到现场开展处置；</w:t>
            </w:r>
          </w:p>
          <w:p w14:paraId="72CDE1D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4.传染病暴发、流行时，发现辖区出现疫情，及时上报疾控部门，做好村（社区）防控工作；</w:t>
            </w:r>
          </w:p>
          <w:p w14:paraId="66B448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5.协助卫生主管部门和其他有关部门、医疗卫生机构做好疫情信息的收集和报告，按照上级方案做好人员的分散隔离和公共卫生措施落实。</w:t>
            </w:r>
          </w:p>
        </w:tc>
      </w:tr>
      <w:tr w14:paraId="5A8FA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9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5EB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34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乳腺癌、宫颈癌筛查及低收入妇女“两癌”救助</w:t>
            </w:r>
          </w:p>
          <w:p w14:paraId="3AA372B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工作</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6DE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07F8D9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42C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25E20E4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1.统筹全县“两癌”筛查工作；</w:t>
            </w:r>
          </w:p>
          <w:p w14:paraId="48635D5A">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2.确定“两癌”筛查医疗机构；</w:t>
            </w:r>
          </w:p>
          <w:p w14:paraId="0921C0CC">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3.制定“两癌”筛查时间和区域安排；</w:t>
            </w:r>
          </w:p>
          <w:p w14:paraId="3303612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4.告知“两癌”筛查结果。</w:t>
            </w:r>
          </w:p>
          <w:p w14:paraId="17846392">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县妇女联合会：</w:t>
            </w:r>
          </w:p>
          <w:p w14:paraId="3673A3B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收入妇女“两癌”救助申报工作，做好申报材料收集、汇总，协调县医保局、县卫生健康局、县民政局、县农业农村局等部门，核实申报对象病种病情、家庭经济状况等情况，上报拟救助人员相关材料至市妇女联合会；</w:t>
            </w:r>
          </w:p>
          <w:p w14:paraId="3CB0E96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2.开展“两癌”救助资金发放及跟踪回访工作。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472C6">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1.宣传“两癌”筛查、低收入妇女“两癌”救助政策；</w:t>
            </w:r>
          </w:p>
          <w:p w14:paraId="72AE5DF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2.组织人员参加“两癌”筛查；</w:t>
            </w:r>
          </w:p>
          <w:p w14:paraId="4B8469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3.摸排掌握“两癌”妇女基本情况，收集汇总、初审救助对象资格并上报县妇女联合会；</w:t>
            </w:r>
          </w:p>
          <w:p w14:paraId="3F1EE4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4.协助落实低收入妇女“两癌”患者救助政策。</w:t>
            </w:r>
          </w:p>
        </w:tc>
      </w:tr>
      <w:tr w14:paraId="00D36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FA3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077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职业病防治</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3C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CFE9">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1.开展职业病防治宣传教育，普及职业病防治知识；</w:t>
            </w:r>
          </w:p>
          <w:p w14:paraId="55B5FBE7">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2.负责职业病防治监督管理工作；</w:t>
            </w:r>
          </w:p>
          <w:p w14:paraId="33F9E284">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3.开展职业病排查，实施职业卫生分类监督执法，依法查处违法行为；</w:t>
            </w:r>
          </w:p>
          <w:p w14:paraId="3B67798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4.组织开展突发职业卫生事件的医疗救治工作，会同有关部门开展调查处理；</w:t>
            </w:r>
          </w:p>
          <w:p w14:paraId="384F25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5.对违反职业病防治法的行为进行查处。</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8CAD">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1.配合开展职业病防治宣传教育；</w:t>
            </w:r>
          </w:p>
          <w:p w14:paraId="3A6CA50E">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2.协助县卫生健康局开展职业病排查，建立监管台账，督促企业落实职业病防治措施；</w:t>
            </w:r>
          </w:p>
          <w:p w14:paraId="71F261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3.协助上级有关部门开展突发职业卫生事件调查处置。</w:t>
            </w:r>
          </w:p>
        </w:tc>
      </w:tr>
      <w:tr w14:paraId="68245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0E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十一、应急管理及消防（16项）</w:t>
            </w:r>
          </w:p>
        </w:tc>
      </w:tr>
      <w:tr w14:paraId="5AD56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D371">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96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防汛工作</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18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09A260F">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ED224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11"/>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县住房和城乡建设局</w:t>
            </w:r>
          </w:p>
          <w:p w14:paraId="37C26E6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51673CE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22DB9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4C0290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94044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1516C1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DB51F5A">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10F5C855">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2CE7973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49581B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4E5DD3A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0D2D79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96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0C7BBDE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中型水库、在建电站和监管职责内水电站的安全度汛工作；</w:t>
            </w:r>
          </w:p>
          <w:p w14:paraId="4BAE0D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2.承担防汛应急抢险技术支撑和保障工作；</w:t>
            </w:r>
          </w:p>
          <w:p w14:paraId="39D4AC1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3.承担水情监测预警工作，开展山洪灾害危险区风险普查、区划分级</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和风险评估</w:t>
            </w:r>
            <w:r>
              <w:rPr>
                <w:rFonts w:hint="eastAsia" w:ascii="宋体" w:hAnsi="宋体" w:eastAsia="宋体" w:cs="宋体"/>
                <w:i w:val="0"/>
                <w:iCs w:val="0"/>
                <w:color w:val="auto"/>
                <w:spacing w:val="0"/>
                <w:kern w:val="0"/>
                <w:sz w:val="18"/>
                <w:szCs w:val="18"/>
                <w:highlight w:val="none"/>
                <w:u w:val="none"/>
                <w:lang w:val="en-US" w:eastAsia="zh-CN" w:bidi="ar"/>
              </w:rPr>
              <w:t>；</w:t>
            </w:r>
          </w:p>
          <w:p w14:paraId="1288A0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4.组织开展二级以下防汛应急响应时全县洪涝灾害应对处置工作；</w:t>
            </w:r>
          </w:p>
          <w:p w14:paraId="7DE20D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5.组织开展雨量、地灾风险等综合监测预警，承担全县洪涝灾害综合风险评估工作。</w:t>
            </w:r>
          </w:p>
          <w:p w14:paraId="06CA80F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5624A9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1.组织开展启动一级、二级防汛应急响应后的全县洪涝灾害应对处置工作；</w:t>
            </w:r>
          </w:p>
          <w:p w14:paraId="6995C3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2.负责洪涝灾区群众的生活救助。</w:t>
            </w:r>
          </w:p>
          <w:p w14:paraId="5A819CB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88C27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1.负责城镇建成区排水防涝设施施工工程、城镇建成区内的排涝设施和设备的日常运行及应急抢护等工作；</w:t>
            </w:r>
          </w:p>
          <w:p w14:paraId="486F8AD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2.组织对灾区受灾房屋结构安全进行应急评估，为灾区群众应急安置房和灾后返迁房的启用安全提供技术指导。</w:t>
            </w:r>
          </w:p>
          <w:p w14:paraId="23B585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4091DB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全县农业防汛和灾后农业救灾、生产恢复工作。</w:t>
            </w:r>
          </w:p>
          <w:p w14:paraId="22DABB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4DB944E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w:t>
            </w:r>
          </w:p>
          <w:p w14:paraId="61E17A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78B8B7D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负责学校防汛减灾工作和校区的防汛安全，有序组织师生安全撤离，必要时采取停课、调整上课时间、停止校车运营等措施。</w:t>
            </w:r>
          </w:p>
          <w:p w14:paraId="0232D4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ED77E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负责维护防汛抢险秩序和灾区社会治安等工作，协助组织群众撤离和转移。</w:t>
            </w:r>
          </w:p>
          <w:p w14:paraId="4EC6D3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县财政局：</w:t>
            </w:r>
          </w:p>
          <w:p w14:paraId="26ECD02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负责县级防汛经费的筹集、拨付和监督管理，及时下拨中央、省、市防汛补助资金。</w:t>
            </w:r>
          </w:p>
          <w:p w14:paraId="1EDBD5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95659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1.负责公路水路交通行业防汛工作，协调处置职责范围内公路水路抢通保通和应急运输保障等工作；</w:t>
            </w:r>
          </w:p>
          <w:p w14:paraId="189C7D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2.配合公安机关做好道路交通管制。</w:t>
            </w:r>
          </w:p>
          <w:p w14:paraId="74F972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511328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负责灾区卫生防疫和医疗救治工作。</w:t>
            </w:r>
          </w:p>
          <w:p w14:paraId="4ABDC8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537F5F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1.负责及时收集、整理和反映全县林业洪涝灾情信息，做好林业防汛救灾、生产恢复等工作；</w:t>
            </w:r>
          </w:p>
          <w:p w14:paraId="7A9482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2.负责灾后生态修复。</w:t>
            </w:r>
          </w:p>
          <w:p w14:paraId="662A2C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县委宣传部：</w:t>
            </w:r>
          </w:p>
          <w:p w14:paraId="29A1E1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组织开展防汛知识宣传，配合做好防汛预警信息发布工作。</w:t>
            </w:r>
          </w:p>
          <w:p w14:paraId="59906E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576022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1.指导企业保障通信设施的防洪安全，保障抢险救灾指挥和重要部门、区域的通信畅通；</w:t>
            </w:r>
          </w:p>
          <w:p w14:paraId="5BD23C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.组织基础电信运营商发送防汛减灾公益短信。</w:t>
            </w:r>
          </w:p>
          <w:p w14:paraId="43A41C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县红十字会：</w:t>
            </w:r>
          </w:p>
          <w:p w14:paraId="026667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组织社会力量，筹措社会资金抢险救灾，配合洪涝灾害抢险救援工作。</w:t>
            </w:r>
          </w:p>
          <w:p w14:paraId="2A5B32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38D1C4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根据险情灾情，按照统一安排，参与防灾减灾救灾有关工作，承担洪涝灾害突发事件抢险救援工作。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16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1.开展防汛宣传教育，提升群众自救能力；</w:t>
            </w:r>
          </w:p>
          <w:p w14:paraId="599BC2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2.制定应急预案和调度方案，建立辖区风险隐患点清单；</w:t>
            </w:r>
          </w:p>
          <w:p w14:paraId="43AE26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3.组建乡镇抢险救援力量，组织开展日常演练，做好人防、物防、技防等准备工作；</w:t>
            </w:r>
          </w:p>
          <w:p w14:paraId="1B069E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4.开展辖区内低洼易涝点、江河堤防、山塘水库、山洪和地质灾害危险区等各类风险隐患点巡查巡护、隐患排查</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整治</w:t>
            </w:r>
            <w:r>
              <w:rPr>
                <w:rFonts w:hint="eastAsia" w:ascii="宋体" w:hAnsi="宋体" w:eastAsia="宋体" w:cs="宋体"/>
                <w:i w:val="0"/>
                <w:iCs w:val="0"/>
                <w:color w:val="auto"/>
                <w:spacing w:val="0"/>
                <w:kern w:val="0"/>
                <w:sz w:val="18"/>
                <w:szCs w:val="18"/>
                <w:highlight w:val="none"/>
                <w:u w:val="none"/>
                <w:lang w:val="en-US" w:eastAsia="zh-CN" w:bidi="ar"/>
              </w:rPr>
              <w:t>；</w:t>
            </w:r>
          </w:p>
          <w:p w14:paraId="27B439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5.做好值班值守、信息报送、转发气象预警信息；</w:t>
            </w:r>
          </w:p>
          <w:p w14:paraId="4187DB2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6.开展在建工程及其工棚营地检查，督促业主、施工等相关单位落实安全度汛措施；</w:t>
            </w:r>
          </w:p>
          <w:p w14:paraId="6110C6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7.出现险情时，及时组织受灾害危险的居民及其他人员转移到安全地带；</w:t>
            </w:r>
          </w:p>
          <w:p w14:paraId="25DC5D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8.发生灾情时，组织转移安置受灾群众，做好受灾群众生活安排，及时发放上级下拨的救助经费和物资；</w:t>
            </w:r>
          </w:p>
          <w:p w14:paraId="54DE48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9.组织开展灾后受灾群众的生产生活恢复工作。</w:t>
            </w:r>
          </w:p>
        </w:tc>
      </w:tr>
      <w:tr w14:paraId="52BAF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95A9C">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25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抗旱工作</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71D0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CC20C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99E20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335F18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D8CE4B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04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5AE8CC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水利工程设施设备安全运行和应急抢护工作；</w:t>
            </w:r>
          </w:p>
          <w:p w14:paraId="2561AE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2.承担抗旱应急抢险技术支撑和保障工作；</w:t>
            </w:r>
          </w:p>
          <w:p w14:paraId="50BCCD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3.组织开展旱情综合监测预警，承担干旱灾害综合风险评估工作；</w:t>
            </w:r>
          </w:p>
          <w:p w14:paraId="6D552DB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color w:val="auto"/>
                <w:spacing w:val="-6"/>
                <w:kern w:val="0"/>
                <w:sz w:val="18"/>
                <w:szCs w:val="18"/>
                <w:highlight w:val="none"/>
                <w:u w:val="none"/>
                <w:lang w:val="en-US" w:eastAsia="zh-CN" w:bidi="ar"/>
              </w:rPr>
              <w:t>组织开展二级以下抗旱应急响应时的灾害应对处置工作。</w:t>
            </w:r>
          </w:p>
          <w:p w14:paraId="14D0F5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095D0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1.组织开展启动一级、二级抗旱应急响应后的灾害应对处置工作；</w:t>
            </w:r>
          </w:p>
          <w:p w14:paraId="087904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2.负责干旱区群众的生活救助。</w:t>
            </w:r>
          </w:p>
          <w:p w14:paraId="7F45E8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7CEE7F6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1.开展农业抗旱保苗工作；</w:t>
            </w:r>
          </w:p>
          <w:p w14:paraId="170F5F9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2.开展灾后农业救灾、生产恢复。</w:t>
            </w:r>
          </w:p>
          <w:p w14:paraId="366198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3E9884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负责天气气候监测、预报、预警，实施抗旱人工增雨作业。</w:t>
            </w:r>
          </w:p>
          <w:p w14:paraId="642E629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C0FB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负责维护抗旱抢险秩序和灾区社会治安等工作。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6A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1.开展抗旱宣传教育，提升群众自救能力；</w:t>
            </w:r>
          </w:p>
          <w:p w14:paraId="2AF7AE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2.制定应急预案和调度方案，</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组建乡镇救援力量，</w:t>
            </w:r>
            <w:r>
              <w:rPr>
                <w:rFonts w:hint="eastAsia" w:ascii="宋体" w:hAnsi="宋体" w:eastAsia="宋体" w:cs="宋体"/>
                <w:i w:val="0"/>
                <w:iCs w:val="0"/>
                <w:color w:val="auto"/>
                <w:spacing w:val="0"/>
                <w:kern w:val="0"/>
                <w:sz w:val="18"/>
                <w:szCs w:val="18"/>
                <w:highlight w:val="none"/>
                <w:u w:val="none"/>
                <w:lang w:val="en-US" w:eastAsia="zh-CN" w:bidi="ar"/>
              </w:rPr>
              <w:t>配备抗旱物资并加强管理维护；</w:t>
            </w:r>
          </w:p>
          <w:p w14:paraId="0F649B2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3.做好值班值守、信息报送、转发气象预警信息；</w:t>
            </w:r>
          </w:p>
          <w:p w14:paraId="679ECEE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4.配合开展旱情监测，统计上报旱情情况；</w:t>
            </w:r>
          </w:p>
          <w:p w14:paraId="24DD83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5.负责干旱突发事件先期应急处置工作，发动群众开展抗旱自救互救；</w:t>
            </w:r>
          </w:p>
          <w:p w14:paraId="5CB487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6.发生灾情时，做好受灾群众生活安排，及时发放上级下拨的救助经费和物资；</w:t>
            </w:r>
          </w:p>
          <w:p w14:paraId="370909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28660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BA9AD">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D3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地质灾害预防及应急处置</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52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41453D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76A5CA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27656C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D8187F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县气象局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EE9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6E0CB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1.编制地质灾害防治规划并组织实施；</w:t>
            </w:r>
          </w:p>
          <w:p w14:paraId="03159C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2.组织开展地质灾害防灾避险演练和宣传培训；</w:t>
            </w:r>
          </w:p>
          <w:p w14:paraId="18AF352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3.牵头组织开展本行政区域的地质灾害调查和风险评价，确定地质灾害隐患点并实行动态管理，划定地质灾害易发区和风险区，提出分类处置和风险防控分级管理意见；</w:t>
            </w:r>
          </w:p>
          <w:p w14:paraId="70F6D9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4.组织开展群测群防、地质灾害险情动态监测、隐患排查及预报预警等工作；</w:t>
            </w:r>
          </w:p>
          <w:p w14:paraId="6B34440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5.牵头组织开展地质灾害隐患点综合治理工作，组织实施地质灾害治理工程；</w:t>
            </w:r>
          </w:p>
          <w:p w14:paraId="7763B99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6.接到地质灾害险情或灾情报告后，立即派人赶赴现场进行调查，根据实际情况，采取有效措施，防止灾情扩大；</w:t>
            </w:r>
          </w:p>
          <w:p w14:paraId="120E27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7.地质灾害应急处置工作结束后，对地质灾害造成的影响和损失进行调查评估。</w:t>
            </w:r>
          </w:p>
          <w:p w14:paraId="6745D54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83CC29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1.负责达到相应级别后突发地质灾害事件的应急抢险救援工作；</w:t>
            </w:r>
          </w:p>
          <w:p w14:paraId="75B906A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2.督促企业做好矿山开采等生产活动地质灾害防治工作；协调全县应急救援队伍和县级有关部门参与中型以上地质灾害的救援工作；</w:t>
            </w:r>
          </w:p>
          <w:p w14:paraId="210813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3.开展灾情核查、损失评估、救灾捐赠工作，管理、分配上级下拨的救灾款物并监督使用。</w:t>
            </w:r>
          </w:p>
          <w:p w14:paraId="234E8C8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45CF687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1.组织开展山洪灾害危险区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风险</w:t>
            </w:r>
            <w:r>
              <w:rPr>
                <w:rFonts w:hint="eastAsia" w:ascii="宋体" w:hAnsi="宋体" w:eastAsia="宋体" w:cs="宋体"/>
                <w:i w:val="0"/>
                <w:iCs w:val="0"/>
                <w:color w:val="auto"/>
                <w:spacing w:val="0"/>
                <w:kern w:val="0"/>
                <w:sz w:val="18"/>
                <w:szCs w:val="18"/>
                <w:highlight w:val="none"/>
                <w:u w:val="none"/>
                <w:lang w:val="en-US" w:eastAsia="zh-CN" w:bidi="ar"/>
              </w:rPr>
              <w:t>调查评价；</w:t>
            </w:r>
          </w:p>
          <w:p w14:paraId="32F0638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2.组织实施河道、水利设施管理范围内地质灾害防治工作；</w:t>
            </w:r>
          </w:p>
          <w:p w14:paraId="420D40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3.监测预警水情汛情；</w:t>
            </w:r>
          </w:p>
          <w:p w14:paraId="661C2A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统筹负责</w:t>
            </w:r>
            <w:r>
              <w:rPr>
                <w:rFonts w:hint="eastAsia" w:ascii="宋体" w:hAnsi="宋体" w:eastAsia="宋体" w:cs="宋体"/>
                <w:i w:val="0"/>
                <w:iCs w:val="0"/>
                <w:color w:val="auto"/>
                <w:spacing w:val="0"/>
                <w:kern w:val="0"/>
                <w:sz w:val="18"/>
                <w:szCs w:val="18"/>
                <w:highlight w:val="none"/>
                <w:u w:val="none"/>
                <w:lang w:val="en-US" w:eastAsia="zh-CN" w:bidi="ar"/>
              </w:rPr>
              <w:t>大中型水利水电工程移民安置点地质灾害防治工作。</w:t>
            </w:r>
          </w:p>
          <w:p w14:paraId="52AE4E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4AB564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组织实施除乡道、村道外危及交通设施和通行安全的地质灾害防治工作。</w:t>
            </w:r>
          </w:p>
          <w:p w14:paraId="293E0ED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753F0A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1.负责提供地质灾害预警预报所需的气象资料信息，与自然资源部门联合发布地质灾害气象风险预警；</w:t>
            </w:r>
          </w:p>
          <w:p w14:paraId="1857A3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2.加强灾害发生地气象监测预报，为灾害救援处置提供气象信息保障。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1C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1.开展地质灾害防治法律法规宣传教育，普及自救互救知识，提升群众自救能力；</w:t>
            </w:r>
          </w:p>
          <w:p w14:paraId="360A530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2.严格执行领导干部带班制度，做好24小时值班值守，信息报送、转发天气预警信息，及时核报灾害险情信息；</w:t>
            </w:r>
          </w:p>
          <w:p w14:paraId="53669AB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3.制定本级地质灾害应急预案并向县自然资源局备案；</w:t>
            </w:r>
          </w:p>
          <w:p w14:paraId="4F4F394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4.组建乡镇抢险救援力量，组织开展日常训练和实战演练，配备物资装备，做好人防、物防、技防等准备工作；</w:t>
            </w:r>
          </w:p>
          <w:p w14:paraId="75A5838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5.开展地质灾害巡查巡护和隐患排查，建立辖区风险隐患点清单，对存在疑似风险隐患及时上报县自然资源局，配合开展地质灾害隐患点调查认定工作；</w:t>
            </w:r>
          </w:p>
          <w:p w14:paraId="574A57A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6.加强对在建工程及其工棚营地检查、督促相关责任单位落实地质灾害防控措施；</w:t>
            </w:r>
          </w:p>
          <w:p w14:paraId="682CBB1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7.开展地质灾害危险区、风险隐患点巡查工作，明确责任人，加强日常监测；</w:t>
            </w:r>
          </w:p>
          <w:p w14:paraId="6520F87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8.落实预警信息“30123”叫应机制，及时报送地质灾害信息，刚性执行临灾避险措施；</w:t>
            </w:r>
          </w:p>
          <w:p w14:paraId="01453AE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9.出现险情时，及时组织受灾害威胁的居民及其他人转移到安全地带，情况紧急时，强行组织避灾疏散；</w:t>
            </w:r>
          </w:p>
          <w:p w14:paraId="2700978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10.发生灾情时，组织转移安置受灾群众，做好受灾群众生活安排，及时发放上级下拨的救灾经费和物资，配合做好现场救援工作；</w:t>
            </w:r>
          </w:p>
          <w:p w14:paraId="6785D39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11.组织开展灾后受灾群众的生产生活恢复工作；</w:t>
            </w:r>
          </w:p>
          <w:p w14:paraId="107418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12.配合开展地质灾害风险普查和评估，协助编制地质灾害防治等规划，配合实施地质灾害治理工程。</w:t>
            </w:r>
          </w:p>
        </w:tc>
      </w:tr>
      <w:tr w14:paraId="73A5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3A3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63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地震灾害预防及应急抢险救援</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C9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19A01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52BEC4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52A57F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44475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5F722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39DC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A773AC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1.制订全县地震应急预案；</w:t>
            </w:r>
          </w:p>
          <w:p w14:paraId="18A93F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2.接收、转发地震预警预报信息，保护地震监测设施和地震观测环境；</w:t>
            </w:r>
          </w:p>
          <w:p w14:paraId="31ABF0E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3.负责抗震救灾专业应急救援力量建设工作，协调指挥调动有关专业救援队伍参与抢险救援；</w:t>
            </w:r>
          </w:p>
          <w:p w14:paraId="1DB34E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4.做好地震灾害的应急处置和救援服务工作；</w:t>
            </w:r>
          </w:p>
          <w:p w14:paraId="6B857D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5.组织开展防震减灾知识宣传普及和培训。</w:t>
            </w:r>
          </w:p>
          <w:p w14:paraId="277213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49005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负责对全县建设工程抗震实施监督管理，按职责分工对建设工程抗震设防强制性标准执行情况进行监督检查。</w:t>
            </w:r>
          </w:p>
          <w:p w14:paraId="74F191F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BCF99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负责维护社会治安，组织协调群众疏散。</w:t>
            </w:r>
          </w:p>
          <w:p w14:paraId="63E4A9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县卫生健康局：</w:t>
            </w:r>
          </w:p>
          <w:p w14:paraId="797E676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负责医疗卫生应急救援工作。</w:t>
            </w:r>
          </w:p>
          <w:p w14:paraId="4D790E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78FB510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11"/>
                <w:kern w:val="0"/>
                <w:sz w:val="18"/>
                <w:szCs w:val="18"/>
                <w:highlight w:val="none"/>
                <w:u w:val="none"/>
                <w:lang w:val="en-US" w:eastAsia="zh-CN" w:bidi="ar"/>
              </w:rPr>
              <w:t>负责震后人员搜救、其他次生灾害等救援工作。</w:t>
            </w:r>
          </w:p>
          <w:p w14:paraId="624CE1C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63FC0C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按</w:t>
            </w:r>
            <w:r>
              <w:rPr>
                <w:rFonts w:hint="eastAsia" w:ascii="宋体" w:hAnsi="宋体" w:eastAsia="宋体" w:cs="宋体"/>
                <w:i w:val="0"/>
                <w:iCs w:val="0"/>
                <w:color w:val="auto"/>
                <w:spacing w:val="-11"/>
                <w:kern w:val="0"/>
                <w:sz w:val="18"/>
                <w:szCs w:val="18"/>
                <w:highlight w:val="none"/>
                <w:u w:val="none"/>
                <w:lang w:val="en-US" w:eastAsia="zh-CN" w:bidi="ar"/>
              </w:rPr>
              <w:t>职责分工开展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建设工程抗震设防强制性标准执行情况的监督检查、</w:t>
            </w:r>
            <w:r>
              <w:rPr>
                <w:rFonts w:hint="eastAsia" w:ascii="宋体" w:hAnsi="宋体" w:eastAsia="宋体" w:cs="宋体"/>
                <w:i w:val="0"/>
                <w:iCs w:val="0"/>
                <w:color w:val="auto"/>
                <w:spacing w:val="-11"/>
                <w:kern w:val="0"/>
                <w:sz w:val="18"/>
                <w:szCs w:val="18"/>
                <w:highlight w:val="none"/>
                <w:u w:val="none"/>
                <w:lang w:val="en-US" w:eastAsia="zh-CN" w:bidi="ar"/>
              </w:rPr>
              <w:t>地震灾害预防及抢险救援工作。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32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1.开展防震减灾宣传教育，提升群众自救能力；</w:t>
            </w:r>
          </w:p>
          <w:p w14:paraId="6DD6C7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2.修订完善防震减灾应急预案并开展培训和实战演练，加强应急抢险队伍管理，配备物资装备，开展震灾预防和应急救援准备等工作；</w:t>
            </w:r>
          </w:p>
          <w:p w14:paraId="1394458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3.地震灾害发生后，执行领导干部带班制度，做好值班值守，负责地震灾情信息收集，及时核报灾险情信息；</w:t>
            </w:r>
          </w:p>
          <w:p w14:paraId="7D77333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4.负责地震灾害发生后的应急排危，预防次生灾害；</w:t>
            </w:r>
          </w:p>
          <w:p w14:paraId="0A85F63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5.发生灾情时，</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组织</w:t>
            </w:r>
            <w:r>
              <w:rPr>
                <w:rFonts w:hint="eastAsia" w:ascii="宋体" w:hAnsi="宋体" w:eastAsia="宋体" w:cs="宋体"/>
                <w:i w:val="0"/>
                <w:iCs w:val="0"/>
                <w:strike w:val="0"/>
                <w:color w:val="auto"/>
                <w:spacing w:val="0"/>
                <w:kern w:val="0"/>
                <w:sz w:val="18"/>
                <w:szCs w:val="18"/>
                <w:highlight w:val="none"/>
                <w:u w:val="none"/>
                <w:lang w:val="en-US" w:eastAsia="zh-CN" w:bidi="ar"/>
              </w:rPr>
              <w:t>开</w:t>
            </w:r>
            <w:r>
              <w:rPr>
                <w:rFonts w:hint="eastAsia" w:ascii="宋体" w:hAnsi="宋体" w:eastAsia="宋体" w:cs="宋体"/>
                <w:i w:val="0"/>
                <w:iCs w:val="0"/>
                <w:color w:val="auto"/>
                <w:spacing w:val="0"/>
                <w:kern w:val="0"/>
                <w:sz w:val="18"/>
                <w:szCs w:val="18"/>
                <w:highlight w:val="none"/>
                <w:u w:val="none"/>
                <w:lang w:val="en-US" w:eastAsia="zh-CN" w:bidi="ar"/>
              </w:rPr>
              <w:t>展自救互救，配合做好现场救援工作，组织转移安置受灾群众，做好受灾群众生活安排，及时发放上级下拨的救助经费和物资；</w:t>
            </w:r>
          </w:p>
          <w:p w14:paraId="19FA29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6.协助开展地震灾害风险普查评估；</w:t>
            </w:r>
          </w:p>
          <w:p w14:paraId="343EFA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7.组织开展灾后受灾群众的生产生活恢复工作。</w:t>
            </w:r>
          </w:p>
        </w:tc>
      </w:tr>
      <w:tr w14:paraId="0B72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04E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37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雨雪冰冻灾害预防及应对处置</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06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9DF5D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09AABB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0E4091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2DDF1E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7E932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0ED28E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CA4CC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10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4817EC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负责调查、研究、分析全县低温雨雪冰冻灾害预防和应对处置工作；</w:t>
            </w:r>
          </w:p>
          <w:p w14:paraId="3E9B83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2.负责受灾群众转移安置、灾后困难群众生活救助工作；</w:t>
            </w:r>
          </w:p>
          <w:p w14:paraId="51E5776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3.负责灾区基本生活所需帐篷、棉被的储运、调配工作；</w:t>
            </w:r>
          </w:p>
          <w:p w14:paraId="663B3E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4.负责灾情的收集、汇总和上报，组织开展较大以下的低温雨雪冰冻灾害调查评估，协助市级部门开展较大及以上低温雨雪冰冻灾害调查评估工作。</w:t>
            </w:r>
          </w:p>
          <w:p w14:paraId="324D0B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县气象局：</w:t>
            </w:r>
          </w:p>
          <w:p w14:paraId="6EBD2F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负责低温雨雪冰冻灾害天气的监测、预警、预报工作，开展信息收集、分析和评估。</w:t>
            </w:r>
          </w:p>
          <w:p w14:paraId="540CF12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221D6F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负责灾区基本生活所需粮、油的储运、调配等工作。</w:t>
            </w:r>
          </w:p>
          <w:p w14:paraId="0FFFF25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24DA328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负责电力、煤炭、成品油、天然气等重要物资的综合调控、紧急调度工作。</w:t>
            </w:r>
          </w:p>
          <w:p w14:paraId="10953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7930FB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负责低温雨雪冰冻灾害造成道路结冰时实施交通管制，维护道路交通秩序和治安秩序。</w:t>
            </w:r>
          </w:p>
          <w:p w14:paraId="063FD76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6782D9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协调处置职责范围内公路抢通保通和应急运输保障等工作，配合公安机关做好道路交通管制。</w:t>
            </w:r>
          </w:p>
          <w:p w14:paraId="37B96A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p w14:paraId="01840E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6"/>
                <w:kern w:val="0"/>
                <w:sz w:val="18"/>
                <w:szCs w:val="18"/>
                <w:highlight w:val="none"/>
                <w:u w:val="none"/>
                <w:lang w:val="en-US" w:eastAsia="zh-CN" w:bidi="ar"/>
              </w:rPr>
              <w:t>及时收集、发布农业低温雨雪冰冻灾情信息；</w:t>
            </w:r>
          </w:p>
          <w:p w14:paraId="1219D7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2.负责低温雨雪冰冻灾害的农业抢险救援救灾、灾后农业生产恢复工作。</w:t>
            </w:r>
          </w:p>
          <w:p w14:paraId="3CF8D3E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F3F38B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根</w:t>
            </w:r>
            <w:r>
              <w:rPr>
                <w:rFonts w:hint="eastAsia" w:ascii="宋体" w:hAnsi="宋体" w:eastAsia="宋体" w:cs="宋体"/>
                <w:i w:val="0"/>
                <w:iCs w:val="0"/>
                <w:color w:val="auto"/>
                <w:spacing w:val="-6"/>
                <w:kern w:val="0"/>
                <w:sz w:val="18"/>
                <w:szCs w:val="18"/>
                <w:highlight w:val="none"/>
                <w:u w:val="none"/>
                <w:lang w:val="en-US" w:eastAsia="zh-CN" w:bidi="ar"/>
              </w:rPr>
              <w:t>据险情灾情，参与低温雨雪冰冻灾害突发事件抢险救援救灾工作</w:t>
            </w:r>
            <w:r>
              <w:rPr>
                <w:rFonts w:hint="eastAsia" w:ascii="宋体" w:hAnsi="宋体" w:eastAsia="宋体" w:cs="宋体"/>
                <w:i w:val="0"/>
                <w:iCs w:val="0"/>
                <w:color w:val="auto"/>
                <w:spacing w:val="0"/>
                <w:kern w:val="0"/>
                <w:sz w:val="18"/>
                <w:szCs w:val="18"/>
                <w:highlight w:val="none"/>
                <w:u w:val="none"/>
                <w:lang w:val="en-US" w:eastAsia="zh-CN" w:bidi="ar"/>
              </w:rPr>
              <w:t>。</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9A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1.开展低温雨雪冰冻灾害预防宣传教育，提升群众自救能力；</w:t>
            </w:r>
          </w:p>
          <w:p w14:paraId="5EAD21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制定</w:t>
            </w:r>
            <w:r>
              <w:rPr>
                <w:rFonts w:hint="eastAsia" w:ascii="宋体" w:hAnsi="宋体" w:eastAsia="宋体" w:cs="宋体"/>
                <w:i w:val="0"/>
                <w:iCs w:val="0"/>
                <w:color w:val="auto"/>
                <w:spacing w:val="0"/>
                <w:kern w:val="0"/>
                <w:sz w:val="18"/>
                <w:szCs w:val="18"/>
                <w:highlight w:val="none"/>
                <w:u w:val="none"/>
                <w:lang w:val="en-US" w:eastAsia="zh-CN" w:bidi="ar"/>
              </w:rPr>
              <w:t>应急预案和调度方案，建立应急抢险队伍，配备物资装备；</w:t>
            </w:r>
          </w:p>
          <w:p w14:paraId="44C499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3.做好值班值守、信息报送，及时转发、广泛传播低温雨雪冰冻灾害天气预警信息，核实上报灾险情信息；</w:t>
            </w:r>
          </w:p>
          <w:p w14:paraId="13C95A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4.参与因低温雨雪冰冻灾害造成道路结冰的警示提醒及交通管制；</w:t>
            </w:r>
          </w:p>
          <w:p w14:paraId="25A8EEE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5.做好受灾群众生活安排，及时发放上级下拨的救灾经费和物资；</w:t>
            </w:r>
          </w:p>
          <w:p w14:paraId="312C90C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6.组织开展灾后受灾群众生产生活恢复工作。</w:t>
            </w:r>
          </w:p>
        </w:tc>
      </w:tr>
      <w:tr w14:paraId="06094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9B78">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D3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安全生产监管</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4B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2578120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DDB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6F0908C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编制全县</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生产安全事故应急预案</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5CFD934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2.组织开展安全生产宣传教育和培训；</w:t>
            </w:r>
          </w:p>
          <w:p w14:paraId="4F473F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w:t>
            </w:r>
            <w:r>
              <w:rPr>
                <w:rFonts w:hint="eastAsia" w:ascii="宋体" w:hAnsi="宋体" w:eastAsia="宋体" w:cs="宋体"/>
                <w:i w:val="0"/>
                <w:iCs w:val="0"/>
                <w:color w:val="auto"/>
                <w:spacing w:val="0"/>
                <w:kern w:val="0"/>
                <w:sz w:val="18"/>
                <w:szCs w:val="18"/>
                <w:highlight w:val="none"/>
                <w:u w:val="none"/>
                <w:lang w:val="en-US" w:eastAsia="zh-CN" w:bidi="ar"/>
              </w:rPr>
              <w:t>开展安全生产监督检查，组织开展安全生产巡查；</w:t>
            </w:r>
          </w:p>
          <w:p w14:paraId="48A1562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组织公安、消防、市场监管等</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相关部门定期开展安全检查，着重开展“九小场所”</w:t>
            </w:r>
            <w:r>
              <w:rPr>
                <w:rFonts w:hint="eastAsia" w:ascii="宋体" w:hAnsi="宋体" w:eastAsia="宋体" w:cs="宋体"/>
                <w:b w:val="0"/>
                <w:bCs w:val="0"/>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、农家乐、经营性自建房等风险隐患排查，发现</w:t>
            </w:r>
            <w:r>
              <w:rPr>
                <w:rFonts w:hint="eastAsia" w:ascii="宋体" w:hAnsi="宋体" w:eastAsia="宋体" w:cs="宋体"/>
                <w:b w:val="0"/>
                <w:bCs w:val="0"/>
                <w:i w:val="0"/>
                <w:iCs w:val="0"/>
                <w:strike w:val="0"/>
                <w:dstrike w:val="0"/>
                <w:color w:val="auto"/>
                <w:spacing w:val="0"/>
                <w:kern w:val="0"/>
                <w:sz w:val="18"/>
                <w:szCs w:val="18"/>
                <w:highlight w:val="none"/>
                <w:u w:val="none"/>
                <w:lang w:val="en-US" w:eastAsia="zh-CN" w:bidi="ar"/>
              </w:rPr>
              <w:t>生产安全事故</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隐患责令限期整改、现场处置，到期进行复查；</w:t>
            </w:r>
          </w:p>
          <w:p w14:paraId="42E5D912">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5.对存在违法行为或逾期不整改、整改不合格的予以处罚。</w:t>
            </w:r>
          </w:p>
          <w:p w14:paraId="529DF80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5C62A5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其他负有安全生产监督管理职责的行业主管部门，按照法定职责和安全生产“三管三必须”要求，负责职责范围内的安全生产监督管理工作。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45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1.编制本乡</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生产安全事故</w:t>
            </w:r>
            <w:r>
              <w:rPr>
                <w:rFonts w:hint="eastAsia" w:ascii="宋体" w:hAnsi="宋体" w:eastAsia="宋体" w:cs="宋体"/>
                <w:i w:val="0"/>
                <w:iCs w:val="0"/>
                <w:color w:val="auto"/>
                <w:spacing w:val="0"/>
                <w:kern w:val="0"/>
                <w:sz w:val="18"/>
                <w:szCs w:val="18"/>
                <w:highlight w:val="none"/>
                <w:u w:val="none"/>
                <w:lang w:val="en-US" w:eastAsia="zh-CN" w:bidi="ar"/>
              </w:rPr>
              <w:t>应急预案；</w:t>
            </w:r>
          </w:p>
          <w:p w14:paraId="5D897E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2.组织开展安全生产知识普及，按照乡镇应急预案组织开展演练；</w:t>
            </w:r>
          </w:p>
          <w:p w14:paraId="3E1738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3.按权限开展安全生产监督检查，督促辖区企业负责人、安全生产管理人员履行安全生产责任，发现问题提醒及时整改，拒不整改的上报上级部门；</w:t>
            </w:r>
          </w:p>
          <w:p w14:paraId="6EEF3B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配合相关部门定期开展重点检查，着重开展“九小场所”、农家乐、经营性自建房等风险隐患排查，推动生产经营单位落实主动自查制度，发现安全隐患及时上报，对疑似重大安全生产隐患做好初步取证、先期处置、人员疏散、现场管控。</w:t>
            </w:r>
          </w:p>
        </w:tc>
      </w:tr>
      <w:tr w14:paraId="1D5F1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3E39">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0C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安全事故应急处置</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D9A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4B2E98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1E359A3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8C65">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县应急管理局：</w:t>
            </w:r>
          </w:p>
          <w:p w14:paraId="6AC938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事故发生后，迅速启动应急预案，开展</w:t>
            </w: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生产</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事故的处理、救援和事故调查工作；</w:t>
            </w:r>
          </w:p>
          <w:p w14:paraId="4FA7A4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2.收集、整理、发布生产安全事故相关信息；</w:t>
            </w:r>
          </w:p>
          <w:p w14:paraId="3836F0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3.监督事故责任追究落实情况；</w:t>
            </w:r>
          </w:p>
          <w:p w14:paraId="3C2BF23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4.组织开展</w:t>
            </w:r>
            <w:r>
              <w:rPr>
                <w:rFonts w:hint="eastAsia" w:ascii="宋体" w:hAnsi="宋体" w:eastAsia="宋体" w:cs="宋体"/>
                <w:b w:val="0"/>
                <w:bCs w:val="0"/>
                <w:i w:val="0"/>
                <w:iCs w:val="0"/>
                <w:color w:val="auto"/>
                <w:spacing w:val="-6"/>
                <w:kern w:val="0"/>
                <w:sz w:val="18"/>
                <w:szCs w:val="18"/>
                <w:highlight w:val="none"/>
                <w:u w:val="none"/>
                <w:lang w:val="en-US" w:eastAsia="zh-CN" w:bidi="ar"/>
              </w:rPr>
              <w:t>生产安全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事故评估工作。</w:t>
            </w:r>
          </w:p>
          <w:p w14:paraId="135AF28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县消防救援大队：</w:t>
            </w:r>
          </w:p>
          <w:p w14:paraId="4CA6C718">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承担火灾扑救、重大灾害事故和其他以抢救人员生命为主的应急救援工作。</w:t>
            </w:r>
          </w:p>
          <w:p w14:paraId="2697ABE4">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县级相关部门</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w:t>
            </w:r>
          </w:p>
          <w:p w14:paraId="0D2851E6">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按照应急预案开展生产安全事故应急处置工作</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BFB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1.</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做好应急值班值守；</w:t>
            </w:r>
          </w:p>
          <w:p w14:paraId="078C58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2.组建应急救援队伍，开展培训、演练；</w:t>
            </w:r>
          </w:p>
          <w:p w14:paraId="6E83C1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w:t>
            </w:r>
            <w:r>
              <w:rPr>
                <w:rFonts w:hint="eastAsia" w:ascii="宋体" w:hAnsi="宋体" w:eastAsia="宋体" w:cs="宋体"/>
                <w:b w:val="0"/>
                <w:bCs w:val="0"/>
                <w:i w:val="0"/>
                <w:iCs w:val="0"/>
                <w:color w:val="auto"/>
                <w:spacing w:val="-6"/>
                <w:kern w:val="0"/>
                <w:sz w:val="18"/>
                <w:szCs w:val="18"/>
                <w:highlight w:val="none"/>
                <w:u w:val="none"/>
                <w:lang w:val="en-US" w:eastAsia="zh-CN" w:bidi="ar"/>
              </w:rPr>
              <w:t>安全生产</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事故发生后，迅速启动应急预案，并组织群众疏散撤离</w:t>
            </w: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，及时</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上报情况，做好先期处置工作；</w:t>
            </w:r>
          </w:p>
          <w:p w14:paraId="0053E507">
            <w:pPr>
              <w:keepNext w:val="0"/>
              <w:keepLines w:val="0"/>
              <w:pageBreakBefore w:val="0"/>
              <w:widowControl w:val="0"/>
              <w:suppressLineNumbers w:val="0"/>
              <w:kinsoku/>
              <w:wordWrap/>
              <w:overflowPunct w:val="0"/>
              <w:topLinePunct w:val="0"/>
              <w:autoSpaceDE/>
              <w:autoSpaceDN/>
              <w:bidi w:val="0"/>
              <w:adjustRightInd/>
              <w:snapToGrid/>
              <w:spacing w:line="22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Theme="minorEastAsia" w:hAnsi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w:t>
            </w: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配合上级部门做好群众安置、灾情统计、事故调查等相关工作。</w:t>
            </w:r>
          </w:p>
        </w:tc>
      </w:tr>
      <w:tr w14:paraId="1B83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6395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ED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电动自行车、电动</w:t>
            </w:r>
          </w:p>
          <w:p w14:paraId="48F3B023">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strike/>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汽车集中充电设施建设管理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38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56F3CD7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C32AD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745F2D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2F330B6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28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县发展改革局：</w:t>
            </w:r>
          </w:p>
          <w:p w14:paraId="19A6C3B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编制充电基础设施建设整体规划并组织实施。</w:t>
            </w:r>
          </w:p>
          <w:p w14:paraId="5E49D81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2BD294B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1.负责居住区和城乡公共停车场充电基础设施建设工作，收集意见建议，编制建设规划并组织实施；</w:t>
            </w:r>
          </w:p>
          <w:p w14:paraId="6AF73D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2.会同县自然资源局审核新建住宅小区和新建建筑配建充电基础设施情况；</w:t>
            </w:r>
          </w:p>
          <w:p w14:paraId="2C2E728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3.督促物业企业加强对小区内飞线充电、电动自行车入户停放充电等行为的管理；</w:t>
            </w:r>
          </w:p>
          <w:p w14:paraId="09C2CD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4.对住宅小区的充电设施开展隐患排查整治。</w:t>
            </w:r>
          </w:p>
          <w:p w14:paraId="467C36F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1C42F09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1.组织开展安全宣传教育，提高居民安全和规范使用充电设施的意识；</w:t>
            </w:r>
          </w:p>
          <w:p w14:paraId="138D9B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2.对充电设施使用情况进行监督检查，及时发现和处理充电设施损坏或占用等问题，督促运营企业做好维护保养和安全管理工作。</w:t>
            </w:r>
          </w:p>
          <w:p w14:paraId="6C27B2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县自然资源局：</w:t>
            </w:r>
          </w:p>
          <w:p w14:paraId="706CEE6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负责充电基础设施建设用地保障，参与新建居民住宅小区充电基础设施配建审核。</w:t>
            </w:r>
          </w:p>
          <w:p w14:paraId="696F4C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262C9E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1.负责对集中充电设施的安装位置、防火间距、消防设施等进行检查；</w:t>
            </w:r>
          </w:p>
          <w:p w14:paraId="5F9CE0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2.查处在公共门厅、疏散走道、楼梯间、安全出口等场所违规停放电动自行车的行为，查处电动自行车违规充电、用电梯运载电动自行车等行为。</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F97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1.宣传电动自行车、电动汽车安全充电知识；</w:t>
            </w:r>
          </w:p>
          <w:p w14:paraId="215D02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firstLine="0" w:firstLineChars="0"/>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2.收集群众充电基础设施建设规划选址的意见并上报；</w:t>
            </w:r>
          </w:p>
          <w:p w14:paraId="77B83DA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3.参与充电基础设施建设规划选址，协调处理矛盾纠纷；</w:t>
            </w:r>
          </w:p>
          <w:p w14:paraId="6D0E9D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4.结合日常工作对辖区充电设施开展安全检查，发现隐患督促管理主体及时整改，对拒不整改的充电设施运营主体上报县级相关部门；</w:t>
            </w:r>
          </w:p>
          <w:p w14:paraId="72B329F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FF0000"/>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5.及时劝导制止电动自行车“飞线”充电、入户停放充电等行为。</w:t>
            </w:r>
          </w:p>
        </w:tc>
      </w:tr>
      <w:tr w14:paraId="03049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64DB">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7F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城镇燃气安全监管</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82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C7213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1969D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6"/>
                <w:w w:val="90"/>
                <w:kern w:val="0"/>
                <w:sz w:val="18"/>
                <w:szCs w:val="18"/>
                <w:highlight w:val="none"/>
                <w:u w:val="none"/>
                <w:lang w:val="en-US" w:eastAsia="zh-CN" w:bidi="ar"/>
              </w:rPr>
            </w:pPr>
            <w:r>
              <w:rPr>
                <w:rFonts w:hint="eastAsia" w:ascii="宋体" w:hAnsi="宋体" w:eastAsia="宋体" w:cs="宋体"/>
                <w:i w:val="0"/>
                <w:iCs w:val="0"/>
                <w:color w:val="auto"/>
                <w:spacing w:val="-6"/>
                <w:w w:val="90"/>
                <w:kern w:val="0"/>
                <w:sz w:val="18"/>
                <w:szCs w:val="18"/>
                <w:highlight w:val="none"/>
                <w:u w:val="none"/>
                <w:lang w:val="en-US" w:eastAsia="zh-CN" w:bidi="ar"/>
              </w:rPr>
              <w:t>县经济信息化和科学技术局</w:t>
            </w:r>
          </w:p>
          <w:p w14:paraId="62C6034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78A797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1C500A7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055D30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1E06F5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县公安局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6E0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026D76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1.负责全县燃气行业管理，印制燃气安全宣传手册，开展燃气安全政策法规和安全知识宣传；</w:t>
            </w:r>
          </w:p>
          <w:p w14:paraId="0582B3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2.组织开展燃气安全</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w:t>
            </w:r>
            <w:r>
              <w:rPr>
                <w:rFonts w:hint="eastAsia" w:ascii="宋体" w:hAnsi="宋体" w:eastAsia="宋体" w:cs="宋体"/>
                <w:i w:val="0"/>
                <w:iCs w:val="0"/>
                <w:color w:val="auto"/>
                <w:spacing w:val="0"/>
                <w:kern w:val="0"/>
                <w:sz w:val="18"/>
                <w:szCs w:val="18"/>
                <w:highlight w:val="none"/>
                <w:u w:val="none"/>
                <w:lang w:val="en-US" w:eastAsia="zh-CN" w:bidi="ar"/>
              </w:rPr>
              <w:t>查；</w:t>
            </w:r>
          </w:p>
          <w:p w14:paraId="2964B8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3.接到举报第一时间派人到现场调查处理处置。</w:t>
            </w:r>
          </w:p>
          <w:p w14:paraId="52D1D1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39F710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依法查处燃气生产安全事故。</w:t>
            </w:r>
          </w:p>
          <w:p w14:paraId="798050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县经济信息化和科学技术局：</w:t>
            </w:r>
          </w:p>
          <w:p w14:paraId="2AD3FAD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1.负责油气传输管道安全监管工作；</w:t>
            </w:r>
          </w:p>
          <w:p w14:paraId="03FA28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2.接到群众举报管网破损的第一时间派人调查处理。</w:t>
            </w:r>
          </w:p>
          <w:p w14:paraId="52F1749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县交通运输局：</w:t>
            </w:r>
          </w:p>
          <w:p w14:paraId="6E9ACED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负责对运输燃气的车辆进行监督管理。</w:t>
            </w:r>
          </w:p>
          <w:p w14:paraId="608C2BF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1DEB9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1.负责燃气生产环节的产品质量、计量监管和压力容器、压力管道制造等环节的检查；</w:t>
            </w:r>
          </w:p>
          <w:p w14:paraId="73E60E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2.负责燃气流通环节的质量监管。</w:t>
            </w:r>
          </w:p>
          <w:p w14:paraId="1C7A7F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县综合执法局：</w:t>
            </w:r>
          </w:p>
          <w:p w14:paraId="397E0E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b w:val="0"/>
                <w:bCs w:val="0"/>
                <w:i w:val="0"/>
                <w:iCs w:val="0"/>
                <w:color w:val="auto"/>
                <w:spacing w:val="0"/>
                <w:kern w:val="0"/>
                <w:sz w:val="18"/>
                <w:szCs w:val="18"/>
                <w:highlight w:val="none"/>
                <w:u w:val="none"/>
                <w:lang w:val="en-US" w:eastAsia="zh-CN" w:bidi="ar"/>
              </w:rPr>
            </w:pPr>
            <w:r>
              <w:rPr>
                <w:rFonts w:hint="eastAsia" w:ascii="宋体" w:hAnsi="宋体" w:eastAsia="宋体" w:cs="宋体"/>
                <w:b w:val="0"/>
                <w:bCs w:val="0"/>
                <w:i w:val="0"/>
                <w:iCs w:val="0"/>
                <w:color w:val="auto"/>
                <w:spacing w:val="0"/>
                <w:kern w:val="0"/>
                <w:sz w:val="18"/>
                <w:szCs w:val="18"/>
                <w:highlight w:val="none"/>
                <w:u w:val="none"/>
                <w:lang w:val="en-US" w:eastAsia="zh-CN" w:bidi="ar"/>
              </w:rPr>
              <w:t>依职权查处城镇燃气安全方面的违法违规行为。</w:t>
            </w:r>
          </w:p>
          <w:p w14:paraId="20A54F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1DBD18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1.开展事故救援，依法参与事故调查；</w:t>
            </w:r>
          </w:p>
          <w:p w14:paraId="7AD1C13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行业管理部门加强燃气生产、供应、使用等场所的消防安全和公共安全管理；</w:t>
            </w:r>
          </w:p>
          <w:p w14:paraId="3359E2E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3.发生火情第一时间出动灭火。</w:t>
            </w:r>
          </w:p>
          <w:p w14:paraId="531F186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07F30B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发现人为破坏管道燃气安全事故第一时间立案侦办。</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EF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1.配合开展燃气安全知识宣传，发放县级部门印制的燃气安全宣传手册；</w:t>
            </w:r>
          </w:p>
          <w:p w14:paraId="558B62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2.协助县住房和城乡建设局等上级部门开展</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检查</w:t>
            </w:r>
            <w:r>
              <w:rPr>
                <w:rFonts w:hint="eastAsia" w:ascii="宋体" w:hAnsi="宋体" w:eastAsia="宋体" w:cs="宋体"/>
                <w:i w:val="0"/>
                <w:iCs w:val="0"/>
                <w:color w:val="auto"/>
                <w:spacing w:val="0"/>
                <w:kern w:val="0"/>
                <w:sz w:val="18"/>
                <w:szCs w:val="18"/>
                <w:highlight w:val="none"/>
                <w:u w:val="none"/>
                <w:lang w:val="en-US" w:eastAsia="zh-CN" w:bidi="ar"/>
              </w:rPr>
              <w:t>；</w:t>
            </w:r>
          </w:p>
          <w:p w14:paraId="56DA320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3.接到群众举报的涉及油气传输管道及燃气安全问题线索及时报上级有关部门；</w:t>
            </w:r>
          </w:p>
          <w:p w14:paraId="238FB0A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4.配合县综合执法局对占压燃气管道等违法行为进行查处，并督促整改；</w:t>
            </w:r>
          </w:p>
          <w:p w14:paraId="111B7F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5.发生燃气安全事故后，第一时间报告主管部门，进行现场应急处置，组织疏散群众转移到安全地带，设置警戒线，维护现场秩序；</w:t>
            </w:r>
          </w:p>
          <w:p w14:paraId="1E21C6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6.协助部门做好受伤群众救治、灾后物资发放、恢复生产等善后工作。</w:t>
            </w:r>
          </w:p>
        </w:tc>
      </w:tr>
      <w:tr w14:paraId="011FA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C64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EB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应急避难场所建设与维护</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28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B66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1.统筹全县应急避难场所规划、建设、管护和使用；</w:t>
            </w:r>
          </w:p>
          <w:p w14:paraId="51A837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2.组织编制应急避难场所建设专项规划和相关标准，合理确定应急避难场所；</w:t>
            </w:r>
          </w:p>
          <w:p w14:paraId="21EEAD0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3.定期对应急避难场所启用、运行情况进行监督检查，保证应急避难场所正常运行。</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F3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1.摸排上报辖区内应急重点工程和应急避难场所基础信息；</w:t>
            </w:r>
          </w:p>
          <w:p w14:paraId="4503E3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2.提出应急避难场所建设需求，上报县级主管部门；</w:t>
            </w:r>
          </w:p>
          <w:p w14:paraId="2ADD9A3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3.负责辖区内应急避难场所的管理使用和维护工作；</w:t>
            </w:r>
          </w:p>
          <w:p w14:paraId="7E243F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4.根据灾害事故预警、应急响应、政府及有关部门指令，组织管理单位和运维（产权）单位快速开启应急避难场所。</w:t>
            </w:r>
          </w:p>
        </w:tc>
      </w:tr>
      <w:tr w14:paraId="3970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9072">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79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森林防灭火</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2C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AC3925A">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DFA71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4C4149C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40C083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68B6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190DE0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1.统筹负责重大森林火灾“救”的工作，牵头负责县森林防灭火指挥部办公室日常工作；</w:t>
            </w:r>
          </w:p>
          <w:p w14:paraId="6E2C9E4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指导相关部门、乡镇开展</w:t>
            </w:r>
            <w:r>
              <w:rPr>
                <w:rFonts w:hint="eastAsia" w:ascii="宋体" w:hAnsi="宋体" w:eastAsia="宋体" w:cs="宋体"/>
                <w:i w:val="0"/>
                <w:iCs w:val="0"/>
                <w:color w:val="auto"/>
                <w:spacing w:val="0"/>
                <w:kern w:val="0"/>
                <w:sz w:val="18"/>
                <w:szCs w:val="18"/>
                <w:highlight w:val="none"/>
                <w:u w:val="none"/>
                <w:lang w:val="en-US" w:eastAsia="zh-CN" w:bidi="ar"/>
              </w:rPr>
              <w:t>森林火灾防控工作；</w:t>
            </w:r>
          </w:p>
          <w:p w14:paraId="202B5AD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3.组织编制县森林火灾应急预案并组织实施，牵头开展森林火灾预警监测和信息发布；</w:t>
            </w:r>
          </w:p>
          <w:p w14:paraId="3762B5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4.统筹协调综合救援力量参与区域内森林火灾扑救处置等工作；</w:t>
            </w:r>
          </w:p>
          <w:p w14:paraId="424C27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5.协调受灾群众的临时安置、生活救助等工作。</w:t>
            </w:r>
          </w:p>
          <w:p w14:paraId="54BBFA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县林业局：</w:t>
            </w:r>
          </w:p>
          <w:p w14:paraId="0A189A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1.组织开展森林防灭火法律法规和相关政策宣传，负责森林防灭火“防”“治”的工作和一般森林火情火灾“救”的工作；</w:t>
            </w:r>
          </w:p>
          <w:p w14:paraId="0213D0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2.负责森林火险火情监测预警，组织开展防火日常巡护、用火审批、火源管理、日常检查、隐患排查整治、野外违规用火行政案件查处、宣传教育、灾损评估等工作；</w:t>
            </w:r>
          </w:p>
          <w:p w14:paraId="02391A2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3.负责防火道路、防灭火通道、隔离带、瞭望塔、视频监控、消防水池、防火检查站、集中焚烧池等防火设施建设；</w:t>
            </w:r>
          </w:p>
          <w:p w14:paraId="40DCAF4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4.负责县级地方专业扑火队伍建设并组织开展早期火情、一般火灾（1公顷内）处置，负责森林火灾“打早、打小、打了”；</w:t>
            </w:r>
          </w:p>
          <w:p w14:paraId="22B69F3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5.加强防灭火专业技能训练，指导地方专业扑救队伍的业务培训，开展森林火灾应急处置。</w:t>
            </w:r>
          </w:p>
          <w:p w14:paraId="2F90B2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DB22F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1.牵头森林防灭火“查”的工作，负责火案侦破及有关违法犯罪案件查处；</w:t>
            </w:r>
          </w:p>
          <w:p w14:paraId="7DC8392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2.负责森林火灾火场警戒、交通疏导、治安维护等工作。</w:t>
            </w:r>
          </w:p>
          <w:p w14:paraId="770E558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33D87B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参与森林火灾突发事件的救援。</w:t>
            </w:r>
          </w:p>
          <w:p w14:paraId="2743C79B">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CF6681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森林防灭火指挥部成员单位按职责分工开展工作。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C5B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1.配合县级部门开展森林防灭火法律法规、森林防火命令和防灭火知识等宣传教育，并落实防火令；</w:t>
            </w:r>
          </w:p>
          <w:p w14:paraId="0420C1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2.制定森林防灭火应急预案，组织开展演练，做好值班值守，核实卫星热点火情信息并上报，及时转发上级预警信息；</w:t>
            </w:r>
          </w:p>
          <w:p w14:paraId="1D0125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3.参与编制防火基础设施规划、综合防灭火规划，协助建设防火通道和防火阻隔带；</w:t>
            </w:r>
          </w:p>
          <w:p w14:paraId="0EE7698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4.划分网格，组建护林员队伍和防火灭火力量，储备必要的灭火物资；</w:t>
            </w:r>
          </w:p>
          <w:p w14:paraId="6A75E080">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5.开展森林火灾巡查巡护和隐患排查整治；</w:t>
            </w:r>
          </w:p>
          <w:p w14:paraId="1D5C07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6.发现火情，立即上报火灾地点、火势大小以及是否有人员被困等信息；</w:t>
            </w:r>
          </w:p>
          <w:p w14:paraId="5E2F38B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7.在火势较小、保证安全的前提下，先行组织进行初期扑救，力争实现“打早、打小、打了”；</w:t>
            </w:r>
          </w:p>
          <w:p w14:paraId="762ED9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8.配合处置达到响应级别的森林火灾，在火灾扑救中，配合现场指挥部征用物资、设备，疏散转移群众，参与火场警戒；</w:t>
            </w:r>
          </w:p>
          <w:p w14:paraId="77326E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9.转移安置受灾群众，发放救助经费和物资，组织开展受灾群众生产、生活恢复工作；</w:t>
            </w:r>
          </w:p>
          <w:p w14:paraId="0AE196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10.协助上级部门做好灾情调查、灾情统计等相关工作；</w:t>
            </w:r>
          </w:p>
          <w:p w14:paraId="4827DEC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11.协助侦办森林火灾案件。</w:t>
            </w:r>
          </w:p>
        </w:tc>
      </w:tr>
      <w:tr w14:paraId="0926B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4E76">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D7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消防安全管理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349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7B9EF25">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BCD1F8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C8E9F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3728083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F98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县消防救援大队：</w:t>
            </w:r>
          </w:p>
          <w:p w14:paraId="0E83A52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组织开展消防安全宣传教育，提高公民消防安全意识；</w:t>
            </w:r>
          </w:p>
          <w:p w14:paraId="36398677">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2.组织开展消防安全业务培训、消防演练、应急疏散演练工作；</w:t>
            </w:r>
          </w:p>
          <w:p w14:paraId="6D3F871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3.负责对机关、团体、企业、事业等单位遵守消防法律、法规的情况依法进行监督检查，做好</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lang w:val="en-US" w:eastAsia="zh-CN" w:bidi="ar"/>
              </w:rPr>
              <w:t>（小学校、小医院、小商店、小餐饮、小旅馆、小歌舞娱乐场所、小网吧、小美容洗浴场所、小生产加工企业）、人员密集场所、高层民用建筑、大型商业综合体、餐饮燃气、出租屋等消防安全隐患日常巡查、专项排查、整治整改等工作；</w:t>
            </w:r>
          </w:p>
          <w:p w14:paraId="78A215AA">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4.负责住宅物业消防安全管理工作；</w:t>
            </w:r>
          </w:p>
          <w:p w14:paraId="01A9CE3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5.收到火情信息第一时间灭火救援；</w:t>
            </w:r>
          </w:p>
          <w:p w14:paraId="1E9A374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lang w:val="en-US" w:eastAsia="zh-CN" w:bidi="ar"/>
              </w:rPr>
              <w:t>、小区物业负责人和群众培训普及消防安全知识；</w:t>
            </w:r>
          </w:p>
          <w:p w14:paraId="5158BDC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7.承担火灾事故调查处理工作，依法查处消防安全违法行为。</w:t>
            </w:r>
          </w:p>
          <w:p w14:paraId="68AEBDE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7F74536">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1.负责消防救援现场及周边道路的交通管制，保障消防车辆通行，协助封闭火灾现场，维护火灾现场秩序；</w:t>
            </w:r>
          </w:p>
          <w:p w14:paraId="5DCD626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2.参与火灾事故调查处理，查处职责范围内涉及消防安全的违法犯罪行为。</w:t>
            </w:r>
          </w:p>
          <w:p w14:paraId="71CF4CA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84C713C">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组织和指导消防监督、火灾预防、火灾扑救等工作，及时将火情等重大灾害事故预警信息通报消防救援部门。</w:t>
            </w:r>
          </w:p>
          <w:p w14:paraId="63D9D65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县住房和城乡建设局：</w:t>
            </w:r>
          </w:p>
          <w:p w14:paraId="58578E0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1.负责建设工程消防设计审查验收工作，依法查处建设工程消防违法行为；</w:t>
            </w:r>
          </w:p>
          <w:p w14:paraId="2697D83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2.参与建设工程火灾事故调查；</w:t>
            </w:r>
          </w:p>
          <w:p w14:paraId="0AD6F4F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负责县城区公共消防设施和消防水源建设，</w:t>
            </w:r>
            <w:r>
              <w:rPr>
                <w:rFonts w:hint="eastAsia" w:ascii="宋体" w:hAnsi="宋体" w:eastAsia="宋体" w:cs="宋体"/>
                <w:i w:val="0"/>
                <w:iCs w:val="0"/>
                <w:color w:val="auto"/>
                <w:spacing w:val="0"/>
                <w:kern w:val="0"/>
                <w:sz w:val="18"/>
                <w:szCs w:val="18"/>
                <w:highlight w:val="none"/>
                <w:u w:val="none"/>
                <w:lang w:val="en-US" w:eastAsia="zh-CN" w:bidi="ar"/>
              </w:rPr>
              <w:t>将公共消防基础设施建设纳入老旧城区、老旧小区改造范围；</w:t>
            </w:r>
          </w:p>
          <w:p w14:paraId="1B1BC41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4.督促物业服务企业加强住宅小区的消防安全防范并做好消防设施的维护管理；</w:t>
            </w:r>
          </w:p>
          <w:p w14:paraId="1C7D621E">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5.指导业主委员会对住宅小区公用消防设施进行维修、更新、改造。</w:t>
            </w:r>
          </w:p>
          <w:p w14:paraId="3F0CD18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2712964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color w:val="auto"/>
                <w:spacing w:val="0"/>
                <w:sz w:val="18"/>
                <w:szCs w:val="18"/>
                <w:highlight w:val="none"/>
                <w:u w:val="none"/>
                <w:lang w:val="en-US"/>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按照谁主管、谁负责的原则，根据本行业、本系统业务工作特点，依法督促相关单位落实消防安全责任制。</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EB5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default"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1.开展消防安全知识宣传教育，提高公民消防安全意识；</w:t>
            </w:r>
          </w:p>
          <w:p w14:paraId="37AE5DF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2.按照乡镇综合应急预案开展消防演练、应急疏散演练；</w:t>
            </w:r>
          </w:p>
          <w:p w14:paraId="020E64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3.制定本辖区火灾形势分析、火灾案件警示教育等制度，落实消防安全措施，开展消防业务培训，指导、支持和帮助村（社区）开展群众性消防工作，将消防安全纳入网格化服务管理；</w:t>
            </w:r>
          </w:p>
          <w:p w14:paraId="411C937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4.安排值班值守，随时接收火情信息，迅速作出响应；</w:t>
            </w:r>
          </w:p>
          <w:p w14:paraId="7E1BFAC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5.加强公共消防设施建设、维护和管理，做好村（社区）微型消防站日常管理；</w:t>
            </w:r>
          </w:p>
          <w:p w14:paraId="6CE6188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6.对易发现、易处置的公共场所消防安全隐患开展日常排查，发现问题及时制止，并上报消防救援部门；</w:t>
            </w:r>
          </w:p>
          <w:p w14:paraId="67D91EC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7.加强对辖区内经营性自建房、老旧建筑、</w:t>
            </w:r>
            <w:r>
              <w:rPr>
                <w:rFonts w:hint="eastAsia" w:ascii="宋体" w:hAnsi="宋体" w:eastAsia="宋体" w:cs="宋体"/>
                <w:b w:val="0"/>
                <w:bCs w:val="0"/>
                <w:i w:val="0"/>
                <w:iCs w:val="0"/>
                <w:color w:val="auto"/>
                <w:spacing w:val="0"/>
                <w:kern w:val="0"/>
                <w:sz w:val="18"/>
                <w:szCs w:val="18"/>
                <w:highlight w:val="none"/>
                <w:u w:val="none"/>
                <w:lang w:val="en-US" w:eastAsia="zh-CN" w:bidi="ar"/>
              </w:rPr>
              <w:t>“九小场所”</w:t>
            </w:r>
            <w:r>
              <w:rPr>
                <w:rFonts w:hint="eastAsia" w:ascii="宋体" w:hAnsi="宋体" w:eastAsia="宋体" w:cs="宋体"/>
                <w:i w:val="0"/>
                <w:iCs w:val="0"/>
                <w:color w:val="auto"/>
                <w:spacing w:val="0"/>
                <w:kern w:val="0"/>
                <w:sz w:val="18"/>
                <w:szCs w:val="18"/>
                <w:highlight w:val="none"/>
                <w:u w:val="none"/>
                <w:lang w:val="en-US" w:eastAsia="zh-CN" w:bidi="ar"/>
              </w:rPr>
              <w:t>、公共娱乐场所、农家乐（民宿）和电动自行车、电动摩托车停放、充电场所消防安全检查，督促整改火灾隐患，发现违法违规行为及时上报；</w:t>
            </w:r>
          </w:p>
          <w:p w14:paraId="60B1F5C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8.发生火情及时组织群众疏散，并报告县消防救援大队；</w:t>
            </w:r>
          </w:p>
          <w:p w14:paraId="314EF4B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9.协助开展灭火救援和火灾事故调查工作，及时上报相关线索。</w:t>
            </w:r>
          </w:p>
        </w:tc>
      </w:tr>
      <w:tr w14:paraId="19F8E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A81E">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afterAutospacing="0" w:line="230" w:lineRule="exact"/>
              <w:ind w:left="372" w:leftChars="-25" w:right="-53" w:rightChars="-25" w:hanging="425" w:firstLineChars="0"/>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AE60">
            <w:pPr>
              <w:keepNext w:val="0"/>
              <w:keepLines w:val="0"/>
              <w:pageBreakBefore w:val="0"/>
              <w:widowControl w:val="0"/>
              <w:suppressLineNumbers w:val="0"/>
              <w:kinsoku/>
              <w:wordWrap/>
              <w:overflowPunct w:val="0"/>
              <w:topLinePunct w:val="0"/>
              <w:autoSpaceDE/>
              <w:autoSpaceDN/>
              <w:bidi w:val="0"/>
              <w:adjustRightInd/>
              <w:snapToGrid/>
              <w:spacing w:afterAutospacing="0" w:line="23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烟花爆竹安全监管</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6391">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2C2E63C8">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center"/>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县公安局</w:t>
            </w:r>
          </w:p>
          <w:p w14:paraId="7B920C29">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县交通运输局</w:t>
            </w:r>
          </w:p>
          <w:p w14:paraId="314A7F2E">
            <w:pPr>
              <w:keepNext w:val="0"/>
              <w:keepLines w:val="0"/>
              <w:pageBreakBefore w:val="0"/>
              <w:widowControl w:val="0"/>
              <w:suppressLineNumbers w:val="0"/>
              <w:kinsoku/>
              <w:wordWrap/>
              <w:overflowPunct w:val="0"/>
              <w:topLinePunct w:val="0"/>
              <w:autoSpaceDE/>
              <w:autoSpaceDN/>
              <w:bidi w:val="0"/>
              <w:adjustRightInd/>
              <w:snapToGrid/>
              <w:spacing w:afterAutospacing="0" w:line="240" w:lineRule="exact"/>
              <w:ind w:left="-53" w:leftChars="-25" w:right="-53" w:rightChars="-25"/>
              <w:jc w:val="center"/>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BAC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县应急管理局：</w:t>
            </w:r>
          </w:p>
          <w:p w14:paraId="59626A73">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1.对烟花爆竹生产、经营企业开展安全生产监督检查；</w:t>
            </w:r>
          </w:p>
          <w:p w14:paraId="0B4AC2C2">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2.查处非法生产、经营烟花爆竹的行为；</w:t>
            </w:r>
          </w:p>
          <w:p w14:paraId="1DFF3B8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3.负责烟花爆竹零售经营许可；</w:t>
            </w:r>
          </w:p>
          <w:p w14:paraId="6F4E5C2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4.负责烟花爆竹生产、经营事故处置。</w:t>
            </w:r>
          </w:p>
          <w:p w14:paraId="1241E197">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公安局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7EA27EA1">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1.负责烟花爆竹的</w: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begin"/>
            </w:r>
            <w:r>
              <w:rPr>
                <w:rFonts w:hint="eastAsia" w:ascii="宋体" w:hAnsi="宋体" w:eastAsia="宋体" w:cs="宋体"/>
                <w:i w:val="0"/>
                <w:iCs w:val="0"/>
                <w:strike w:val="0"/>
                <w:dstrike w:val="0"/>
                <w:color w:val="auto"/>
                <w:spacing w:val="0"/>
                <w:kern w:val="0"/>
                <w:sz w:val="18"/>
                <w:szCs w:val="18"/>
                <w:highlight w:val="none"/>
                <w:u w:val="none"/>
                <w:lang w:val="en-US" w:eastAsia="zh-CN" w:bidi="ar"/>
              </w:rPr>
              <w:instrText xml:space="preserve"> HYPERLINK "https://baike.so.com/doc/6733141-6947467.html" \t "https://baike.so.com/doc/_blank" </w:instrText>
            </w:r>
            <w:r>
              <w:rPr>
                <w:rFonts w:hint="eastAsia" w:ascii="宋体" w:hAnsi="宋体" w:eastAsia="宋体" w:cs="宋体"/>
                <w:i w:val="0"/>
                <w:iCs w:val="0"/>
                <w:strike w:val="0"/>
                <w:dstrike w:val="0"/>
                <w:color w:val="auto"/>
                <w:spacing w:val="0"/>
                <w:kern w:val="0"/>
                <w:sz w:val="18"/>
                <w:szCs w:val="18"/>
                <w:highlight w:val="none"/>
                <w:u w:val="none"/>
                <w:lang w:val="en-US" w:eastAsia="zh-CN" w:bidi="ar"/>
              </w:rPr>
              <w:fldChar w:fldCharType="separate"/>
            </w:r>
            <w:r>
              <w:rPr>
                <w:rFonts w:hint="default" w:ascii="宋体" w:hAnsi="宋体" w:eastAsia="宋体" w:cs="宋体"/>
                <w:i w:val="0"/>
                <w:iCs w:val="0"/>
                <w:strike w:val="0"/>
                <w:dstrike w:val="0"/>
                <w:color w:val="auto"/>
                <w:spacing w:val="0"/>
                <w:kern w:val="0"/>
                <w:sz w:val="18"/>
                <w:szCs w:val="18"/>
                <w:highlight w:val="none"/>
                <w:u w:val="none"/>
                <w:lang w:val="en-US" w:eastAsia="zh-CN" w:bidi="ar"/>
              </w:rPr>
              <w:t>公共安全管理</w:t>
            </w:r>
            <w:r>
              <w:rPr>
                <w:rFonts w:hint="default" w:ascii="宋体" w:hAnsi="宋体" w:eastAsia="宋体" w:cs="宋体"/>
                <w:i w:val="0"/>
                <w:iCs w:val="0"/>
                <w:strike w:val="0"/>
                <w:dstrike w:val="0"/>
                <w:color w:val="auto"/>
                <w:spacing w:val="0"/>
                <w:kern w:val="0"/>
                <w:sz w:val="18"/>
                <w:szCs w:val="18"/>
                <w:highlight w:val="none"/>
                <w:u w:val="none"/>
                <w:lang w:val="en-US" w:eastAsia="zh-CN" w:bidi="ar"/>
              </w:rPr>
              <w:fldChar w:fldCharType="end"/>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21D66B7B">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2.制定并公布全县限制或禁止燃放烟花爆竹的时间、地点和种类；</w:t>
            </w:r>
          </w:p>
          <w:p w14:paraId="0BBBD540">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3.负责烟花爆竹的道路运输许可；</w:t>
            </w:r>
          </w:p>
          <w:p w14:paraId="3F32BFE4">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4.查处非法运输、储存、燃放烟花爆竹的行为。</w:t>
            </w:r>
          </w:p>
          <w:p w14:paraId="1CE5DCCC">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w:t>
            </w:r>
            <w:r>
              <w:rPr>
                <w:rFonts w:hint="default" w:ascii="宋体" w:hAnsi="宋体" w:eastAsia="宋体" w:cs="宋体"/>
                <w:i w:val="0"/>
                <w:iCs w:val="0"/>
                <w:strike w:val="0"/>
                <w:dstrike w:val="0"/>
                <w:color w:val="auto"/>
                <w:spacing w:val="0"/>
                <w:kern w:val="0"/>
                <w:sz w:val="18"/>
                <w:szCs w:val="18"/>
                <w:highlight w:val="none"/>
                <w:u w:val="none"/>
                <w:lang w:val="en-US" w:eastAsia="zh-CN" w:bidi="ar"/>
              </w:rPr>
              <w:t>交通运输局</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w:t>
            </w:r>
          </w:p>
          <w:p w14:paraId="20F2486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审核从事烟花爆竹运输的企业资质、车辆运输证明、从业人员资格，负责运输企业的监管。</w:t>
            </w:r>
          </w:p>
          <w:p w14:paraId="695019B8">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县市场监管局：</w:t>
            </w:r>
          </w:p>
          <w:p w14:paraId="3BF6F07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负责烟花爆竹产品质量的监管。</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42D9">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1.宣传烟花爆竹安全管理法律法规、安全燃放知识，向群众告知限制或禁止燃放的时间、地点和种类；</w:t>
            </w:r>
          </w:p>
          <w:p w14:paraId="721492C7">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2.开展</w:t>
            </w:r>
            <w:r>
              <w:rPr>
                <w:rFonts w:hint="default" w:ascii="宋体" w:hAnsi="宋体" w:eastAsia="宋体" w:cs="宋体"/>
                <w:i w:val="0"/>
                <w:iCs w:val="0"/>
                <w:strike w:val="0"/>
                <w:dstrike w:val="0"/>
                <w:color w:val="auto"/>
                <w:spacing w:val="0"/>
                <w:kern w:val="0"/>
                <w:sz w:val="18"/>
                <w:szCs w:val="18"/>
                <w:highlight w:val="none"/>
                <w:u w:val="none"/>
                <w:lang w:val="en-US" w:eastAsia="zh-CN" w:bidi="ar"/>
              </w:rPr>
              <w:t>辖区内</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烟花爆竹</w:t>
            </w:r>
            <w:r>
              <w:rPr>
                <w:rFonts w:hint="default" w:ascii="宋体" w:hAnsi="宋体" w:eastAsia="宋体" w:cs="宋体"/>
                <w:i w:val="0"/>
                <w:iCs w:val="0"/>
                <w:strike w:val="0"/>
                <w:dstrike w:val="0"/>
                <w:color w:val="auto"/>
                <w:spacing w:val="0"/>
                <w:kern w:val="0"/>
                <w:sz w:val="18"/>
                <w:szCs w:val="18"/>
                <w:highlight w:val="none"/>
                <w:u w:val="none"/>
                <w:lang w:val="en-US" w:eastAsia="zh-CN" w:bidi="ar"/>
              </w:rPr>
              <w:t>燃放巡查，</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制止</w:t>
            </w:r>
            <w:r>
              <w:rPr>
                <w:rFonts w:hint="default" w:ascii="宋体" w:hAnsi="宋体" w:eastAsia="宋体" w:cs="宋体"/>
                <w:i w:val="0"/>
                <w:iCs w:val="0"/>
                <w:strike w:val="0"/>
                <w:dstrike w:val="0"/>
                <w:color w:val="auto"/>
                <w:spacing w:val="0"/>
                <w:kern w:val="0"/>
                <w:sz w:val="18"/>
                <w:szCs w:val="18"/>
                <w:highlight w:val="none"/>
                <w:u w:val="none"/>
                <w:lang w:val="en-US" w:eastAsia="zh-CN" w:bidi="ar"/>
              </w:rPr>
              <w:t>违规燃放行为</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并上报；</w:t>
            </w:r>
          </w:p>
          <w:p w14:paraId="3125BBA5">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3.对新设立零售经营烟花爆竹的单位和个人进行初审；</w:t>
            </w:r>
          </w:p>
          <w:p w14:paraId="23790DBD">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default"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4.参与县应急管理局对烟花爆竹经营单位和个人的安全检查；</w:t>
            </w:r>
          </w:p>
          <w:p w14:paraId="284E389C">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strike w:val="0"/>
                <w:dstrike w:val="0"/>
                <w:color w:val="000000" w:themeColor="text1"/>
                <w:spacing w:val="0"/>
                <w:kern w:val="0"/>
                <w:sz w:val="18"/>
                <w:szCs w:val="18"/>
                <w:highlight w:val="none"/>
                <w:u w:val="none"/>
                <w:lang w:val="en-US" w:eastAsia="zh-CN" w:bidi="ar"/>
                <w14:textFill>
                  <w14:solidFill>
                    <w14:schemeClr w14:val="tx1"/>
                  </w14:solidFill>
                </w14:textFill>
              </w:rPr>
              <w:t>5.发生事故后启动生产安全事故应急预案，采取先期处置措施并上报事故情况；</w:t>
            </w:r>
          </w:p>
          <w:p w14:paraId="60B5475F">
            <w:pPr>
              <w:keepNext w:val="0"/>
              <w:keepLines w:val="0"/>
              <w:pageBreakBefore w:val="0"/>
              <w:widowControl w:val="0"/>
              <w:suppressLineNumbers w:val="0"/>
              <w:kinsoku/>
              <w:wordWrap/>
              <w:overflowPunct w:val="0"/>
              <w:topLinePunct w:val="0"/>
              <w:autoSpaceDE/>
              <w:autoSpaceDN/>
              <w:bidi w:val="0"/>
              <w:adjustRightInd/>
              <w:snapToGrid/>
              <w:spacing w:afterAutospacing="0" w:line="250" w:lineRule="exact"/>
              <w:ind w:left="-53" w:leftChars="-25" w:right="-53" w:rightChars="-25"/>
              <w:jc w:val="both"/>
              <w:textAlignment w:val="center"/>
              <w:rPr>
                <w:rFonts w:hint="eastAsia" w:ascii="宋体" w:hAnsi="宋体" w:eastAsia="宋体" w:cs="宋体"/>
                <w:i w:val="0"/>
                <w:iCs w:val="0"/>
                <w:strike w:val="0"/>
                <w:dstrike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6.配合县应急管理局开展烟花爆竹事故现场人员疏散和处置。</w:t>
            </w:r>
          </w:p>
        </w:tc>
      </w:tr>
      <w:tr w14:paraId="3BCD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0"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557A">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5D59">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农村沼气、</w:t>
            </w:r>
          </w:p>
          <w:p w14:paraId="1438A5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畜禽养殖化粪池有限空间作业安全管理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C2233">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县农业农村局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DC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1.收集全县农村沼气、畜禽养殖化粪池基础数据，形成风险监管基础台账，加强日常管理；</w:t>
            </w:r>
          </w:p>
          <w:p w14:paraId="512667E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负责</w:t>
            </w:r>
            <w:r>
              <w:rPr>
                <w:rFonts w:hint="eastAsia" w:ascii="宋体" w:hAnsi="宋体" w:eastAsia="宋体" w:cs="宋体"/>
                <w:i w:val="0"/>
                <w:iCs w:val="0"/>
                <w:color w:val="auto"/>
                <w:spacing w:val="0"/>
                <w:kern w:val="0"/>
                <w:sz w:val="18"/>
                <w:szCs w:val="18"/>
                <w:highlight w:val="none"/>
                <w:u w:val="none"/>
                <w:lang w:val="en-US" w:eastAsia="zh-CN" w:bidi="ar"/>
              </w:rPr>
              <w:t>农村沼气、畜禽养殖化粪池的安全督导工作；</w:t>
            </w:r>
          </w:p>
          <w:p w14:paraId="61973BF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3.查处农村沼气、畜禽养殖化粪池违法违规行为。</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DCF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1.开展有限空间安全作业知识宣传；</w:t>
            </w:r>
          </w:p>
          <w:p w14:paraId="5360580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2.按要求摸排上报农村沼气、畜禽养殖化粪池基础数据；</w:t>
            </w:r>
          </w:p>
          <w:p w14:paraId="6C7BE7F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3.对化粪池、沼气池产权所有者和使用者开展作业安全教育；</w:t>
            </w:r>
          </w:p>
          <w:p w14:paraId="29AC2B4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4.督促化粪池、沼气池产权所有者和使用者按规程进行操作；</w:t>
            </w:r>
          </w:p>
          <w:p w14:paraId="555CF9C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5.开展有限空间作业日常检查，发现违法违规线索及时上报并督促整改。</w:t>
            </w:r>
          </w:p>
        </w:tc>
      </w:tr>
      <w:tr w14:paraId="01A41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1B60">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5C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校园周边安全治理</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2C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21EF07D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576D2512">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3805BC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46A528D4">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w w:val="90"/>
                <w:kern w:val="0"/>
                <w:sz w:val="18"/>
                <w:szCs w:val="18"/>
                <w:highlight w:val="none"/>
                <w:u w:val="none"/>
                <w:lang w:val="en-US" w:eastAsia="zh-CN" w:bidi="ar"/>
              </w:rPr>
              <w:t>县文化广电体育和旅游局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5B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6A8BBD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1.负责校园及周边安全工作，开展交通安全、综治安全、防诈骗等方面的宣传教育；</w:t>
            </w:r>
          </w:p>
          <w:p w14:paraId="3BC4EDE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2.协调县公安局、县应急管理局等部门和乡镇，按照职责分工开展校园及周边的安全检查和安全事件应急处置工作；</w:t>
            </w:r>
          </w:p>
          <w:p w14:paraId="44ABA1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指导</w:t>
            </w:r>
            <w:r>
              <w:rPr>
                <w:rFonts w:hint="eastAsia" w:ascii="宋体" w:hAnsi="宋体" w:eastAsia="宋体" w:cs="宋体"/>
                <w:i w:val="0"/>
                <w:iCs w:val="0"/>
                <w:color w:val="auto"/>
                <w:spacing w:val="0"/>
                <w:kern w:val="0"/>
                <w:sz w:val="18"/>
                <w:szCs w:val="18"/>
                <w:highlight w:val="none"/>
                <w:u w:val="none"/>
                <w:lang w:val="en-US" w:eastAsia="zh-CN" w:bidi="ar"/>
              </w:rPr>
              <w:t>学校落实校园内部安全主体责任。</w:t>
            </w:r>
          </w:p>
          <w:p w14:paraId="5F69EA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县委政法委：</w:t>
            </w:r>
          </w:p>
          <w:p w14:paraId="27438A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协调相关部门开展校园周边重点人员的排查稳控。</w:t>
            </w:r>
          </w:p>
          <w:p w14:paraId="1FF279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2BA405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1.开展护学岗活动，维护校园周边治安、交通秩序；</w:t>
            </w:r>
          </w:p>
          <w:p w14:paraId="5306A30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2.对校园周边出租房屋、宾馆、酒店等重点场所清理整治。</w:t>
            </w:r>
          </w:p>
          <w:p w14:paraId="7907F0E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9E8E48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负责校园周边经营单位食品安全的监督检查，对违法行为进行查处并督促整改。</w:t>
            </w:r>
          </w:p>
          <w:p w14:paraId="69C8CA3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县文化广电体育和旅游局：</w:t>
            </w:r>
          </w:p>
          <w:p w14:paraId="6D35259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加强校园周边文娱服务场所的管理和监督，依法查处违法经营行为。</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11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1.配合学校开展师生和家长的安全宣传教育；</w:t>
            </w:r>
          </w:p>
          <w:p w14:paraId="7AB052C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2.配合上级部门开展校园周边重点人员的排查稳控；</w:t>
            </w:r>
          </w:p>
          <w:p w14:paraId="0B0DEE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3.参与公安机关开展的校园周边交通秩序维护和重点场所整治；</w:t>
            </w:r>
          </w:p>
          <w:p w14:paraId="2F47AA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4.配合县市场监管局检查校园周边经营单位食品安全；</w:t>
            </w:r>
          </w:p>
          <w:p w14:paraId="4F143B6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5.配合县文化广电体育和旅游局检查校园周边文娱服务场所；</w:t>
            </w:r>
          </w:p>
          <w:p w14:paraId="78B84CB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6.配合县级部门开展涉校安全事件的应急处置。</w:t>
            </w:r>
          </w:p>
        </w:tc>
      </w:tr>
      <w:tr w14:paraId="610CA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7AD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FA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未成年人</w:t>
            </w:r>
          </w:p>
          <w:p w14:paraId="7C95D9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防溺水工作</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D5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59CA2B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5EEE805D">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58644E1E">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县水利局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C2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县教育局：</w:t>
            </w:r>
          </w:p>
          <w:p w14:paraId="06DF35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6FEBFC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统筹协调中小学生防溺水工作，指导学校开展防溺水安全宣传教育。</w:t>
            </w:r>
          </w:p>
          <w:p w14:paraId="2C2DD3D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县公安局：</w:t>
            </w:r>
          </w:p>
          <w:p w14:paraId="7422302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1DA4E6F3">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2.对事故现场进行勘查、调查取证，确定死亡原因。</w:t>
            </w:r>
          </w:p>
          <w:p w14:paraId="3AAD4FB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县应急管理局：</w:t>
            </w:r>
          </w:p>
          <w:p w14:paraId="0EAC3BF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10A49ED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2.牵头协调专业队伍及时开展溺水救援。</w:t>
            </w:r>
          </w:p>
          <w:p w14:paraId="655940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县水利局：</w:t>
            </w:r>
          </w:p>
          <w:p w14:paraId="3505143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1.开展预防溺水宣传教育；</w:t>
            </w:r>
          </w:p>
          <w:p w14:paraId="4CFA760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2.落实河堰、水库（小一型及以上水库）等水域的管理责任，组织行业内防溺水专项检查，开展涉险水域的隐患排查；</w:t>
            </w:r>
          </w:p>
          <w:p w14:paraId="5AF2BE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3.负责在县城区河道设立防护栏、防护网、警示标志等防护设施，配置救生圈、救生绳、救生杆等救生设备；</w:t>
            </w:r>
          </w:p>
          <w:p w14:paraId="0E767D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4.落实水利行业引水工程和蓄水池等水域的管理责任。</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445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1.配合上级部门开展防溺水安全宣传教育；</w:t>
            </w:r>
          </w:p>
          <w:p w14:paraId="5309FE4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2.组织人员力量加强值守和巡防工作；</w:t>
            </w:r>
          </w:p>
          <w:p w14:paraId="6BAEBF2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3.在有溺水风险水域设置安全防护设施、警示标志和救护设备；</w:t>
            </w:r>
          </w:p>
          <w:p w14:paraId="76BC05DD">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4.结合日常工作开展隐患排查，对</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工作中</w:t>
            </w:r>
            <w:r>
              <w:rPr>
                <w:rFonts w:hint="eastAsia" w:ascii="宋体" w:hAnsi="宋体" w:eastAsia="宋体" w:cs="宋体"/>
                <w:i w:val="0"/>
                <w:iCs w:val="0"/>
                <w:color w:val="auto"/>
                <w:spacing w:val="0"/>
                <w:kern w:val="0"/>
                <w:sz w:val="18"/>
                <w:szCs w:val="18"/>
                <w:highlight w:val="none"/>
                <w:u w:val="none"/>
                <w:lang w:val="en-US" w:eastAsia="zh-CN" w:bidi="ar"/>
              </w:rPr>
              <w:t>发现的、群众反映的防溺水设施隐患及时核查、整改或上报；</w:t>
            </w:r>
          </w:p>
          <w:p w14:paraId="468599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5.发生溺水事故第一时间组织开展救援并上报；</w:t>
            </w:r>
          </w:p>
          <w:p w14:paraId="1F6AD3E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6.协助县公安局开展事故原因调查，并配合做好溺水未成年人家属思想安抚及其他善后工作。</w:t>
            </w:r>
          </w:p>
        </w:tc>
      </w:tr>
      <w:tr w14:paraId="246C0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1420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1052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left"/>
              <w:textAlignment w:val="center"/>
              <w:rPr>
                <w:rFonts w:hint="eastAsia" w:ascii="黑体" w:hAnsi="宋体" w:eastAsia="黑体" w:cs="黑体"/>
                <w:i w:val="0"/>
                <w:iCs w:val="0"/>
                <w:color w:val="auto"/>
                <w:spacing w:val="0"/>
                <w:sz w:val="18"/>
                <w:szCs w:val="18"/>
                <w:highlight w:val="none"/>
                <w:u w:val="none"/>
              </w:rPr>
            </w:pPr>
            <w:r>
              <w:rPr>
                <w:rFonts w:hint="eastAsia" w:ascii="黑体" w:hAnsi="宋体" w:eastAsia="黑体" w:cs="黑体"/>
                <w:i w:val="0"/>
                <w:iCs w:val="0"/>
                <w:color w:val="auto"/>
                <w:spacing w:val="0"/>
                <w:kern w:val="0"/>
                <w:sz w:val="18"/>
                <w:szCs w:val="18"/>
                <w:highlight w:val="none"/>
                <w:u w:val="none"/>
                <w:lang w:val="en-US" w:eastAsia="zh-CN" w:bidi="ar"/>
              </w:rPr>
              <w:t>十二、市场监管（2项）</w:t>
            </w:r>
          </w:p>
        </w:tc>
      </w:tr>
      <w:tr w14:paraId="734E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61D3">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A6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105" w:leftChars="-50" w:right="-105" w:rightChars="-50"/>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b w:val="0"/>
                <w:bCs w:val="0"/>
                <w:i w:val="0"/>
                <w:iCs w:val="0"/>
                <w:color w:val="auto"/>
                <w:spacing w:val="0"/>
                <w:kern w:val="0"/>
                <w:sz w:val="18"/>
                <w:szCs w:val="18"/>
                <w:highlight w:val="none"/>
                <w:u w:val="none"/>
                <w:lang w:val="en-US" w:eastAsia="zh-CN" w:bidi="ar"/>
              </w:rPr>
              <w:t>食品安全隐患排查整治</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E3398">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2802CA1C">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00C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县市场监管局：</w:t>
            </w:r>
          </w:p>
          <w:p w14:paraId="055200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1.组织</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开展食品安全法律法规和安全知识宣传培训</w:t>
            </w:r>
            <w:r>
              <w:rPr>
                <w:rFonts w:hint="eastAsia" w:ascii="宋体" w:hAnsi="宋体" w:eastAsia="宋体" w:cs="宋体"/>
                <w:i w:val="0"/>
                <w:iCs w:val="0"/>
                <w:color w:val="auto"/>
                <w:spacing w:val="0"/>
                <w:kern w:val="0"/>
                <w:sz w:val="18"/>
                <w:szCs w:val="18"/>
                <w:highlight w:val="none"/>
                <w:u w:val="none"/>
                <w:lang w:val="en-US" w:eastAsia="zh-CN" w:bidi="ar"/>
              </w:rPr>
              <w:t>；</w:t>
            </w:r>
          </w:p>
          <w:p w14:paraId="64D41EE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2.督促食品生产经营者落实主体责任，</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排查整治</w:t>
            </w:r>
            <w:r>
              <w:rPr>
                <w:rFonts w:hint="eastAsia" w:ascii="宋体" w:hAnsi="宋体" w:eastAsia="宋体" w:cs="宋体"/>
                <w:i w:val="0"/>
                <w:iCs w:val="0"/>
                <w:color w:val="auto"/>
                <w:spacing w:val="0"/>
                <w:kern w:val="0"/>
                <w:sz w:val="18"/>
                <w:szCs w:val="18"/>
                <w:highlight w:val="none"/>
                <w:u w:val="none"/>
                <w:lang w:val="en-US" w:eastAsia="zh-CN" w:bidi="ar"/>
              </w:rPr>
              <w:t>食品安全隐患；</w:t>
            </w:r>
          </w:p>
          <w:p w14:paraId="6ADFE4F8">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w:t>
            </w:r>
            <w:r>
              <w:rPr>
                <w:rFonts w:hint="eastAsia" w:ascii="宋体" w:hAnsi="宋体" w:eastAsia="宋体" w:cs="宋体"/>
                <w:i w:val="0"/>
                <w:iCs w:val="0"/>
                <w:strike w:val="0"/>
                <w:dstrike w:val="0"/>
                <w:color w:val="auto"/>
                <w:spacing w:val="0"/>
                <w:kern w:val="0"/>
                <w:sz w:val="18"/>
                <w:szCs w:val="18"/>
                <w:highlight w:val="none"/>
                <w:u w:val="none"/>
                <w:lang w:val="en-US" w:eastAsia="zh-CN" w:bidi="ar"/>
              </w:rPr>
              <w:t>督促</w:t>
            </w:r>
            <w:r>
              <w:rPr>
                <w:rFonts w:hint="eastAsia" w:ascii="宋体" w:hAnsi="宋体" w:eastAsia="宋体" w:cs="宋体"/>
                <w:i w:val="0"/>
                <w:iCs w:val="0"/>
                <w:color w:val="auto"/>
                <w:spacing w:val="0"/>
                <w:kern w:val="0"/>
                <w:sz w:val="18"/>
                <w:szCs w:val="18"/>
                <w:highlight w:val="none"/>
                <w:u w:val="none"/>
                <w:lang w:val="en-US" w:eastAsia="zh-CN" w:bidi="ar"/>
              </w:rPr>
              <w:t>各级包保干部落实食品安全包保责任；</w:t>
            </w:r>
          </w:p>
          <w:p w14:paraId="38D06F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4.会同相关部门及时处置食品安全突发事件。</w:t>
            </w:r>
          </w:p>
          <w:p w14:paraId="02E3539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strike w:val="0"/>
                <w:dstrike w:val="0"/>
                <w:color w:val="auto"/>
                <w:spacing w:val="0"/>
                <w:kern w:val="0"/>
                <w:sz w:val="18"/>
                <w:szCs w:val="18"/>
                <w:highlight w:val="none"/>
                <w:u w:val="none"/>
                <w:lang w:val="en-US" w:eastAsia="zh-CN" w:bidi="ar"/>
              </w:rPr>
              <w:t>县级相关部门</w:t>
            </w:r>
            <w:r>
              <w:rPr>
                <w:rFonts w:hint="eastAsia" w:ascii="宋体" w:hAnsi="宋体" w:eastAsia="宋体" w:cs="宋体"/>
                <w:i w:val="0"/>
                <w:iCs w:val="0"/>
                <w:color w:val="auto"/>
                <w:spacing w:val="0"/>
                <w:kern w:val="0"/>
                <w:sz w:val="18"/>
                <w:szCs w:val="18"/>
                <w:highlight w:val="none"/>
                <w:u w:val="none"/>
                <w:lang w:val="en-US" w:eastAsia="zh-CN" w:bidi="ar"/>
              </w:rPr>
              <w:t>：</w:t>
            </w:r>
          </w:p>
          <w:p w14:paraId="0F6BB60F">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按照县食品安全委员会成员单位职责分工开展工作。</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28D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1.开展食品安全法律法规宣传教育和食品安全知识普及；</w:t>
            </w:r>
          </w:p>
          <w:p w14:paraId="51A2491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2.建立村（社区）食品安全协管员队伍；</w:t>
            </w:r>
          </w:p>
          <w:p w14:paraId="0F95FFA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3.对辖区内食品生产经营单位开展日常检查，督促及时整改食品安全隐患；</w:t>
            </w:r>
          </w:p>
          <w:p w14:paraId="79502D5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4.督促乡、村（社区）包保干部落实C、D级食品经营主体包保责任，定期对包保单位开展督导；</w:t>
            </w:r>
          </w:p>
          <w:p w14:paraId="37CE0270">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5.受理农村集体聚餐报告并开展现场检查；</w:t>
            </w:r>
          </w:p>
          <w:p w14:paraId="65C653D4">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6.协同相关部门核查处置食品安全突发事件。</w:t>
            </w:r>
          </w:p>
        </w:tc>
      </w:tr>
      <w:tr w14:paraId="1D4D8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trPr>
        <w:tc>
          <w:tcPr>
            <w:tcW w:w="4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8C1C5">
            <w:pPr>
              <w:keepNext w:val="0"/>
              <w:keepLines w:val="0"/>
              <w:pageBreakBefore w:val="0"/>
              <w:widowControl w:val="0"/>
              <w:numPr>
                <w:ilvl w:val="0"/>
                <w:numId w:val="2"/>
              </w:numPr>
              <w:suppressLineNumbers w:val="0"/>
              <w:kinsoku/>
              <w:wordWrap/>
              <w:overflowPunct w:val="0"/>
              <w:topLinePunct w:val="0"/>
              <w:autoSpaceDE/>
              <w:autoSpaceDN/>
              <w:bidi w:val="0"/>
              <w:adjustRightInd/>
              <w:snapToGrid/>
              <w:spacing w:line="230" w:lineRule="exact"/>
              <w:ind w:left="372" w:leftChars="-25" w:right="-53" w:rightChars="-25" w:hanging="425" w:firstLineChars="0"/>
              <w:jc w:val="center"/>
              <w:textAlignment w:val="center"/>
              <w:rPr>
                <w:rFonts w:hint="eastAsia" w:ascii="宋体" w:hAnsi="宋体" w:eastAsia="宋体" w:cs="宋体"/>
                <w:i w:val="0"/>
                <w:iCs w:val="0"/>
                <w:color w:val="auto"/>
                <w:spacing w:val="0"/>
                <w:sz w:val="18"/>
                <w:szCs w:val="18"/>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C7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规范市场秩序</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ABF9">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6EB1BF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53" w:leftChars="-25" w:right="-53" w:rightChars="-25"/>
              <w:jc w:val="center"/>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tc>
        <w:tc>
          <w:tcPr>
            <w:tcW w:w="5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0AC89">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县市场监管局：</w:t>
            </w:r>
          </w:p>
          <w:p w14:paraId="07945485">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1.开展市场监管领域相关政策法规宣传；</w:t>
            </w:r>
          </w:p>
          <w:p w14:paraId="0D15666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2.对获证食品生产经营者、取得登记或备案的食品摊贩开展日常监督管理；</w:t>
            </w:r>
          </w:p>
          <w:p w14:paraId="3DCF47B7">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3.依法查处无证无照经营、缺斤少两、经营不合格产品、不正当竞争、危害消费者人身财产安全等违法违规行为。</w:t>
            </w:r>
          </w:p>
          <w:p w14:paraId="71557C6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县发展改革局：</w:t>
            </w:r>
          </w:p>
          <w:p w14:paraId="379A879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负责确认暴利、低价倾销和价格垄断等价格违法行为处罚成本。</w:t>
            </w:r>
          </w:p>
        </w:tc>
        <w:tc>
          <w:tcPr>
            <w:tcW w:w="5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5E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1.配合开展市场监管领域相关政策法规宣传；</w:t>
            </w:r>
          </w:p>
          <w:p w14:paraId="5286EBE1">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2.统计上报辖区内食品摊贩信息；</w:t>
            </w:r>
          </w:p>
          <w:p w14:paraId="7A2B9A6E">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3.负责食品摊贩备案，依法划定食品摊贩经营区域，明确经营时段和期限，并向社会公布，组织食品摊贩进入划定区域经营；</w:t>
            </w:r>
          </w:p>
          <w:p w14:paraId="4895DF4B">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4.督促食品摊贩亮证经营；</w:t>
            </w:r>
          </w:p>
          <w:p w14:paraId="2DC9F96C">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kern w:val="0"/>
                <w:sz w:val="18"/>
                <w:szCs w:val="18"/>
                <w:highlight w:val="none"/>
                <w:u w:val="none"/>
                <w:lang w:val="en-US" w:eastAsia="zh-CN" w:bidi="ar"/>
              </w:rPr>
            </w:pPr>
            <w:r>
              <w:rPr>
                <w:rFonts w:hint="eastAsia" w:ascii="宋体" w:hAnsi="宋体" w:eastAsia="宋体" w:cs="宋体"/>
                <w:i w:val="0"/>
                <w:iCs w:val="0"/>
                <w:color w:val="auto"/>
                <w:spacing w:val="0"/>
                <w:kern w:val="0"/>
                <w:sz w:val="18"/>
                <w:szCs w:val="18"/>
                <w:highlight w:val="none"/>
                <w:u w:val="none"/>
                <w:lang w:val="en-US" w:eastAsia="zh-CN" w:bidi="ar"/>
              </w:rPr>
              <w:t>5.结合日常工作开展检查，对无证无照经营、缺斤少两，以及涉嫌经营不合格产品、不正当竞争等问题线索及时报市场监管部门处理；</w:t>
            </w:r>
          </w:p>
          <w:p w14:paraId="5EF4A4C6">
            <w:pPr>
              <w:keepNext w:val="0"/>
              <w:keepLines w:val="0"/>
              <w:pageBreakBefore w:val="0"/>
              <w:widowControl w:val="0"/>
              <w:suppressLineNumbers w:val="0"/>
              <w:kinsoku/>
              <w:wordWrap/>
              <w:overflowPunct w:val="0"/>
              <w:topLinePunct w:val="0"/>
              <w:autoSpaceDE/>
              <w:autoSpaceDN/>
              <w:bidi w:val="0"/>
              <w:adjustRightInd/>
              <w:snapToGrid/>
              <w:spacing w:line="250" w:lineRule="exact"/>
              <w:ind w:left="-53" w:leftChars="-25" w:right="-53" w:rightChars="-25"/>
              <w:jc w:val="both"/>
              <w:textAlignment w:val="center"/>
              <w:rPr>
                <w:rFonts w:hint="eastAsia" w:ascii="宋体" w:hAnsi="宋体" w:eastAsia="宋体" w:cs="宋体"/>
                <w:i w:val="0"/>
                <w:iCs w:val="0"/>
                <w:color w:val="auto"/>
                <w:spacing w:val="0"/>
                <w:sz w:val="18"/>
                <w:szCs w:val="18"/>
                <w:highlight w:val="none"/>
                <w:u w:val="none"/>
              </w:rPr>
            </w:pPr>
            <w:r>
              <w:rPr>
                <w:rFonts w:hint="eastAsia" w:ascii="宋体" w:hAnsi="宋体" w:eastAsia="宋体" w:cs="宋体"/>
                <w:i w:val="0"/>
                <w:iCs w:val="0"/>
                <w:color w:val="auto"/>
                <w:spacing w:val="0"/>
                <w:kern w:val="0"/>
                <w:sz w:val="18"/>
                <w:szCs w:val="18"/>
                <w:highlight w:val="none"/>
                <w:u w:val="none"/>
                <w:lang w:val="en-US" w:eastAsia="zh-CN" w:bidi="ar"/>
              </w:rPr>
              <w:t>6.协助县级相关部门开展行政执法工作，配合做好调解、秩序维护等工作。</w:t>
            </w:r>
          </w:p>
        </w:tc>
      </w:tr>
    </w:tbl>
    <w:p w14:paraId="7C41B171">
      <w:pPr>
        <w:rPr>
          <w:color w:val="auto"/>
          <w:highlight w:val="none"/>
          <w:u w:val="none"/>
        </w:rPr>
        <w:sectPr>
          <w:footerReference r:id="rId4" w:type="default"/>
          <w:pgSz w:w="16838" w:h="11906" w:orient="landscape"/>
          <w:pgMar w:top="1587" w:right="1417" w:bottom="1417" w:left="1417" w:header="851" w:footer="1134" w:gutter="0"/>
          <w:pgNumType w:fmt="decimal" w:start="1"/>
          <w:cols w:space="0" w:num="1"/>
          <w:rtlGutter w:val="0"/>
          <w:docGrid w:type="lines" w:linePitch="313" w:charSpace="0"/>
        </w:sectPr>
      </w:pPr>
    </w:p>
    <w:p w14:paraId="3E37FF96">
      <w:pPr>
        <w:keepNext w:val="0"/>
        <w:keepLines w:val="0"/>
        <w:pageBreakBefore w:val="0"/>
        <w:widowControl w:val="0"/>
        <w:suppressLineNumbers w:val="0"/>
        <w:kinsoku/>
        <w:wordWrap/>
        <w:overflowPunct w:val="0"/>
        <w:topLinePunct w:val="0"/>
        <w:autoSpaceDE/>
        <w:autoSpaceDN/>
        <w:bidi w:val="0"/>
        <w:adjustRightInd/>
        <w:snapToGrid/>
        <w:spacing w:line="560" w:lineRule="exact"/>
        <w:jc w:val="center"/>
        <w:textAlignment w:val="center"/>
        <w:rPr>
          <w:rFonts w:hint="default" w:ascii="方正小标宋简体" w:hAnsi="方正小标宋简体" w:eastAsia="方正小标宋简体" w:cs="方正小标宋简体"/>
          <w:b w:val="0"/>
          <w:bCs w:val="0"/>
          <w:i w:val="0"/>
          <w:iCs w:val="0"/>
          <w:color w:val="auto"/>
          <w:sz w:val="44"/>
          <w:szCs w:val="44"/>
          <w:highlight w:val="none"/>
          <w:u w:val="none"/>
          <w:lang w:val="en-US"/>
        </w:rPr>
      </w:pPr>
      <w:r>
        <w:rPr>
          <w:rFonts w:hint="eastAsia" w:ascii="方正小标宋简体" w:hAnsi="方正小标宋简体" w:eastAsia="方正小标宋简体" w:cs="方正小标宋简体"/>
          <w:b w:val="0"/>
          <w:bCs w:val="0"/>
          <w:i w:val="0"/>
          <w:iCs w:val="0"/>
          <w:color w:val="auto"/>
          <w:kern w:val="0"/>
          <w:sz w:val="44"/>
          <w:szCs w:val="44"/>
          <w:highlight w:val="none"/>
          <w:u w:val="none"/>
          <w:lang w:val="en-US" w:eastAsia="zh-CN" w:bidi="ar"/>
        </w:rPr>
        <w:t>上级部门收回事项清单</w:t>
      </w:r>
    </w:p>
    <w:p w14:paraId="7D60296D">
      <w:pPr>
        <w:keepNext w:val="0"/>
        <w:keepLines w:val="0"/>
        <w:pageBreakBefore w:val="0"/>
        <w:widowControl w:val="0"/>
        <w:kinsoku/>
        <w:wordWrap/>
        <w:overflowPunct/>
        <w:topLinePunct w:val="0"/>
        <w:autoSpaceDE/>
        <w:autoSpaceDN/>
        <w:bidi w:val="0"/>
        <w:adjustRightInd/>
        <w:snapToGrid/>
        <w:spacing w:line="20" w:lineRule="exact"/>
        <w:textAlignment w:val="auto"/>
        <w:rPr>
          <w:highlight w:val="none"/>
          <w:u w:val="none"/>
        </w:rPr>
      </w:pPr>
    </w:p>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6"/>
        <w:gridCol w:w="4417"/>
        <w:gridCol w:w="9306"/>
      </w:tblGrid>
      <w:tr w14:paraId="5A11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blHeader/>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B328B4">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序号</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881F3C0">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事项名称</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2270E1">
            <w:pPr>
              <w:keepNext w:val="0"/>
              <w:keepLines w:val="0"/>
              <w:pageBreakBefore w:val="0"/>
              <w:widowControl w:val="0"/>
              <w:suppressLineNumbers w:val="0"/>
              <w:kinsoku/>
              <w:wordWrap/>
              <w:overflowPunct w:val="0"/>
              <w:topLinePunct w:val="0"/>
              <w:autoSpaceDE/>
              <w:autoSpaceDN/>
              <w:bidi w:val="0"/>
              <w:adjustRightInd/>
              <w:snapToGrid/>
              <w:spacing w:line="240" w:lineRule="exact"/>
              <w:ind w:left="-105" w:leftChars="-50" w:right="-105" w:rightChars="-50"/>
              <w:jc w:val="center"/>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承接部门及工作方式</w:t>
            </w:r>
          </w:p>
        </w:tc>
      </w:tr>
      <w:tr w14:paraId="1F09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AC237A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一、民生服务（16项）</w:t>
            </w:r>
          </w:p>
        </w:tc>
      </w:tr>
      <w:tr w14:paraId="72D3A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D87FA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99A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对公民申请法律援助需要提交的经济困难证明的确认</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F4FCA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承接部门：县司法局</w:t>
            </w:r>
          </w:p>
          <w:p w14:paraId="4148C7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strike w:val="0"/>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w:t>
            </w:r>
            <w:r>
              <w:rPr>
                <w:rFonts w:hint="eastAsia" w:ascii="宋体" w:hAnsi="宋体" w:cs="宋体"/>
                <w:i w:val="0"/>
                <w:iCs w:val="0"/>
                <w:strike w:val="0"/>
                <w:dstrike w:val="0"/>
                <w:color w:val="auto"/>
                <w:kern w:val="0"/>
                <w:sz w:val="18"/>
                <w:szCs w:val="18"/>
                <w:highlight w:val="none"/>
                <w:u w:val="none"/>
                <w:lang w:val="en-US" w:eastAsia="zh-CN" w:bidi="ar"/>
              </w:rPr>
              <w:t>作方式：</w:t>
            </w:r>
          </w:p>
          <w:p w14:paraId="384846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strike w:val="0"/>
                <w:dstrike w:val="0"/>
                <w:color w:val="auto"/>
                <w:kern w:val="0"/>
                <w:sz w:val="18"/>
                <w:szCs w:val="18"/>
                <w:highlight w:val="none"/>
                <w:u w:val="none"/>
                <w:lang w:val="en-US" w:eastAsia="zh-CN" w:bidi="ar"/>
              </w:rPr>
              <w:t>法律援助申请人向县司法局提交家庭经济状况诚信承诺书，经核查后对符合条件的申请人提供法律援助。</w:t>
            </w:r>
          </w:p>
        </w:tc>
      </w:tr>
      <w:tr w14:paraId="0C2B9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FE741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C5052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对维护老年人合法权益和敬老、养老、助老成绩显著的组织、家庭或者个人的表彰奖励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84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39AB7A8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08277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3BE01B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0"/>
                <w:sz w:val="18"/>
                <w:szCs w:val="18"/>
                <w:highlight w:val="none"/>
                <w:u w:val="none"/>
                <w:lang w:val="en-US" w:eastAsia="zh-CN" w:bidi="ar"/>
              </w:rPr>
              <w:t>2</w:t>
            </w:r>
            <w:r>
              <w:rPr>
                <w:rFonts w:hint="eastAsia" w:ascii="宋体" w:hAnsi="宋体" w:eastAsia="宋体" w:cs="宋体"/>
                <w:i w:val="0"/>
                <w:iCs w:val="0"/>
                <w:strike w:val="0"/>
                <w:dstrike w:val="0"/>
                <w:color w:val="auto"/>
                <w:kern w:val="0"/>
                <w:sz w:val="18"/>
                <w:szCs w:val="18"/>
                <w:highlight w:val="none"/>
                <w:u w:val="none"/>
                <w:lang w:val="en-US" w:eastAsia="zh-CN" w:bidi="ar"/>
              </w:rPr>
              <w:t>.</w:t>
            </w:r>
            <w:r>
              <w:rPr>
                <w:rFonts w:hint="eastAsia" w:ascii="宋体" w:hAnsi="宋体" w:cs="宋体"/>
                <w:i w:val="0"/>
                <w:iCs w:val="0"/>
                <w:strike w:val="0"/>
                <w:dstrike w:val="0"/>
                <w:color w:val="auto"/>
                <w:kern w:val="0"/>
                <w:sz w:val="18"/>
                <w:szCs w:val="18"/>
                <w:highlight w:val="none"/>
                <w:u w:val="none"/>
                <w:lang w:val="en-US" w:eastAsia="zh-CN" w:bidi="ar"/>
              </w:rPr>
              <w:t>按照国家和省有关规定给予表彰或者奖励</w:t>
            </w:r>
            <w:r>
              <w:rPr>
                <w:rFonts w:hint="eastAsia" w:ascii="宋体" w:hAnsi="宋体" w:cs="宋体"/>
                <w:i w:val="0"/>
                <w:iCs w:val="0"/>
                <w:strike w:val="0"/>
                <w:color w:val="auto"/>
                <w:kern w:val="0"/>
                <w:sz w:val="18"/>
                <w:szCs w:val="18"/>
                <w:highlight w:val="none"/>
                <w:u w:val="none"/>
                <w:lang w:val="en-US" w:eastAsia="zh-CN" w:bidi="ar"/>
              </w:rPr>
              <w:t>。</w:t>
            </w:r>
          </w:p>
        </w:tc>
      </w:tr>
      <w:tr w14:paraId="3CEB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CCB1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E82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农村幼儿园举办、停办登记注册</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A9E73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承接部门：县教育局</w:t>
            </w:r>
          </w:p>
          <w:p w14:paraId="2D6FA4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2EA5C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1.依法受理申请材料；</w:t>
            </w:r>
          </w:p>
          <w:p w14:paraId="5E4768F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2.审查并</w:t>
            </w:r>
            <w:r>
              <w:rPr>
                <w:rFonts w:hint="eastAsia" w:ascii="宋体" w:hAnsi="宋体" w:cs="宋体"/>
                <w:i w:val="0"/>
                <w:iCs w:val="0"/>
                <w:color w:val="auto"/>
                <w:kern w:val="0"/>
                <w:sz w:val="18"/>
                <w:szCs w:val="18"/>
                <w:highlight w:val="none"/>
                <w:u w:val="none"/>
                <w:lang w:val="en-US" w:eastAsia="zh-CN" w:bidi="ar"/>
              </w:rPr>
              <w:t>办理</w:t>
            </w:r>
            <w:r>
              <w:rPr>
                <w:rFonts w:hint="eastAsia" w:ascii="宋体" w:hAnsi="宋体" w:eastAsia="宋体" w:cs="宋体"/>
                <w:i w:val="0"/>
                <w:iCs w:val="0"/>
                <w:color w:val="auto"/>
                <w:kern w:val="0"/>
                <w:sz w:val="18"/>
                <w:szCs w:val="18"/>
                <w:highlight w:val="none"/>
                <w:u w:val="none"/>
                <w:lang w:val="en-US" w:eastAsia="zh-CN" w:bidi="ar"/>
              </w:rPr>
              <w:t>举办、停办</w:t>
            </w:r>
            <w:r>
              <w:rPr>
                <w:rFonts w:hint="eastAsia" w:ascii="宋体" w:hAnsi="宋体" w:cs="宋体"/>
                <w:i w:val="0"/>
                <w:iCs w:val="0"/>
                <w:color w:val="auto"/>
                <w:kern w:val="0"/>
                <w:sz w:val="18"/>
                <w:szCs w:val="18"/>
                <w:highlight w:val="none"/>
                <w:u w:val="none"/>
                <w:lang w:val="en-US" w:eastAsia="zh-CN" w:bidi="ar"/>
              </w:rPr>
              <w:t>手续</w:t>
            </w:r>
            <w:r>
              <w:rPr>
                <w:rFonts w:hint="eastAsia" w:ascii="宋体" w:hAnsi="宋体" w:eastAsia="宋体" w:cs="宋体"/>
                <w:i w:val="0"/>
                <w:iCs w:val="0"/>
                <w:color w:val="auto"/>
                <w:kern w:val="0"/>
                <w:sz w:val="18"/>
                <w:szCs w:val="18"/>
                <w:highlight w:val="none"/>
                <w:u w:val="none"/>
                <w:lang w:val="en-US" w:eastAsia="zh-CN" w:bidi="ar"/>
              </w:rPr>
              <w:t>。</w:t>
            </w:r>
          </w:p>
        </w:tc>
      </w:tr>
      <w:tr w14:paraId="4B312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0FB03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11D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对新生儿在医疗卫生机构以外地点死亡的核查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E9A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承接部门：县卫生健康局</w:t>
            </w:r>
          </w:p>
          <w:p w14:paraId="6C18F2B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D2D62C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1.对新生儿在医疗卫生机构以外地点死亡的</w:t>
            </w:r>
            <w:r>
              <w:rPr>
                <w:rFonts w:hint="eastAsia" w:ascii="宋体" w:hAnsi="宋体" w:cs="宋体"/>
                <w:i w:val="0"/>
                <w:iCs w:val="0"/>
                <w:color w:val="auto"/>
                <w:kern w:val="0"/>
                <w:sz w:val="18"/>
                <w:szCs w:val="18"/>
                <w:highlight w:val="none"/>
                <w:u w:val="none"/>
                <w:lang w:val="en-US" w:eastAsia="zh-CN" w:bidi="ar"/>
              </w:rPr>
              <w:t>情况进行</w:t>
            </w:r>
            <w:r>
              <w:rPr>
                <w:rFonts w:hint="eastAsia" w:ascii="宋体" w:hAnsi="宋体" w:eastAsia="宋体" w:cs="宋体"/>
                <w:i w:val="0"/>
                <w:iCs w:val="0"/>
                <w:color w:val="auto"/>
                <w:kern w:val="0"/>
                <w:sz w:val="18"/>
                <w:szCs w:val="18"/>
                <w:highlight w:val="none"/>
                <w:u w:val="none"/>
                <w:lang w:val="en-US" w:eastAsia="zh-CN" w:bidi="ar"/>
              </w:rPr>
              <w:t>核查；</w:t>
            </w:r>
          </w:p>
          <w:p w14:paraId="205ACF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2.向乡镇卫生院通报有关信息。</w:t>
            </w:r>
          </w:p>
        </w:tc>
      </w:tr>
      <w:tr w14:paraId="6AB9B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FA4426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4739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对不履行协助计划生育管理义务的处理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586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根据政策</w:t>
            </w:r>
            <w:r>
              <w:rPr>
                <w:rFonts w:hint="eastAsia" w:ascii="宋体" w:hAnsi="宋体" w:cs="宋体"/>
                <w:i w:val="0"/>
                <w:iCs w:val="0"/>
                <w:color w:val="auto"/>
                <w:kern w:val="0"/>
                <w:sz w:val="18"/>
                <w:szCs w:val="18"/>
                <w:highlight w:val="none"/>
                <w:u w:val="none"/>
                <w:lang w:val="en-US" w:eastAsia="zh-CN" w:bidi="ar"/>
              </w:rPr>
              <w:t>精神</w:t>
            </w:r>
            <w:r>
              <w:rPr>
                <w:rFonts w:hint="eastAsia" w:ascii="宋体" w:hAnsi="宋体" w:eastAsia="宋体" w:cs="宋体"/>
                <w:i w:val="0"/>
                <w:iCs w:val="0"/>
                <w:color w:val="auto"/>
                <w:kern w:val="0"/>
                <w:sz w:val="18"/>
                <w:szCs w:val="18"/>
                <w:highlight w:val="none"/>
                <w:u w:val="none"/>
                <w:lang w:val="en-US" w:eastAsia="zh-CN" w:bidi="ar"/>
              </w:rPr>
              <w:t>，不再开展此项工作</w:t>
            </w:r>
            <w:r>
              <w:rPr>
                <w:rFonts w:hint="eastAsia" w:ascii="宋体" w:hAnsi="宋体" w:cs="宋体"/>
                <w:i w:val="0"/>
                <w:iCs w:val="0"/>
                <w:color w:val="auto"/>
                <w:kern w:val="0"/>
                <w:sz w:val="18"/>
                <w:szCs w:val="18"/>
                <w:highlight w:val="none"/>
                <w:u w:val="none"/>
                <w:lang w:val="en-US" w:eastAsia="zh-CN" w:bidi="ar"/>
              </w:rPr>
              <w:t>。</w:t>
            </w:r>
          </w:p>
        </w:tc>
      </w:tr>
      <w:tr w14:paraId="4CFA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A38770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9E74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食品小作坊、小经营店备案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8D7A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A6EDB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BD573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1.食品小作坊不再备案，按程序办理生产许可证；</w:t>
            </w:r>
          </w:p>
          <w:p w14:paraId="61E4B2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2.审核食品小经营店备案材料，审核合格后发放备案证，书面告知从事食品经营的风险控制要点及注意事项。</w:t>
            </w:r>
          </w:p>
        </w:tc>
      </w:tr>
      <w:tr w14:paraId="52552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EA109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13B6E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对食品安全的监督检查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288B7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17CCB7E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B9F2D6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1.按照</w:t>
            </w:r>
            <w:r>
              <w:rPr>
                <w:rFonts w:hint="eastAsia" w:ascii="宋体" w:hAnsi="宋体" w:cs="宋体"/>
                <w:i w:val="0"/>
                <w:iCs w:val="0"/>
                <w:color w:val="auto"/>
                <w:kern w:val="0"/>
                <w:sz w:val="18"/>
                <w:szCs w:val="18"/>
                <w:highlight w:val="none"/>
                <w:u w:val="none"/>
                <w:lang w:val="en-US" w:eastAsia="zh-CN" w:bidi="ar"/>
              </w:rPr>
              <w:t>相关规定开展现场</w:t>
            </w:r>
            <w:r>
              <w:rPr>
                <w:rFonts w:hint="default" w:ascii="宋体" w:hAnsi="宋体" w:eastAsia="宋体" w:cs="宋体"/>
                <w:i w:val="0"/>
                <w:iCs w:val="0"/>
                <w:color w:val="auto"/>
                <w:kern w:val="0"/>
                <w:sz w:val="18"/>
                <w:szCs w:val="18"/>
                <w:highlight w:val="none"/>
                <w:u w:val="none"/>
                <w:lang w:val="en-US" w:eastAsia="zh-CN" w:bidi="ar"/>
              </w:rPr>
              <w:t>检查；</w:t>
            </w:r>
          </w:p>
          <w:p w14:paraId="17D4F6B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对现场检查发现的违规违法行为进行处理</w:t>
            </w:r>
            <w:r>
              <w:rPr>
                <w:rFonts w:hint="default" w:ascii="宋体" w:hAnsi="宋体" w:eastAsia="宋体" w:cs="宋体"/>
                <w:i w:val="0"/>
                <w:iCs w:val="0"/>
                <w:color w:val="auto"/>
                <w:kern w:val="0"/>
                <w:sz w:val="18"/>
                <w:szCs w:val="18"/>
                <w:highlight w:val="none"/>
                <w:u w:val="none"/>
                <w:lang w:val="en-US" w:eastAsia="zh-CN" w:bidi="ar"/>
              </w:rPr>
              <w:t>。</w:t>
            </w:r>
          </w:p>
        </w:tc>
      </w:tr>
      <w:tr w14:paraId="7B4E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E4CAD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8E3B0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对设立健身气功站点的审核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4C1D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7F3FA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877CEA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受理设立健身气功站点申请</w:t>
            </w:r>
            <w:r>
              <w:rPr>
                <w:rFonts w:hint="default" w:ascii="宋体" w:hAnsi="宋体" w:eastAsia="宋体" w:cs="宋体"/>
                <w:i w:val="0"/>
                <w:iCs w:val="0"/>
                <w:color w:val="auto"/>
                <w:kern w:val="0"/>
                <w:sz w:val="18"/>
                <w:szCs w:val="18"/>
                <w:highlight w:val="none"/>
                <w:u w:val="none"/>
                <w:lang w:val="en-US" w:eastAsia="zh-CN" w:bidi="ar"/>
              </w:rPr>
              <w:t>；</w:t>
            </w:r>
          </w:p>
          <w:p w14:paraId="09415A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依法作出批准或不批准的决定，并书面通知申请人；</w:t>
            </w:r>
          </w:p>
          <w:p w14:paraId="49D2F98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3.对批准设立的</w:t>
            </w:r>
            <w:r>
              <w:rPr>
                <w:rFonts w:hint="eastAsia" w:ascii="宋体" w:hAnsi="宋体" w:eastAsia="宋体" w:cs="宋体"/>
                <w:i w:val="0"/>
                <w:iCs w:val="0"/>
                <w:color w:val="auto"/>
                <w:kern w:val="0"/>
                <w:sz w:val="18"/>
                <w:szCs w:val="18"/>
                <w:highlight w:val="none"/>
                <w:u w:val="none"/>
                <w:lang w:val="en-US" w:eastAsia="zh-CN" w:bidi="ar"/>
              </w:rPr>
              <w:t>健身气功站点颁发证书。</w:t>
            </w:r>
          </w:p>
        </w:tc>
      </w:tr>
      <w:tr w14:paraId="6D78C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101AA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C71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对违规领取80岁以上高龄津贴的追缴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7258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承接部门：县民政局</w:t>
            </w:r>
          </w:p>
          <w:p w14:paraId="708A16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E575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1.对80岁以上高龄津贴发放进行动态管理；</w:t>
            </w:r>
          </w:p>
          <w:p w14:paraId="483214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2.对违规领取行为</w:t>
            </w:r>
            <w:r>
              <w:rPr>
                <w:rFonts w:hint="eastAsia" w:ascii="宋体" w:hAnsi="宋体" w:cs="宋体"/>
                <w:i w:val="0"/>
                <w:iCs w:val="0"/>
                <w:color w:val="auto"/>
                <w:kern w:val="0"/>
                <w:sz w:val="18"/>
                <w:szCs w:val="18"/>
                <w:highlight w:val="none"/>
                <w:u w:val="none"/>
                <w:lang w:val="en-US" w:eastAsia="zh-CN" w:bidi="ar"/>
              </w:rPr>
              <w:t>按规定</w:t>
            </w:r>
            <w:r>
              <w:rPr>
                <w:rFonts w:hint="eastAsia" w:ascii="宋体" w:hAnsi="宋体" w:eastAsia="宋体" w:cs="宋体"/>
                <w:i w:val="0"/>
                <w:iCs w:val="0"/>
                <w:color w:val="auto"/>
                <w:kern w:val="0"/>
                <w:sz w:val="18"/>
                <w:szCs w:val="18"/>
                <w:highlight w:val="none"/>
                <w:u w:val="none"/>
                <w:lang w:val="en-US" w:eastAsia="zh-CN" w:bidi="ar"/>
              </w:rPr>
              <w:t>追缴。</w:t>
            </w:r>
          </w:p>
        </w:tc>
      </w:tr>
      <w:tr w14:paraId="400DF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E07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BE7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违规领取养老保险的追缴</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2A84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09FC061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B8C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1.核实违规领取养老保险行为人员信息；</w:t>
            </w:r>
          </w:p>
          <w:p w14:paraId="06E421F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责令有关人员退还，拒不退还的，按照规定移交有关部门依法处理。</w:t>
            </w:r>
          </w:p>
        </w:tc>
      </w:tr>
      <w:tr w14:paraId="7F87F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26C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CE4B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医疗救助待遇审批</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A5B7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承接部门：县医疗保障局</w:t>
            </w:r>
          </w:p>
          <w:p w14:paraId="64B49B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DBF6C2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最低生活保障家庭成员和特困供养人员的医疗救助，由县医疗保障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审批直接办理；</w:t>
            </w:r>
          </w:p>
          <w:p w14:paraId="384810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2.除上述对象外的其他申请对象</w:t>
            </w:r>
            <w:r>
              <w:rPr>
                <w:rFonts w:hint="eastAsia" w:ascii="宋体" w:hAnsi="宋体" w:eastAsia="宋体" w:cs="宋体"/>
                <w:i w:val="0"/>
                <w:iCs w:val="0"/>
                <w:color w:val="auto"/>
                <w:kern w:val="0"/>
                <w:sz w:val="18"/>
                <w:szCs w:val="18"/>
                <w:highlight w:val="none"/>
                <w:u w:val="none"/>
                <w:lang w:val="en-US" w:eastAsia="zh-CN" w:bidi="ar"/>
              </w:rPr>
              <w:t>向乡镇提出医疗救助申请，经审核、公示后，由县医疗保障</w:t>
            </w:r>
            <w:r>
              <w:rPr>
                <w:rFonts w:hint="eastAsia" w:ascii="宋体" w:hAnsi="宋体" w:cs="宋体"/>
                <w:i w:val="0"/>
                <w:iCs w:val="0"/>
                <w:color w:val="auto"/>
                <w:kern w:val="0"/>
                <w:sz w:val="18"/>
                <w:szCs w:val="18"/>
                <w:highlight w:val="none"/>
                <w:u w:val="none"/>
                <w:lang w:val="en-US" w:eastAsia="zh-CN" w:bidi="ar"/>
              </w:rPr>
              <w:t>局</w:t>
            </w:r>
            <w:r>
              <w:rPr>
                <w:rFonts w:hint="eastAsia" w:ascii="宋体" w:hAnsi="宋体" w:eastAsia="宋体" w:cs="宋体"/>
                <w:i w:val="0"/>
                <w:iCs w:val="0"/>
                <w:color w:val="auto"/>
                <w:kern w:val="0"/>
                <w:sz w:val="18"/>
                <w:szCs w:val="18"/>
                <w:highlight w:val="none"/>
                <w:u w:val="none"/>
                <w:lang w:val="en-US" w:eastAsia="zh-CN" w:bidi="ar"/>
              </w:rPr>
              <w:t>审批</w:t>
            </w:r>
            <w:r>
              <w:rPr>
                <w:rFonts w:hint="eastAsia" w:ascii="宋体" w:hAnsi="宋体" w:cs="宋体"/>
                <w:i w:val="0"/>
                <w:iCs w:val="0"/>
                <w:color w:val="auto"/>
                <w:kern w:val="0"/>
                <w:sz w:val="18"/>
                <w:szCs w:val="18"/>
                <w:highlight w:val="none"/>
                <w:u w:val="none"/>
                <w:lang w:val="en-US" w:eastAsia="zh-CN" w:bidi="ar"/>
              </w:rPr>
              <w:t>。</w:t>
            </w:r>
          </w:p>
        </w:tc>
      </w:tr>
      <w:tr w14:paraId="6E02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17E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8BB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对城乡居民基本医疗保险参保扩面指标的考核</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9A2CF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落实党中央精简优化基层考核有关要求，不再对乡镇进行考核。</w:t>
            </w:r>
          </w:p>
        </w:tc>
      </w:tr>
      <w:tr w14:paraId="609FF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667BD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AC8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开展惠民保征缴工作</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4A8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57D4A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14A2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DE6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完成计生家庭关爱保险任务指标</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208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落实党中央为基层减负有关要求，不再开展此项工作。</w:t>
            </w:r>
          </w:p>
        </w:tc>
      </w:tr>
      <w:tr w14:paraId="71118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AFC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E4F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创业实体信息及就业务工信息统计</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FF3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23494C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C427A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1.统计创业实体信息；</w:t>
            </w:r>
          </w:p>
          <w:p w14:paraId="23896AE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2.提供就业务工服务，统计就业务工信息。</w:t>
            </w:r>
          </w:p>
        </w:tc>
      </w:tr>
      <w:tr w14:paraId="0CD8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A1CC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15E2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就业帮扶培训</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BB05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承接部门：县人力资源社会保障局</w:t>
            </w:r>
          </w:p>
          <w:p w14:paraId="30AA79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9D931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1.提供就业务工信息；</w:t>
            </w:r>
          </w:p>
          <w:p w14:paraId="122D3E3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71" w:leftChars="-34" w:right="-71" w:rightChars="-34" w:firstLine="0" w:firstLineChars="0"/>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2.开展就业技能培训。</w:t>
            </w:r>
          </w:p>
        </w:tc>
      </w:tr>
      <w:tr w14:paraId="3F1AF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5D96097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二、乡村振兴（30项）</w:t>
            </w:r>
          </w:p>
        </w:tc>
      </w:tr>
      <w:tr w14:paraId="0F241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4F90F4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9083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对擅自移动、损毁禁止生产区标牌的行政处罚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35B14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FE0B92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95AAC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1.受理群众反馈的问题线索；</w:t>
            </w:r>
          </w:p>
          <w:p w14:paraId="4E75318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依法查处</w:t>
            </w:r>
            <w:r>
              <w:rPr>
                <w:rFonts w:hint="eastAsia" w:ascii="宋体" w:hAnsi="宋体" w:eastAsia="宋体" w:cs="宋体"/>
                <w:i w:val="0"/>
                <w:iCs w:val="0"/>
                <w:color w:val="auto"/>
                <w:kern w:val="0"/>
                <w:sz w:val="18"/>
                <w:szCs w:val="18"/>
                <w:highlight w:val="none"/>
                <w:u w:val="none"/>
                <w:lang w:val="en-US" w:eastAsia="zh-CN" w:bidi="ar"/>
              </w:rPr>
              <w:t>。</w:t>
            </w:r>
          </w:p>
        </w:tc>
      </w:tr>
      <w:tr w14:paraId="54326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3A0C2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DB57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对未取得农药经营许可证经营农药的行政处罚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DC4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306D20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0915B3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1.对农药经营场所开展检查；</w:t>
            </w:r>
          </w:p>
          <w:p w14:paraId="06CAD40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2.对违法情形责令停止营业并依法进行处罚。</w:t>
            </w:r>
          </w:p>
        </w:tc>
      </w:tr>
      <w:tr w14:paraId="67DEC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FB628F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B43A6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对未按规定建立、保存或者伪造农产品生产记录的行政处罚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F8A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64A0F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9010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1.开展农产品生产记录检查；</w:t>
            </w:r>
          </w:p>
          <w:p w14:paraId="08AAF63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0F4D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1D183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C2E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对销售的农产品未按照规定进行包装、标识的行政处罚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98AA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F6E330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32E53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1.开展农产品包装、标识监督检查；</w:t>
            </w:r>
          </w:p>
          <w:p w14:paraId="03D6CAC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2.对违法行为责令改正并依法</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处罚。</w:t>
            </w:r>
          </w:p>
        </w:tc>
      </w:tr>
      <w:tr w14:paraId="5DA9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A83B96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956C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对未经定点从事生猪屠宰活动，冒用、使用伪造、出借、转让生猪定点屠宰证书或者生猪定点屠宰标志牌的行政处罚</w:t>
            </w:r>
            <w:r>
              <w:rPr>
                <w:rFonts w:hint="eastAsia" w:ascii="宋体" w:hAnsi="宋体" w:cs="宋体"/>
                <w:i w:val="0"/>
                <w:iCs w:val="0"/>
                <w:color w:val="auto"/>
                <w:kern w:val="0"/>
                <w:sz w:val="18"/>
                <w:szCs w:val="18"/>
                <w:highlight w:val="none"/>
                <w:u w:val="none"/>
                <w:lang w:val="en-US" w:eastAsia="zh-CN" w:bidi="ar"/>
              </w:rPr>
              <w:t>（</w:t>
            </w:r>
            <w:r>
              <w:rPr>
                <w:rStyle w:val="15"/>
                <w:rFonts w:hint="default" w:ascii="宋体" w:hAnsi="宋体" w:eastAsia="宋体" w:cs="宋体"/>
                <w:color w:val="auto"/>
                <w:kern w:val="0"/>
                <w:sz w:val="18"/>
                <w:szCs w:val="18"/>
                <w:highlight w:val="none"/>
                <w:lang w:bidi="ar"/>
              </w:rPr>
              <w:t>不含</w:t>
            </w:r>
            <w:r>
              <w:rPr>
                <w:rStyle w:val="16"/>
                <w:rFonts w:hint="eastAsia" w:ascii="宋体" w:hAnsi="宋体" w:eastAsia="宋体" w:cs="宋体"/>
                <w:color w:val="auto"/>
                <w:kern w:val="0"/>
                <w:sz w:val="18"/>
                <w:szCs w:val="18"/>
                <w:highlight w:val="none"/>
                <w:lang w:bidi="ar"/>
              </w:rPr>
              <w:t>“</w:t>
            </w:r>
            <w:r>
              <w:rPr>
                <w:rStyle w:val="15"/>
                <w:rFonts w:hint="default" w:ascii="宋体" w:hAnsi="宋体" w:eastAsia="宋体" w:cs="宋体"/>
                <w:color w:val="auto"/>
                <w:kern w:val="0"/>
                <w:sz w:val="18"/>
                <w:szCs w:val="18"/>
                <w:highlight w:val="none"/>
                <w:lang w:bidi="ar"/>
              </w:rPr>
              <w:t>对出借、转让生猪定点屠宰证书或者生猪定点屠宰标志牌的行政处罚</w:t>
            </w:r>
            <w:r>
              <w:rPr>
                <w:rStyle w:val="16"/>
                <w:rFonts w:hint="eastAsia" w:ascii="宋体" w:hAnsi="宋体" w:eastAsia="宋体" w:cs="宋体"/>
                <w:color w:val="auto"/>
                <w:kern w:val="0"/>
                <w:sz w:val="18"/>
                <w:szCs w:val="18"/>
                <w:highlight w:val="none"/>
                <w:lang w:bidi="ar"/>
              </w:rPr>
              <w:t>”</w:t>
            </w:r>
            <w:r>
              <w:rPr>
                <w:rStyle w:val="16"/>
                <w:rFonts w:hint="eastAsia" w:ascii="宋体" w:hAnsi="宋体" w:eastAsia="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95E7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F422B9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434A0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7F644FE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B2A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59B873">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1E775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对为违法生猪屠宰相关活动提供场所的行政处罚</w:t>
            </w:r>
            <w:r>
              <w:rPr>
                <w:rFonts w:hint="eastAsia" w:ascii="宋体" w:hAnsi="宋体" w:cs="宋体"/>
                <w:i w:val="0"/>
                <w:iCs w:val="0"/>
                <w:color w:val="auto"/>
                <w:kern w:val="0"/>
                <w:sz w:val="18"/>
                <w:szCs w:val="18"/>
                <w:highlight w:val="none"/>
                <w:u w:val="none"/>
                <w:lang w:val="en-US" w:eastAsia="zh-CN" w:bidi="ar"/>
              </w:rPr>
              <w:t>（</w:t>
            </w:r>
            <w:r>
              <w:rPr>
                <w:rStyle w:val="15"/>
                <w:rFonts w:hint="default" w:ascii="宋体" w:hAnsi="宋体" w:eastAsia="宋体" w:cs="宋体"/>
                <w:color w:val="auto"/>
                <w:kern w:val="0"/>
                <w:sz w:val="18"/>
                <w:szCs w:val="18"/>
                <w:highlight w:val="none"/>
                <w:lang w:bidi="ar"/>
              </w:rPr>
              <w:t>不含</w:t>
            </w:r>
            <w:r>
              <w:rPr>
                <w:rStyle w:val="16"/>
                <w:rFonts w:hint="eastAsia" w:ascii="宋体" w:hAnsi="宋体" w:eastAsia="宋体" w:cs="宋体"/>
                <w:color w:val="auto"/>
                <w:kern w:val="0"/>
                <w:sz w:val="18"/>
                <w:szCs w:val="18"/>
                <w:highlight w:val="none"/>
                <w:lang w:bidi="ar"/>
              </w:rPr>
              <w:t>“</w:t>
            </w:r>
            <w:r>
              <w:rPr>
                <w:rStyle w:val="15"/>
                <w:rFonts w:hint="default" w:ascii="宋体" w:hAnsi="宋体" w:eastAsia="宋体" w:cs="宋体"/>
                <w:color w:val="auto"/>
                <w:kern w:val="0"/>
                <w:sz w:val="18"/>
                <w:szCs w:val="18"/>
                <w:highlight w:val="none"/>
                <w:lang w:bidi="ar"/>
              </w:rPr>
              <w:t>对为对生猪、生猪产品注水或者注入其他物质的单位和个人提供场所的行政处罚</w:t>
            </w:r>
            <w:r>
              <w:rPr>
                <w:rStyle w:val="16"/>
                <w:rFonts w:hint="eastAsia" w:ascii="宋体" w:hAnsi="宋体" w:eastAsia="宋体" w:cs="宋体"/>
                <w:color w:val="auto"/>
                <w:kern w:val="0"/>
                <w:sz w:val="18"/>
                <w:szCs w:val="18"/>
                <w:highlight w:val="none"/>
                <w:lang w:bidi="ar"/>
              </w:rPr>
              <w:t>”</w:t>
            </w:r>
            <w:r>
              <w:rPr>
                <w:rStyle w:val="16"/>
                <w:rFonts w:hint="eastAsia" w:ascii="宋体" w:hAnsi="宋体" w:eastAsia="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8E96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0F1335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98C60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w:t>
            </w:r>
            <w:r>
              <w:rPr>
                <w:rFonts w:hint="eastAsia" w:ascii="宋体" w:hAnsi="宋体" w:cs="宋体"/>
                <w:i w:val="0"/>
                <w:iCs w:val="0"/>
                <w:color w:val="auto"/>
                <w:kern w:val="0"/>
                <w:sz w:val="18"/>
                <w:szCs w:val="18"/>
                <w:highlight w:val="none"/>
                <w:u w:val="none"/>
                <w:lang w:val="en-US" w:eastAsia="zh-CN" w:bidi="ar"/>
              </w:rPr>
              <w:t>并</w:t>
            </w:r>
            <w:r>
              <w:rPr>
                <w:rFonts w:hint="eastAsia" w:ascii="宋体" w:hAnsi="宋体" w:eastAsia="宋体" w:cs="宋体"/>
                <w:i w:val="0"/>
                <w:iCs w:val="0"/>
                <w:color w:val="auto"/>
                <w:kern w:val="0"/>
                <w:sz w:val="18"/>
                <w:szCs w:val="18"/>
                <w:highlight w:val="none"/>
                <w:u w:val="none"/>
                <w:lang w:val="en-US" w:eastAsia="zh-CN" w:bidi="ar"/>
              </w:rPr>
              <w:t>核实调查；</w:t>
            </w:r>
          </w:p>
          <w:p w14:paraId="6C1D87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2.对违法行为依法进行</w:t>
            </w:r>
            <w:r>
              <w:rPr>
                <w:rFonts w:hint="eastAsia" w:ascii="宋体" w:hAnsi="宋体" w:eastAsia="宋体" w:cs="宋体"/>
                <w:i w:val="0"/>
                <w:iCs w:val="0"/>
                <w:color w:val="auto"/>
                <w:kern w:val="0"/>
                <w:sz w:val="18"/>
                <w:szCs w:val="18"/>
                <w:highlight w:val="none"/>
                <w:u w:val="none"/>
                <w:lang w:val="en-US" w:eastAsia="zh-CN" w:bidi="ar"/>
              </w:rPr>
              <w:t>查处。</w:t>
            </w:r>
          </w:p>
        </w:tc>
      </w:tr>
      <w:tr w14:paraId="7E405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41BDA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74575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对生猪屠宰活动的监督检查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3651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6570039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86717A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生猪屠宰有关场所实施现场检查；</w:t>
            </w:r>
          </w:p>
          <w:p w14:paraId="76503FD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2.查封与违法生猪屠宰活动有关的场所、设施，扣押与违法生猪屠宰活动有关的生猪、生猪产品以及屠宰工具和设备。</w:t>
            </w:r>
          </w:p>
        </w:tc>
      </w:tr>
      <w:tr w14:paraId="6B729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D3384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cs="宋体"/>
                <w:i w:val="0"/>
                <w:iCs w:val="0"/>
                <w:color w:val="auto"/>
                <w:kern w:val="0"/>
                <w:sz w:val="18"/>
                <w:szCs w:val="18"/>
                <w:highlight w:val="none"/>
                <w:u w:val="none"/>
                <w:lang w:val="en-US" w:eastAsia="zh-CN" w:bidi="ar"/>
              </w:rPr>
              <w:t>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7119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对农业机械的安全监督检查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A8A47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10057F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1F3A8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1.查验拖拉机、联合收割机证书、牌照及有关操作证件；</w:t>
            </w:r>
          </w:p>
          <w:p w14:paraId="1827A86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2.向有关单位和个人了解情况，查阅、复制有关资料，检查登记、维修保养、操作人员培训等相关记录；</w:t>
            </w:r>
          </w:p>
          <w:p w14:paraId="2753D54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3.检查危及人身财产安全的农业机械的安全状况，对存在重大事故隐患的农业机械，责令当事人立即停止作业或者停止农业机械的转移，并进行维修；</w:t>
            </w:r>
          </w:p>
          <w:p w14:paraId="5F0D1EA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4.责令农业机械操作人员改正违规操作行为。</w:t>
            </w:r>
          </w:p>
          <w:p w14:paraId="647ABBD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081E7FF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68689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对农业机械维修质量、维修设备和检测仪器技术状态</w:t>
            </w:r>
            <w:r>
              <w:rPr>
                <w:rFonts w:hint="eastAsia" w:ascii="宋体" w:hAnsi="宋体" w:cs="宋体"/>
                <w:i w:val="0"/>
                <w:iCs w:val="0"/>
                <w:color w:val="auto"/>
                <w:kern w:val="0"/>
                <w:sz w:val="18"/>
                <w:szCs w:val="18"/>
                <w:highlight w:val="none"/>
                <w:u w:val="none"/>
                <w:lang w:val="en-US" w:eastAsia="zh-CN" w:bidi="ar"/>
              </w:rPr>
              <w:t>进行</w:t>
            </w:r>
            <w:r>
              <w:rPr>
                <w:rFonts w:hint="eastAsia" w:ascii="宋体" w:hAnsi="宋体" w:eastAsia="宋体" w:cs="宋体"/>
                <w:i w:val="0"/>
                <w:iCs w:val="0"/>
                <w:color w:val="auto"/>
                <w:kern w:val="0"/>
                <w:sz w:val="18"/>
                <w:szCs w:val="18"/>
                <w:highlight w:val="none"/>
                <w:u w:val="none"/>
                <w:lang w:val="en-US" w:eastAsia="zh-CN" w:bidi="ar"/>
              </w:rPr>
              <w:t>监督检查。</w:t>
            </w:r>
          </w:p>
        </w:tc>
      </w:tr>
      <w:tr w14:paraId="0A2E0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B2451F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BE04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对将剧毒、高毒农药用于防治卫生害虫，用于蔬菜、瓜果、茶叶、菌类、中草药材生产或者用于水生植物的病虫害防治的行政处罚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2A20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FB3E4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B7B7C6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04F0BA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28C8E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66BD5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02E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对使用农药毒鱼、虾、鸟、兽等的行政处罚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不含对农药使用者为农产品生产企业、食品和食用农产品仓储企业、专业化病虫害防治服务组织和从事农产品生产的农民专业合作社等单位的行政处罚</w:t>
            </w:r>
            <w:r>
              <w:rPr>
                <w:rFonts w:hint="eastAsia" w:ascii="宋体" w:hAnsi="宋体" w:cs="宋体"/>
                <w:color w:val="auto"/>
                <w:kern w:val="0"/>
                <w:sz w:val="18"/>
                <w:szCs w:val="18"/>
                <w:highlight w:val="none"/>
                <w:lang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980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74FAB4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A9010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1.开展执法检查，受理违法行为线索并核实调查；</w:t>
            </w:r>
          </w:p>
          <w:p w14:paraId="7C08B8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2.对违法行为依法进行处罚。</w:t>
            </w:r>
          </w:p>
        </w:tc>
      </w:tr>
      <w:tr w14:paraId="7564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2C9B21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26471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对未按照规定登记、使用拖拉机、联合收割机的行政处罚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6118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BBF75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283F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1.对拖拉机、联合收割机登记、使用</w:t>
            </w:r>
            <w:r>
              <w:rPr>
                <w:rFonts w:hint="eastAsia" w:ascii="宋体" w:hAnsi="宋体" w:cs="宋体"/>
                <w:i w:val="0"/>
                <w:iCs w:val="0"/>
                <w:color w:val="auto"/>
                <w:kern w:val="0"/>
                <w:sz w:val="18"/>
                <w:szCs w:val="18"/>
                <w:highlight w:val="none"/>
                <w:u w:val="none"/>
                <w:lang w:val="en-US" w:eastAsia="zh-CN" w:bidi="ar"/>
              </w:rPr>
              <w:t>情况</w:t>
            </w:r>
            <w:r>
              <w:rPr>
                <w:rFonts w:hint="eastAsia" w:ascii="宋体" w:hAnsi="宋体" w:eastAsia="宋体" w:cs="宋体"/>
                <w:i w:val="0"/>
                <w:iCs w:val="0"/>
                <w:color w:val="auto"/>
                <w:kern w:val="0"/>
                <w:sz w:val="18"/>
                <w:szCs w:val="18"/>
                <w:highlight w:val="none"/>
                <w:u w:val="none"/>
                <w:lang w:val="en-US" w:eastAsia="zh-CN" w:bidi="ar"/>
              </w:rPr>
              <w:t>开展检查；</w:t>
            </w:r>
          </w:p>
          <w:p w14:paraId="49CB397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2.责令限期补办相关手续；</w:t>
            </w:r>
          </w:p>
          <w:p w14:paraId="35EA42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3.逾期不补办的，责令停止使用；</w:t>
            </w:r>
          </w:p>
          <w:p w14:paraId="11CC2A7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4.拒不停止使用的，扣押拖拉机、联合收割机，并处罚款</w:t>
            </w:r>
            <w:r>
              <w:rPr>
                <w:rFonts w:hint="eastAsia" w:ascii="宋体" w:hAnsi="宋体" w:cs="宋体"/>
                <w:i w:val="0"/>
                <w:iCs w:val="0"/>
                <w:color w:val="auto"/>
                <w:kern w:val="0"/>
                <w:sz w:val="18"/>
                <w:szCs w:val="18"/>
                <w:highlight w:val="none"/>
                <w:u w:val="none"/>
                <w:lang w:val="en-US" w:eastAsia="zh-CN" w:bidi="ar"/>
              </w:rPr>
              <w:t>；</w:t>
            </w:r>
          </w:p>
          <w:p w14:paraId="43DECD9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w:t>
            </w:r>
            <w:r>
              <w:rPr>
                <w:rFonts w:hint="eastAsia" w:ascii="宋体" w:hAnsi="宋体" w:eastAsia="宋体" w:cs="宋体"/>
                <w:i w:val="0"/>
                <w:iCs w:val="0"/>
                <w:color w:val="auto"/>
                <w:kern w:val="0"/>
                <w:sz w:val="18"/>
                <w:szCs w:val="18"/>
                <w:highlight w:val="none"/>
                <w:u w:val="none"/>
                <w:lang w:val="en-US" w:eastAsia="zh-CN" w:bidi="ar"/>
              </w:rPr>
              <w:t>补办相关手续</w:t>
            </w:r>
            <w:r>
              <w:rPr>
                <w:rFonts w:hint="eastAsia" w:ascii="宋体" w:hAnsi="宋体" w:cs="宋体"/>
                <w:i w:val="0"/>
                <w:iCs w:val="0"/>
                <w:color w:val="auto"/>
                <w:kern w:val="0"/>
                <w:sz w:val="18"/>
                <w:szCs w:val="18"/>
                <w:highlight w:val="none"/>
                <w:u w:val="none"/>
                <w:lang w:val="en-US" w:eastAsia="zh-CN" w:bidi="ar"/>
              </w:rPr>
              <w:t>后</w:t>
            </w:r>
            <w:r>
              <w:rPr>
                <w:rFonts w:hint="eastAsia" w:ascii="宋体" w:hAnsi="宋体" w:eastAsia="宋体" w:cs="宋体"/>
                <w:i w:val="0"/>
                <w:iCs w:val="0"/>
                <w:color w:val="auto"/>
                <w:kern w:val="0"/>
                <w:sz w:val="18"/>
                <w:szCs w:val="18"/>
                <w:highlight w:val="none"/>
                <w:u w:val="none"/>
                <w:lang w:val="en-US" w:eastAsia="zh-CN" w:bidi="ar"/>
              </w:rPr>
              <w:t>，及时退还扣押的拖拉机、联合收割机</w:t>
            </w:r>
            <w:r>
              <w:rPr>
                <w:rFonts w:hint="eastAsia" w:ascii="宋体" w:hAnsi="宋体" w:cs="宋体"/>
                <w:i w:val="0"/>
                <w:iCs w:val="0"/>
                <w:color w:val="auto"/>
                <w:kern w:val="0"/>
                <w:sz w:val="18"/>
                <w:szCs w:val="18"/>
                <w:highlight w:val="none"/>
                <w:u w:val="none"/>
                <w:lang w:val="en-US" w:eastAsia="zh-CN" w:bidi="ar"/>
              </w:rPr>
              <w:t>。</w:t>
            </w:r>
          </w:p>
        </w:tc>
      </w:tr>
      <w:tr w14:paraId="35B6F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91F9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33C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对未按照规定操作拖拉机、联合收割机的行政处罚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不含“吊销有关人员的操作证件”</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8EC1B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5602DD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B75542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1.对拖拉机、联合收割机操作</w:t>
            </w:r>
            <w:r>
              <w:rPr>
                <w:rFonts w:hint="eastAsia" w:ascii="宋体" w:hAnsi="宋体" w:cs="宋体"/>
                <w:i w:val="0"/>
                <w:iCs w:val="0"/>
                <w:color w:val="auto"/>
                <w:kern w:val="0"/>
                <w:sz w:val="18"/>
                <w:szCs w:val="18"/>
                <w:highlight w:val="none"/>
                <w:u w:val="none"/>
                <w:lang w:val="en-US" w:eastAsia="zh-CN" w:bidi="ar"/>
              </w:rPr>
              <w:t>行为</w:t>
            </w:r>
            <w:r>
              <w:rPr>
                <w:rFonts w:hint="eastAsia" w:ascii="宋体" w:hAnsi="宋体" w:eastAsia="宋体" w:cs="宋体"/>
                <w:i w:val="0"/>
                <w:iCs w:val="0"/>
                <w:color w:val="auto"/>
                <w:kern w:val="0"/>
                <w:sz w:val="18"/>
                <w:szCs w:val="18"/>
                <w:highlight w:val="none"/>
                <w:u w:val="none"/>
                <w:lang w:val="en-US" w:eastAsia="zh-CN" w:bidi="ar"/>
              </w:rPr>
              <w:t>开展监督检查；</w:t>
            </w:r>
          </w:p>
          <w:p w14:paraId="63035E8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2.对违法行为人批评教育，责令改正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拒不改正的，处以罚款；</w:t>
            </w:r>
          </w:p>
          <w:p w14:paraId="32E1802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.情节严重的，吊销操作证件。</w:t>
            </w:r>
          </w:p>
        </w:tc>
      </w:tr>
      <w:tr w14:paraId="47D3E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A7F14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29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514AF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对使用拖拉机、联合收割机违反规定载人的行政处罚</w:t>
            </w:r>
            <w:r>
              <w:rPr>
                <w:rFonts w:hint="eastAsia" w:ascii="宋体" w:hAnsi="宋体" w:cs="宋体"/>
                <w:i w:val="0"/>
                <w:iCs w:val="0"/>
                <w:color w:val="auto"/>
                <w:kern w:val="0"/>
                <w:sz w:val="18"/>
                <w:szCs w:val="18"/>
                <w:highlight w:val="none"/>
                <w:u w:val="none"/>
                <w:lang w:val="en-US" w:eastAsia="zh-CN" w:bidi="ar"/>
              </w:rPr>
              <w:t>（</w:t>
            </w:r>
            <w:r>
              <w:rPr>
                <w:rStyle w:val="15"/>
                <w:rFonts w:hint="default" w:ascii="宋体" w:hAnsi="宋体" w:eastAsia="宋体" w:cs="宋体"/>
                <w:color w:val="auto"/>
                <w:kern w:val="0"/>
                <w:sz w:val="18"/>
                <w:szCs w:val="18"/>
                <w:highlight w:val="none"/>
                <w:lang w:bidi="ar"/>
              </w:rPr>
              <w:t>不含</w:t>
            </w:r>
            <w:r>
              <w:rPr>
                <w:rStyle w:val="16"/>
                <w:rFonts w:hint="eastAsia" w:ascii="宋体" w:hAnsi="宋体" w:eastAsia="宋体" w:cs="宋体"/>
                <w:color w:val="auto"/>
                <w:kern w:val="0"/>
                <w:sz w:val="18"/>
                <w:szCs w:val="18"/>
                <w:highlight w:val="none"/>
                <w:lang w:bidi="ar"/>
              </w:rPr>
              <w:t>“</w:t>
            </w:r>
            <w:r>
              <w:rPr>
                <w:rStyle w:val="15"/>
                <w:rFonts w:hint="default" w:ascii="宋体" w:hAnsi="宋体" w:eastAsia="宋体" w:cs="宋体"/>
                <w:color w:val="auto"/>
                <w:kern w:val="0"/>
                <w:sz w:val="18"/>
                <w:szCs w:val="18"/>
                <w:highlight w:val="none"/>
                <w:lang w:bidi="ar"/>
              </w:rPr>
              <w:t>吊销有关人员的操作证件</w:t>
            </w:r>
            <w:r>
              <w:rPr>
                <w:rStyle w:val="16"/>
                <w:rFonts w:hint="eastAsia"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06F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C80AC6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B5AFD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1.对拖拉机、联合收割机开展监督检查；</w:t>
            </w:r>
          </w:p>
          <w:p w14:paraId="0286F1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2.违反规定载人的，扣押拖拉机、联合收割机的证书、牌照；</w:t>
            </w:r>
          </w:p>
          <w:p w14:paraId="75394E8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3.情节严重的，吊销操作证件。</w:t>
            </w:r>
          </w:p>
        </w:tc>
      </w:tr>
      <w:tr w14:paraId="35D5E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3F450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414BA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对农业机械操作人员违规操作的行政处罚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85C4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2E0866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01BF9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1.对农</w:t>
            </w:r>
            <w:r>
              <w:rPr>
                <w:rFonts w:hint="eastAsia" w:ascii="宋体" w:hAnsi="宋体" w:eastAsia="宋体" w:cs="宋体"/>
                <w:i w:val="0"/>
                <w:iCs w:val="0"/>
                <w:color w:val="auto"/>
                <w:spacing w:val="-6"/>
                <w:kern w:val="0"/>
                <w:sz w:val="18"/>
                <w:szCs w:val="18"/>
                <w:highlight w:val="none"/>
                <w:u w:val="none"/>
                <w:lang w:val="en-US" w:eastAsia="zh-CN" w:bidi="ar"/>
              </w:rPr>
              <w:t>业机械操作</w:t>
            </w:r>
            <w:r>
              <w:rPr>
                <w:rFonts w:hint="eastAsia" w:ascii="宋体" w:hAnsi="宋体" w:cs="宋体"/>
                <w:i w:val="0"/>
                <w:iCs w:val="0"/>
                <w:color w:val="auto"/>
                <w:spacing w:val="-6"/>
                <w:kern w:val="0"/>
                <w:sz w:val="18"/>
                <w:szCs w:val="18"/>
                <w:highlight w:val="none"/>
                <w:u w:val="none"/>
                <w:lang w:val="en-US" w:eastAsia="zh-CN" w:bidi="ar"/>
              </w:rPr>
              <w:t>行为</w:t>
            </w:r>
            <w:r>
              <w:rPr>
                <w:rFonts w:hint="eastAsia" w:ascii="宋体" w:hAnsi="宋体" w:eastAsia="宋体" w:cs="宋体"/>
                <w:i w:val="0"/>
                <w:iCs w:val="0"/>
                <w:color w:val="auto"/>
                <w:spacing w:val="-6"/>
                <w:kern w:val="0"/>
                <w:sz w:val="18"/>
                <w:szCs w:val="18"/>
                <w:highlight w:val="none"/>
                <w:u w:val="none"/>
                <w:lang w:val="en-US" w:eastAsia="zh-CN" w:bidi="ar"/>
              </w:rPr>
              <w:t>开展监督检查；</w:t>
            </w:r>
          </w:p>
          <w:p w14:paraId="50C5FBF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spacing w:val="-6"/>
                <w:kern w:val="0"/>
                <w:sz w:val="18"/>
                <w:szCs w:val="18"/>
                <w:highlight w:val="none"/>
                <w:u w:val="none"/>
                <w:lang w:val="en-US" w:eastAsia="zh-CN" w:bidi="ar"/>
              </w:rPr>
              <w:t>2.对违法行为责令改正，并处以相应罚款。</w:t>
            </w:r>
          </w:p>
        </w:tc>
      </w:tr>
      <w:tr w14:paraId="53329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D28E5D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3931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对未经许可在水利工程管理范围内建设项目的行政处罚（仅适用乡镇及以下管理的小型水利工程）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6687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37794AE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D2B6C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开展检查，受理问题线索；</w:t>
            </w:r>
          </w:p>
          <w:p w14:paraId="0539AE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2.对违法违规行为进行</w:t>
            </w:r>
            <w:r>
              <w:rPr>
                <w:rFonts w:hint="eastAsia" w:ascii="宋体" w:hAnsi="宋体" w:cs="宋体"/>
                <w:i w:val="0"/>
                <w:iCs w:val="0"/>
                <w:color w:val="auto"/>
                <w:kern w:val="0"/>
                <w:sz w:val="18"/>
                <w:szCs w:val="18"/>
                <w:highlight w:val="none"/>
                <w:u w:val="none"/>
                <w:lang w:val="en-US" w:eastAsia="zh-CN" w:bidi="ar"/>
              </w:rPr>
              <w:t>处罚</w:t>
            </w:r>
            <w:r>
              <w:rPr>
                <w:rFonts w:hint="eastAsia" w:ascii="宋体" w:hAnsi="宋体" w:eastAsia="宋体" w:cs="宋体"/>
                <w:i w:val="0"/>
                <w:iCs w:val="0"/>
                <w:color w:val="auto"/>
                <w:kern w:val="0"/>
                <w:sz w:val="18"/>
                <w:szCs w:val="18"/>
                <w:highlight w:val="none"/>
                <w:u w:val="none"/>
                <w:lang w:val="en-US" w:eastAsia="zh-CN" w:bidi="ar"/>
              </w:rPr>
              <w:t>。</w:t>
            </w:r>
          </w:p>
        </w:tc>
      </w:tr>
      <w:tr w14:paraId="0AEAD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AAD7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522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农村机电提灌站的产权登记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CB62F">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56DD912">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8456F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1.接收农村机电提灌站产权登记申请；</w:t>
            </w:r>
          </w:p>
          <w:p w14:paraId="4F70A53A">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2.审核申请材料，核实相关信息；</w:t>
            </w:r>
          </w:p>
          <w:p w14:paraId="41E73D33">
            <w:pPr>
              <w:keepNext w:val="0"/>
              <w:keepLines w:val="0"/>
              <w:pageBreakBefore w:val="0"/>
              <w:widowControl w:val="0"/>
              <w:suppressLineNumbers w:val="0"/>
              <w:kinsoku/>
              <w:wordWrap/>
              <w:overflowPunct w:val="0"/>
              <w:topLinePunct w:val="0"/>
              <w:autoSpaceDE/>
              <w:autoSpaceDN/>
              <w:bidi w:val="0"/>
              <w:adjustRightInd/>
              <w:snapToGrid/>
              <w:spacing w:afterAutospacing="0"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3.对验收合格的，予以登记并颁发产权证书。</w:t>
            </w:r>
          </w:p>
        </w:tc>
      </w:tr>
      <w:tr w14:paraId="120F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53377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F4E4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对农产品生产过程中违规行为的行政处罚</w:t>
            </w:r>
            <w:r>
              <w:rPr>
                <w:rFonts w:hint="eastAsia" w:ascii="宋体" w:hAnsi="宋体" w:cs="宋体"/>
                <w:i w:val="0"/>
                <w:iCs w:val="0"/>
                <w:color w:val="auto"/>
                <w:kern w:val="0"/>
                <w:sz w:val="18"/>
                <w:szCs w:val="18"/>
                <w:highlight w:val="none"/>
                <w:u w:val="none"/>
                <w:lang w:val="en-US" w:eastAsia="zh-CN" w:bidi="ar"/>
              </w:rPr>
              <w:t>（</w:t>
            </w:r>
            <w:r>
              <w:rPr>
                <w:rStyle w:val="17"/>
                <w:rFonts w:hint="default" w:ascii="宋体" w:hAnsi="宋体" w:eastAsia="宋体" w:cs="宋体"/>
                <w:color w:val="auto"/>
                <w:kern w:val="0"/>
                <w:sz w:val="18"/>
                <w:szCs w:val="18"/>
                <w:highlight w:val="none"/>
                <w:lang w:bidi="ar"/>
              </w:rPr>
              <w:t>不含“吊销许可证照”</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DD10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0BDA45C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C93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5A24B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p>
          <w:p w14:paraId="234133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42A0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67C9FA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34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216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对举报违反食品安全规定的行为进行奖励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A556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市场监管局</w:t>
            </w:r>
          </w:p>
          <w:p w14:paraId="74EFE8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F6CFB6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举报</w:t>
            </w:r>
            <w:r>
              <w:rPr>
                <w:rFonts w:hint="eastAsia" w:ascii="宋体" w:hAnsi="宋体" w:cs="宋体"/>
                <w:i w:val="0"/>
                <w:iCs w:val="0"/>
                <w:color w:val="auto"/>
                <w:kern w:val="0"/>
                <w:sz w:val="18"/>
                <w:szCs w:val="18"/>
                <w:highlight w:val="none"/>
                <w:u w:val="none"/>
                <w:lang w:val="en-US" w:eastAsia="zh-CN" w:bidi="ar"/>
              </w:rPr>
              <w:t>情况进行调查核实</w:t>
            </w:r>
            <w:r>
              <w:rPr>
                <w:rFonts w:hint="eastAsia" w:ascii="宋体" w:hAnsi="宋体" w:eastAsia="宋体" w:cs="宋体"/>
                <w:i w:val="0"/>
                <w:iCs w:val="0"/>
                <w:color w:val="auto"/>
                <w:kern w:val="0"/>
                <w:sz w:val="18"/>
                <w:szCs w:val="18"/>
                <w:highlight w:val="none"/>
                <w:u w:val="none"/>
                <w:lang w:val="en-US" w:eastAsia="zh-CN" w:bidi="ar"/>
              </w:rPr>
              <w:t>；</w:t>
            </w:r>
          </w:p>
          <w:p w14:paraId="45AA70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cs="宋体"/>
                <w:i w:val="0"/>
                <w:iCs w:val="0"/>
                <w:color w:val="auto"/>
                <w:kern w:val="0"/>
                <w:sz w:val="18"/>
                <w:szCs w:val="18"/>
                <w:highlight w:val="none"/>
                <w:u w:val="none"/>
                <w:lang w:val="en-US" w:eastAsia="zh-CN" w:bidi="ar"/>
              </w:rPr>
              <w:t>举报属实的给予举报人奖励。</w:t>
            </w:r>
          </w:p>
        </w:tc>
      </w:tr>
      <w:tr w14:paraId="64434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E36378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B544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对养殖者违规使用饲料和添加物质的行政处罚</w:t>
            </w:r>
            <w:r>
              <w:rPr>
                <w:rFonts w:hint="eastAsia" w:ascii="宋体" w:hAnsi="宋体" w:cs="宋体"/>
                <w:i w:val="0"/>
                <w:iCs w:val="0"/>
                <w:color w:val="auto"/>
                <w:kern w:val="0"/>
                <w:sz w:val="18"/>
                <w:szCs w:val="18"/>
                <w:highlight w:val="none"/>
                <w:u w:val="none"/>
                <w:lang w:val="en-US" w:eastAsia="zh-CN" w:bidi="ar"/>
              </w:rPr>
              <w:t>（</w:t>
            </w:r>
            <w:r>
              <w:rPr>
                <w:rStyle w:val="17"/>
                <w:rFonts w:hint="default" w:ascii="宋体" w:hAnsi="宋体" w:eastAsia="宋体" w:cs="宋体"/>
                <w:color w:val="auto"/>
                <w:kern w:val="0"/>
                <w:sz w:val="18"/>
                <w:szCs w:val="18"/>
                <w:highlight w:val="none"/>
                <w:lang w:bidi="ar"/>
              </w:rPr>
              <w:t>不含</w:t>
            </w:r>
            <w:r>
              <w:rPr>
                <w:rStyle w:val="18"/>
                <w:rFonts w:hint="default" w:ascii="宋体" w:hAnsi="宋体" w:eastAsia="宋体" w:cs="宋体"/>
                <w:color w:val="auto"/>
                <w:kern w:val="0"/>
                <w:sz w:val="18"/>
                <w:szCs w:val="18"/>
                <w:highlight w:val="none"/>
                <w:lang w:bidi="ar"/>
              </w:rPr>
              <w:t>“</w:t>
            </w:r>
            <w:r>
              <w:rPr>
                <w:rStyle w:val="17"/>
                <w:rFonts w:hint="default" w:ascii="宋体" w:hAnsi="宋体" w:eastAsia="宋体" w:cs="宋体"/>
                <w:color w:val="auto"/>
                <w:kern w:val="0"/>
                <w:sz w:val="18"/>
                <w:szCs w:val="18"/>
                <w:highlight w:val="none"/>
                <w:lang w:bidi="ar"/>
              </w:rPr>
              <w:t>对违反《饲料和饲料添加剂管理条例》第四十七条第一款第四项至第七项的行政处罚</w:t>
            </w:r>
            <w:r>
              <w:rPr>
                <w:rStyle w:val="18"/>
                <w:rFonts w:hint="default" w:ascii="宋体" w:hAnsi="宋体" w:eastAsia="宋体" w:cs="宋体"/>
                <w:color w:val="auto"/>
                <w:kern w:val="0"/>
                <w:sz w:val="18"/>
                <w:szCs w:val="18"/>
                <w:highlight w:val="none"/>
                <w:lang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A87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818D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69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4A138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pacing w:val="-6"/>
                <w:kern w:val="0"/>
                <w:sz w:val="18"/>
                <w:szCs w:val="18"/>
                <w:highlight w:val="none"/>
                <w:u w:val="none"/>
                <w:lang w:val="en-US" w:eastAsia="zh-CN" w:bidi="ar"/>
              </w:rPr>
            </w:pPr>
            <w:r>
              <w:rPr>
                <w:rFonts w:hint="eastAsia" w:ascii="宋体" w:hAnsi="宋体" w:eastAsia="宋体" w:cs="宋体"/>
                <w:i w:val="0"/>
                <w:iCs w:val="0"/>
                <w:color w:val="auto"/>
                <w:spacing w:val="-6"/>
                <w:kern w:val="0"/>
                <w:sz w:val="18"/>
                <w:szCs w:val="18"/>
                <w:highlight w:val="none"/>
                <w:u w:val="none"/>
                <w:lang w:val="en-US" w:eastAsia="zh-CN" w:bidi="ar"/>
              </w:rPr>
              <w:t>2.对违规行为责令改正，并处以相应罚款；</w:t>
            </w:r>
          </w:p>
          <w:p w14:paraId="255FB80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5099D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21B17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36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FAE4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对制造、销售禁用的渔具的行政处罚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36831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59B14A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03D6A8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1C3172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2.对违规行为责令改正，并处以相应罚款</w:t>
            </w:r>
            <w:r>
              <w:rPr>
                <w:rFonts w:hint="eastAsia" w:ascii="宋体" w:hAnsi="宋体" w:cs="宋体"/>
                <w:i w:val="0"/>
                <w:iCs w:val="0"/>
                <w:color w:val="auto"/>
                <w:kern w:val="0"/>
                <w:sz w:val="18"/>
                <w:szCs w:val="18"/>
                <w:highlight w:val="none"/>
                <w:u w:val="none"/>
                <w:lang w:val="en-US" w:eastAsia="zh-CN" w:bidi="ar"/>
              </w:rPr>
              <w:t>。</w:t>
            </w:r>
          </w:p>
        </w:tc>
      </w:tr>
      <w:tr w14:paraId="00C9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59C7D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A62B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对渔业及渔业船舶的监督检查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01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2653E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23BE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1.对各种渔业及渔业船舶的证件、渔船、渔具、渔获物和捕捞方法进行检查；</w:t>
            </w:r>
          </w:p>
          <w:p w14:paraId="0013102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2.对检查发现的问题责令限期整改。</w:t>
            </w:r>
          </w:p>
        </w:tc>
      </w:tr>
      <w:tr w14:paraId="089B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1811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D8A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对供水单位擅自停止营运的行政处罚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94EB4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4C37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177D1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1.受理问题线索</w:t>
            </w:r>
            <w:r>
              <w:rPr>
                <w:rFonts w:hint="eastAsia" w:ascii="宋体" w:hAnsi="宋体" w:cs="宋体"/>
                <w:i w:val="0"/>
                <w:iCs w:val="0"/>
                <w:color w:val="auto"/>
                <w:kern w:val="0"/>
                <w:sz w:val="18"/>
                <w:szCs w:val="18"/>
                <w:highlight w:val="none"/>
                <w:u w:val="none"/>
                <w:lang w:val="en-US" w:eastAsia="zh-CN" w:bidi="ar"/>
              </w:rPr>
              <w:t>并调查</w:t>
            </w:r>
            <w:r>
              <w:rPr>
                <w:rFonts w:hint="eastAsia" w:ascii="宋体" w:hAnsi="宋体" w:eastAsia="宋体" w:cs="宋体"/>
                <w:i w:val="0"/>
                <w:iCs w:val="0"/>
                <w:color w:val="auto"/>
                <w:kern w:val="0"/>
                <w:sz w:val="18"/>
                <w:szCs w:val="18"/>
                <w:highlight w:val="none"/>
                <w:u w:val="none"/>
                <w:lang w:val="en-US" w:eastAsia="zh-CN" w:bidi="ar"/>
              </w:rPr>
              <w:t>核实；</w:t>
            </w:r>
          </w:p>
          <w:p w14:paraId="233AF7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对擅自停止营运的供水单位，责令限期恢复营运，并处以相应罚款。</w:t>
            </w:r>
          </w:p>
        </w:tc>
      </w:tr>
      <w:tr w14:paraId="18A44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DD535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39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BAF3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对农产品运载工具、垫料、包装物、容器等不符合卫生、植物检疫和动物防疫条件，或将农产品与有毒有害物品混装运输的行政处罚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48E2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B46248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r>
              <w:rPr>
                <w:rFonts w:hint="eastAsia" w:ascii="宋体" w:hAnsi="宋体" w:cs="宋体"/>
                <w:i w:val="0"/>
                <w:iCs w:val="0"/>
                <w:color w:val="auto"/>
                <w:kern w:val="0"/>
                <w:sz w:val="18"/>
                <w:szCs w:val="18"/>
                <w:highlight w:val="none"/>
                <w:u w:val="none"/>
                <w:lang w:val="en-US" w:eastAsia="zh-CN" w:bidi="ar"/>
              </w:rPr>
              <w:t>：</w:t>
            </w:r>
          </w:p>
          <w:p w14:paraId="0852DF0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672D5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，监督其对被污染的农产品进行无害化处理，对不能进行无害化处理的，予以监督销毁</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w:t>
            </w:r>
          </w:p>
        </w:tc>
      </w:tr>
      <w:tr w14:paraId="652E1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E90B2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BB0A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对在不能从事养殖活动的水域从事养殖业的行政处罚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3AFE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4E3D1E0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8CE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4E75B9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2.对违法养殖行为</w:t>
            </w:r>
            <w:r>
              <w:rPr>
                <w:rFonts w:hint="eastAsia" w:ascii="宋体" w:hAnsi="宋体" w:eastAsia="宋体" w:cs="宋体"/>
                <w:i w:val="0"/>
                <w:iCs w:val="0"/>
                <w:color w:val="auto"/>
                <w:kern w:val="0"/>
                <w:sz w:val="18"/>
                <w:szCs w:val="18"/>
                <w:highlight w:val="none"/>
                <w:u w:val="none"/>
                <w:lang w:val="en-US" w:eastAsia="zh-CN" w:bidi="ar"/>
              </w:rPr>
              <w:t>责令停止生产，限期拆除养殖设施</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没收渔获物和违法所得</w:t>
            </w:r>
            <w:r>
              <w:rPr>
                <w:rFonts w:hint="eastAsia" w:ascii="宋体" w:hAnsi="宋体" w:cs="宋体"/>
                <w:i w:val="0"/>
                <w:iCs w:val="0"/>
                <w:color w:val="auto"/>
                <w:kern w:val="0"/>
                <w:sz w:val="18"/>
                <w:szCs w:val="18"/>
                <w:highlight w:val="none"/>
                <w:u w:val="none"/>
                <w:lang w:val="en-US" w:eastAsia="zh-CN" w:bidi="ar"/>
              </w:rPr>
              <w:t>，并处以罚款。</w:t>
            </w:r>
          </w:p>
        </w:tc>
      </w:tr>
      <w:tr w14:paraId="11AC6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3EF531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E50E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对在村镇供水工程保护控制范围内从事禁止性活动的行政处罚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9D66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C3BB2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5580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A460E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2.责令停止违法行为，拒不改正的，处以罚款。</w:t>
            </w:r>
          </w:p>
        </w:tc>
      </w:tr>
      <w:tr w14:paraId="32EEC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85DBE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A15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小型水库安全监督和防汛监督管理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1679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998AF4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1714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1.建立小型水库安全监督管理制度；</w:t>
            </w:r>
          </w:p>
          <w:p w14:paraId="57F99BC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开展安全监督检查；</w:t>
            </w:r>
          </w:p>
          <w:p w14:paraId="033468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spacing w:val="-11"/>
                <w:kern w:val="0"/>
                <w:sz w:val="18"/>
                <w:szCs w:val="18"/>
                <w:highlight w:val="none"/>
                <w:u w:val="none"/>
                <w:lang w:val="en-US" w:eastAsia="zh-CN" w:bidi="ar"/>
              </w:rPr>
              <w:t>对管理（管护）人员进行技术指导与安全培训。</w:t>
            </w:r>
          </w:p>
        </w:tc>
      </w:tr>
      <w:tr w14:paraId="7DF50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F0CA2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05A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对基本农田保护的奖励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58491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县自然资源局</w:t>
            </w:r>
          </w:p>
          <w:p w14:paraId="7A6527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C61B2A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1.收集情况并公示；</w:t>
            </w:r>
          </w:p>
          <w:p w14:paraId="38B3E14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30" w:lineRule="exact"/>
              <w:ind w:left="-71" w:leftChars="-34" w:right="-71" w:rightChars="-34" w:firstLine="0" w:firstLineChars="0"/>
              <w:jc w:val="left"/>
              <w:textAlignment w:val="center"/>
              <w:rPr>
                <w:rFonts w:hint="eastAsia" w:ascii="宋体" w:hAnsi="宋体" w:eastAsia="宋体" w:cs="宋体"/>
                <w:i w:val="0"/>
                <w:iCs w:val="0"/>
                <w:strike/>
                <w:dstrike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cs="宋体"/>
                <w:i w:val="0"/>
                <w:iCs w:val="0"/>
                <w:strike w:val="0"/>
                <w:dstrike w:val="0"/>
                <w:color w:val="auto"/>
                <w:kern w:val="0"/>
                <w:sz w:val="18"/>
                <w:szCs w:val="18"/>
                <w:highlight w:val="none"/>
                <w:u w:val="none"/>
                <w:lang w:val="en-US" w:eastAsia="zh-CN" w:bidi="ar"/>
              </w:rPr>
              <w:t>按照有关规定</w:t>
            </w:r>
            <w:r>
              <w:rPr>
                <w:rFonts w:hint="eastAsia" w:ascii="宋体" w:hAnsi="宋体" w:cs="宋体"/>
                <w:i w:val="0"/>
                <w:iCs w:val="0"/>
                <w:color w:val="auto"/>
                <w:kern w:val="0"/>
                <w:sz w:val="18"/>
                <w:szCs w:val="18"/>
                <w:highlight w:val="none"/>
                <w:u w:val="none"/>
                <w:lang w:val="en-US" w:eastAsia="zh-CN" w:bidi="ar"/>
              </w:rPr>
              <w:t>对做出突出成绩的单位和个人给予奖励。</w:t>
            </w:r>
          </w:p>
        </w:tc>
      </w:tr>
      <w:tr w14:paraId="2B4F4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8FC7D0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9AC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对动物防疫的监督检查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ED0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w:t>
            </w:r>
            <w:r>
              <w:rPr>
                <w:rFonts w:hint="eastAsia" w:ascii="宋体" w:hAnsi="宋体" w:cs="宋体"/>
                <w:i w:val="0"/>
                <w:iCs w:val="0"/>
                <w:color w:val="auto"/>
                <w:kern w:val="0"/>
                <w:sz w:val="18"/>
                <w:szCs w:val="18"/>
                <w:highlight w:val="none"/>
                <w:u w:val="none"/>
                <w:lang w:val="en-US" w:eastAsia="zh-CN" w:bidi="ar"/>
              </w:rPr>
              <w:t>农村</w:t>
            </w:r>
            <w:r>
              <w:rPr>
                <w:rFonts w:hint="eastAsia" w:ascii="宋体" w:hAnsi="宋体" w:eastAsia="宋体" w:cs="宋体"/>
                <w:i w:val="0"/>
                <w:iCs w:val="0"/>
                <w:color w:val="auto"/>
                <w:kern w:val="0"/>
                <w:sz w:val="18"/>
                <w:szCs w:val="18"/>
                <w:highlight w:val="none"/>
                <w:u w:val="none"/>
                <w:lang w:val="en-US" w:eastAsia="zh-CN" w:bidi="ar"/>
              </w:rPr>
              <w:t>局</w:t>
            </w:r>
          </w:p>
          <w:p w14:paraId="2A75DD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1FBED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spacing w:val="-11"/>
                <w:kern w:val="0"/>
                <w:sz w:val="18"/>
                <w:szCs w:val="18"/>
                <w:highlight w:val="none"/>
                <w:u w:val="none"/>
                <w:lang w:val="en-US" w:eastAsia="zh-CN" w:bidi="ar"/>
              </w:rPr>
              <w:t>对动物、动物产品按照规定采样、留验、抽检；</w:t>
            </w:r>
          </w:p>
          <w:p w14:paraId="204ADC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2.对染疫或者疑似染疫的动物、动物产品及相关物品进行隔离、查封、扣押和处理</w:t>
            </w:r>
            <w:r>
              <w:rPr>
                <w:rFonts w:hint="eastAsia" w:ascii="宋体" w:hAnsi="宋体" w:cs="宋体"/>
                <w:i w:val="0"/>
                <w:iCs w:val="0"/>
                <w:color w:val="auto"/>
                <w:kern w:val="0"/>
                <w:sz w:val="18"/>
                <w:szCs w:val="18"/>
                <w:highlight w:val="none"/>
                <w:u w:val="none"/>
                <w:lang w:val="en-US" w:eastAsia="zh-CN" w:bidi="ar"/>
              </w:rPr>
              <w:t>；</w:t>
            </w:r>
          </w:p>
          <w:p w14:paraId="5417EA1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3.对依法应当检疫而未经检疫的动物产品，具备补检条件的实施补检，不具备补检条件的予以没收销毁。</w:t>
            </w:r>
          </w:p>
        </w:tc>
      </w:tr>
      <w:tr w14:paraId="4E9A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37BA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668A61">
            <w:pPr>
              <w:keepNext w:val="0"/>
              <w:keepLines w:val="0"/>
              <w:pageBreakBefore w:val="0"/>
              <w:widowControl w:val="0"/>
              <w:kinsoku/>
              <w:wordWrap/>
              <w:overflowPunct w:val="0"/>
              <w:topLinePunct w:val="0"/>
              <w:autoSpaceDE/>
              <w:autoSpaceDN/>
              <w:bidi w:val="0"/>
              <w:adjustRightInd/>
              <w:snapToGrid/>
              <w:spacing w:line="260" w:lineRule="exact"/>
              <w:jc w:val="both"/>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开展林业有害生物监测、检疫和防治</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CB6E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8D167A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52CA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1.开展有害生物的普查、监测预警、灾情评估；</w:t>
            </w:r>
          </w:p>
          <w:p w14:paraId="5109E615">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2.开展有害生物防治和检疫。</w:t>
            </w:r>
          </w:p>
        </w:tc>
      </w:tr>
      <w:tr w14:paraId="2B02B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E40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46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8FDD3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规模以下畜禽养殖废弃物综合利用指导和服务</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F265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150A4FD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8E742A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指导畜禽养殖场养殖废弃物利用设施正常运转；</w:t>
            </w:r>
          </w:p>
          <w:p w14:paraId="41B06B0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Helvetica" w:hAnsi="Helvetica" w:eastAsia="宋体" w:cs="Helvetica"/>
                <w:i w:val="0"/>
                <w:iCs w:val="0"/>
                <w:caps w:val="0"/>
                <w:color w:val="auto"/>
                <w:spacing w:val="0"/>
                <w:kern w:val="2"/>
                <w:sz w:val="18"/>
                <w:szCs w:val="18"/>
                <w:highlight w:val="none"/>
                <w:shd w:val="clear" w:color="auto" w:fill="FFFFFF"/>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2.推行畜禽粪污</w:t>
            </w:r>
            <w:r>
              <w:rPr>
                <w:rFonts w:hint="eastAsia" w:ascii="宋体" w:hAnsi="宋体" w:cs="宋体"/>
                <w:i w:val="0"/>
                <w:iCs w:val="0"/>
                <w:color w:val="auto"/>
                <w:kern w:val="0"/>
                <w:sz w:val="18"/>
                <w:szCs w:val="18"/>
                <w:highlight w:val="none"/>
                <w:u w:val="none"/>
                <w:lang w:val="en-US" w:eastAsia="zh-CN" w:bidi="ar"/>
              </w:rPr>
              <w:t>综合利用</w:t>
            </w:r>
            <w:r>
              <w:rPr>
                <w:rFonts w:hint="eastAsia" w:ascii="宋体" w:hAnsi="宋体" w:eastAsia="宋体" w:cs="宋体"/>
                <w:i w:val="0"/>
                <w:iCs w:val="0"/>
                <w:color w:val="auto"/>
                <w:kern w:val="0"/>
                <w:sz w:val="18"/>
                <w:szCs w:val="18"/>
                <w:highlight w:val="none"/>
                <w:u w:val="none"/>
                <w:lang w:val="en-US" w:eastAsia="zh-CN" w:bidi="ar"/>
              </w:rPr>
              <w:t>和种养结合</w:t>
            </w:r>
            <w:r>
              <w:rPr>
                <w:rFonts w:hint="eastAsia" w:ascii="宋体" w:hAnsi="宋体" w:cs="宋体"/>
                <w:i w:val="0"/>
                <w:iCs w:val="0"/>
                <w:color w:val="auto"/>
                <w:kern w:val="0"/>
                <w:sz w:val="18"/>
                <w:szCs w:val="18"/>
                <w:highlight w:val="none"/>
                <w:u w:val="none"/>
                <w:lang w:val="en-US" w:eastAsia="zh-CN" w:bidi="ar"/>
              </w:rPr>
              <w:t>模式。</w:t>
            </w:r>
          </w:p>
        </w:tc>
      </w:tr>
      <w:tr w14:paraId="5C7C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8D4FE8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三、自然资源（26项）</w:t>
            </w:r>
          </w:p>
        </w:tc>
      </w:tr>
      <w:tr w14:paraId="432E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496E36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47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A737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林木采伐许可证核发</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4E35E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C25CF4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0245AA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1.受理申请人提交的林权证复印件、林权权利人身份证复印件、林木采伐申请表等林木权属证明材料；</w:t>
            </w:r>
          </w:p>
          <w:p w14:paraId="5DCD5E0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cs="宋体" w:eastAsiaTheme="minorEastAsia"/>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2.在授权范围内，按程序向林权所有者核发林木采伐许可证并对采伐情况进行监督管理。</w:t>
            </w:r>
          </w:p>
        </w:tc>
      </w:tr>
      <w:tr w14:paraId="4B1EC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B60DEB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57B5D2">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对在禁止开垦坡度以上陡坡地开垦种植农作物或者在禁止开垦、开发的植物保护带内开垦、开发的行政处罚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B587F">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4E18FD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D963FF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68155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2.责令停止违法行为，采取退耕</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恢复植被等补救措施；</w:t>
            </w:r>
          </w:p>
          <w:p w14:paraId="35479CB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3.按照开垦或者开发面积，处以罚款。</w:t>
            </w:r>
          </w:p>
        </w:tc>
      </w:tr>
      <w:tr w14:paraId="50D0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657CC9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49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ADD2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对供水水质未达到国家生活饮用水卫生标准的行政处罚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A6B630">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407DD25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CDE4B3">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对供水单位</w:t>
            </w:r>
            <w:r>
              <w:rPr>
                <w:rFonts w:hint="eastAsia" w:ascii="宋体" w:hAnsi="宋体" w:eastAsia="宋体" w:cs="宋体"/>
                <w:i w:val="0"/>
                <w:iCs w:val="0"/>
                <w:color w:val="auto"/>
                <w:kern w:val="0"/>
                <w:sz w:val="18"/>
                <w:szCs w:val="18"/>
                <w:highlight w:val="none"/>
                <w:u w:val="none"/>
                <w:lang w:val="en-US" w:eastAsia="zh-CN" w:bidi="ar"/>
              </w:rPr>
              <w:t>未定期进行水质检测的，责令限期整改；</w:t>
            </w:r>
          </w:p>
          <w:p w14:paraId="14985B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2.供水水质未达到标准的，责令限期整改，逾期不改或整改不合格的，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tc>
      </w:tr>
      <w:tr w14:paraId="66299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79C19E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0414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对在堤防安全保护区内进行打井、钻探、爆破、挖筑鱼塘、采石、取土、建房、开渠等危害堤防安全的活动的行政处罚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ADD57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64102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A7AD8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9EFCCF8">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.责令纠正违法行为、赔偿损失、采取补救措施，处以警告、罚款；</w:t>
            </w:r>
          </w:p>
          <w:p w14:paraId="5652EA6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涉嫌违反治安管理和犯罪的，移交公安机关处理。</w:t>
            </w:r>
          </w:p>
        </w:tc>
      </w:tr>
      <w:tr w14:paraId="24D97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0CB50A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2A12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对森林防火期内未经批准擅自在森林防火区内野外用火的行政处罚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C4B57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15E1CAE">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FCB577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32A319EA">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2.责令停止违法行为，给予警告，并处罚款。</w:t>
            </w:r>
          </w:p>
        </w:tc>
      </w:tr>
      <w:tr w14:paraId="1ADB2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7BD3F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407B8B">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对森林防火期内携带火种和易燃易爆物品进入森林防火区或其他野外违规用火行为的行政处罚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CF337">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4C03D6F1">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680DF89">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w:t>
            </w:r>
            <w:r>
              <w:rPr>
                <w:rFonts w:hint="eastAsia" w:ascii="宋体" w:hAnsi="宋体" w:eastAsia="宋体" w:cs="宋体"/>
                <w:i w:val="0"/>
                <w:iCs w:val="0"/>
                <w:color w:val="auto"/>
                <w:kern w:val="0"/>
                <w:sz w:val="18"/>
                <w:szCs w:val="18"/>
                <w:highlight w:val="none"/>
                <w:u w:val="none"/>
                <w:lang w:val="en-US" w:eastAsia="zh-CN" w:bidi="ar"/>
              </w:rPr>
              <w:t>森林防火期的巡查、检查；</w:t>
            </w:r>
          </w:p>
          <w:p w14:paraId="55373394">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责令停止违法行为，给予警告，并处罚款。</w:t>
            </w:r>
          </w:p>
        </w:tc>
      </w:tr>
      <w:tr w14:paraId="6EDD1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5D8FC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71C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对在退耕还林工作中做出显著成绩的单位和个人的表彰奖励</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08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7E237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687509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1.收集在退耕还林工作</w:t>
            </w:r>
            <w:r>
              <w:rPr>
                <w:rFonts w:hint="eastAsia" w:ascii="宋体" w:hAnsi="宋体" w:cs="宋体"/>
                <w:i w:val="0"/>
                <w:iCs w:val="0"/>
                <w:color w:val="auto"/>
                <w:kern w:val="0"/>
                <w:sz w:val="18"/>
                <w:szCs w:val="18"/>
                <w:highlight w:val="none"/>
                <w:u w:val="none"/>
                <w:lang w:val="en-US" w:eastAsia="zh-CN" w:bidi="ar"/>
              </w:rPr>
              <w:t>中</w:t>
            </w:r>
            <w:r>
              <w:rPr>
                <w:rFonts w:hint="eastAsia" w:ascii="宋体" w:hAnsi="宋体" w:eastAsia="宋体" w:cs="宋体"/>
                <w:i w:val="0"/>
                <w:iCs w:val="0"/>
                <w:color w:val="auto"/>
                <w:kern w:val="0"/>
                <w:sz w:val="18"/>
                <w:szCs w:val="18"/>
                <w:highlight w:val="none"/>
                <w:u w:val="none"/>
                <w:lang w:val="en-US" w:eastAsia="zh-CN" w:bidi="ar"/>
              </w:rPr>
              <w:t>做出成绩的单位和个人资料；</w:t>
            </w:r>
          </w:p>
          <w:p w14:paraId="5F7EA6D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按程序提请县人民政府</w:t>
            </w:r>
            <w:r>
              <w:rPr>
                <w:rFonts w:hint="eastAsia" w:ascii="宋体" w:hAnsi="宋体" w:eastAsia="宋体" w:cs="宋体"/>
                <w:i w:val="0"/>
                <w:iCs w:val="0"/>
                <w:color w:val="auto"/>
                <w:kern w:val="0"/>
                <w:sz w:val="18"/>
                <w:szCs w:val="18"/>
                <w:highlight w:val="none"/>
                <w:u w:val="none"/>
                <w:lang w:val="en-US" w:eastAsia="zh-CN" w:bidi="ar"/>
              </w:rPr>
              <w:t>开展表彰</w:t>
            </w:r>
            <w:r>
              <w:rPr>
                <w:rFonts w:hint="eastAsia" w:ascii="宋体" w:hAnsi="宋体" w:cs="宋体"/>
                <w:i w:val="0"/>
                <w:iCs w:val="0"/>
                <w:color w:val="auto"/>
                <w:kern w:val="0"/>
                <w:sz w:val="18"/>
                <w:szCs w:val="18"/>
                <w:highlight w:val="none"/>
                <w:u w:val="none"/>
                <w:lang w:val="en-US" w:eastAsia="zh-CN" w:bidi="ar"/>
              </w:rPr>
              <w:t>和</w:t>
            </w:r>
            <w:r>
              <w:rPr>
                <w:rFonts w:hint="eastAsia" w:ascii="宋体" w:hAnsi="宋体" w:eastAsia="宋体" w:cs="宋体"/>
                <w:i w:val="0"/>
                <w:iCs w:val="0"/>
                <w:color w:val="auto"/>
                <w:kern w:val="0"/>
                <w:sz w:val="18"/>
                <w:szCs w:val="18"/>
                <w:highlight w:val="none"/>
                <w:u w:val="none"/>
                <w:lang w:val="en-US" w:eastAsia="zh-CN" w:bidi="ar"/>
              </w:rPr>
              <w:t>奖励。</w:t>
            </w:r>
          </w:p>
        </w:tc>
      </w:tr>
      <w:tr w14:paraId="4D72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4DF272C">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B84E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对破坏、侵占、毁损防洪排涝设施的行政处罚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F9495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242EB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728FC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D6EC09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2.责令停止违法行为，恢复原状，赔偿损失</w:t>
            </w:r>
            <w:r>
              <w:rPr>
                <w:rFonts w:hint="eastAsia" w:ascii="宋体" w:hAnsi="宋体" w:cs="宋体"/>
                <w:i w:val="0"/>
                <w:iCs w:val="0"/>
                <w:color w:val="auto"/>
                <w:kern w:val="0"/>
                <w:sz w:val="18"/>
                <w:szCs w:val="18"/>
                <w:highlight w:val="none"/>
                <w:u w:val="none"/>
                <w:lang w:val="en-US" w:eastAsia="zh-CN" w:bidi="ar"/>
              </w:rPr>
              <w:t>，并处罚款。</w:t>
            </w:r>
          </w:p>
        </w:tc>
      </w:tr>
      <w:tr w14:paraId="5B03E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8513D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8D55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对在水利工程管理和保护范围内从事相关违法行为的行政处罚（仅适用乡镇及以下管理的小型水利工程）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8A6F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11A4E6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BBC318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396F68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2.责令停止违法行为，采取补救措施，并</w:t>
            </w:r>
            <w:r>
              <w:rPr>
                <w:rFonts w:hint="eastAsia" w:ascii="宋体" w:hAnsi="宋体" w:cs="宋体"/>
                <w:i w:val="0"/>
                <w:iCs w:val="0"/>
                <w:color w:val="auto"/>
                <w:kern w:val="0"/>
                <w:sz w:val="18"/>
                <w:szCs w:val="18"/>
                <w:highlight w:val="none"/>
                <w:u w:val="none"/>
                <w:lang w:val="en-US" w:eastAsia="zh-CN" w:bidi="ar"/>
              </w:rPr>
              <w:t>处罚款</w:t>
            </w:r>
            <w:r>
              <w:rPr>
                <w:rFonts w:hint="eastAsia" w:ascii="宋体" w:hAnsi="宋体" w:eastAsia="宋体" w:cs="宋体"/>
                <w:i w:val="0"/>
                <w:iCs w:val="0"/>
                <w:color w:val="auto"/>
                <w:kern w:val="0"/>
                <w:sz w:val="18"/>
                <w:szCs w:val="18"/>
                <w:highlight w:val="none"/>
                <w:u w:val="none"/>
                <w:lang w:val="en-US" w:eastAsia="zh-CN" w:bidi="ar"/>
              </w:rPr>
              <w:t>。</w:t>
            </w:r>
          </w:p>
        </w:tc>
      </w:tr>
      <w:tr w14:paraId="18F59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657E8B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5</w:t>
            </w:r>
            <w:r>
              <w:rPr>
                <w:rFonts w:hint="eastAsia" w:ascii="宋体" w:hAnsi="宋体" w:cs="宋体"/>
                <w:i w:val="0"/>
                <w:iCs w:val="0"/>
                <w:color w:val="auto"/>
                <w:kern w:val="0"/>
                <w:sz w:val="18"/>
                <w:szCs w:val="18"/>
                <w:highlight w:val="none"/>
                <w:u w:val="none"/>
                <w:lang w:val="en-US" w:eastAsia="zh-CN" w:bidi="ar"/>
              </w:rPr>
              <w:t>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77A4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对擅自移动、损坏水利工程的界桩、公告牌的行政处罚（仅适用乡镇及以下管理的水利工程）</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BC48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432EA9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33687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B9AF8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2.核实擅自移动、损坏水利工程的界桩、公告牌行为；</w:t>
            </w:r>
          </w:p>
          <w:p w14:paraId="55FD4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3.对违法行为进行处罚。</w:t>
            </w:r>
          </w:p>
        </w:tc>
      </w:tr>
      <w:tr w14:paraId="5961A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CDDD03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1FFE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对采集发菜，或者在水土流失重点预防区和重点治理区铲草皮、挖树兜、滥挖虫草、甘草、麻黄等的行政处罚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86F8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69A33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A6E4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83C9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2.责令停止违法行为，采取补救措施，没收违法所得并处罚款。</w:t>
            </w:r>
          </w:p>
        </w:tc>
      </w:tr>
      <w:tr w14:paraId="0659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F7DE04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58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3787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对在崩塌、滑坡危险区或者泥石流易发区从事取土、挖砂、采石等可能造成水土流失的活动的行政处罚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1D2D7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29BF201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9FCF52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4D0CC3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w:t>
            </w:r>
            <w:r>
              <w:rPr>
                <w:rFonts w:hint="eastAsia" w:ascii="宋体" w:hAnsi="宋体" w:cs="宋体"/>
                <w:i w:val="0"/>
                <w:iCs w:val="0"/>
                <w:color w:val="auto"/>
                <w:kern w:val="0"/>
                <w:sz w:val="18"/>
                <w:szCs w:val="18"/>
                <w:highlight w:val="none"/>
                <w:u w:val="none"/>
                <w:lang w:val="en-US" w:eastAsia="zh-CN" w:bidi="ar"/>
              </w:rPr>
              <w:t>，没收违法所得并</w:t>
            </w:r>
            <w:r>
              <w:rPr>
                <w:rFonts w:hint="eastAsia" w:ascii="宋体" w:hAnsi="宋体" w:eastAsia="宋体" w:cs="宋体"/>
                <w:i w:val="0"/>
                <w:iCs w:val="0"/>
                <w:color w:val="auto"/>
                <w:kern w:val="0"/>
                <w:sz w:val="18"/>
                <w:szCs w:val="18"/>
                <w:highlight w:val="none"/>
                <w:u w:val="none"/>
                <w:lang w:val="en-US" w:eastAsia="zh-CN" w:bidi="ar"/>
              </w:rPr>
              <w:t>处罚款。</w:t>
            </w:r>
          </w:p>
        </w:tc>
      </w:tr>
      <w:tr w14:paraId="152D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E6C7B85">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sz w:val="18"/>
                <w:szCs w:val="18"/>
                <w:highlight w:val="none"/>
                <w:u w:val="none"/>
                <w:lang w:val="en-US" w:eastAsia="zh-CN"/>
              </w:rPr>
              <w:t>59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8490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对在供生活饮用水的重要水域，从事集约化养殖等危害饮用水水源水质的活动的行政处罚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5F23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7D5E4C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97E2A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1.对供生活饮用水的重要水域开展监督检查；</w:t>
            </w:r>
          </w:p>
          <w:p w14:paraId="340E9C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2.对违规从事集约化养殖的责令限期拆除、恢复原状；</w:t>
            </w:r>
          </w:p>
          <w:p w14:paraId="21FBB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3.逾期不拆除、不恢复原状的，代为拆除、恢复原状，并处罚款。</w:t>
            </w:r>
          </w:p>
        </w:tc>
      </w:tr>
      <w:tr w14:paraId="34AA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054F00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60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7E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对经营性采挖天然草皮的行政处罚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EFEED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林业局</w:t>
            </w:r>
          </w:p>
          <w:p w14:paraId="3613D77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D408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592F1D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2.责令停止违法行为，限期恢复植被，没收非法财物和违法所得，并处罚款。</w:t>
            </w:r>
          </w:p>
        </w:tc>
      </w:tr>
      <w:tr w14:paraId="19E6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1FB07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5025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对森林防火期内进入森林防火区的机动车辆未安装森林防火装置的行政处罚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255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2D6952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364E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A2FB95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w:t>
            </w:r>
            <w:r>
              <w:rPr>
                <w:rFonts w:hint="eastAsia" w:ascii="宋体" w:hAnsi="宋体" w:eastAsia="宋体" w:cs="宋体"/>
                <w:i w:val="0"/>
                <w:iCs w:val="0"/>
                <w:color w:val="auto"/>
                <w:spacing w:val="-6"/>
                <w:kern w:val="0"/>
                <w:sz w:val="18"/>
                <w:szCs w:val="18"/>
                <w:highlight w:val="none"/>
                <w:u w:val="none"/>
                <w:lang w:val="en-US" w:eastAsia="zh-CN" w:bidi="ar"/>
              </w:rPr>
              <w:t>违规行为责令改正，给予警告并处罚款。</w:t>
            </w:r>
          </w:p>
        </w:tc>
      </w:tr>
      <w:tr w14:paraId="754F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428F01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73E91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对违反规定占用耕地建窑、建坟或者擅自在耕地上建房、挖砂、采石、采矿、取土等的行政处罚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不含“对擅自在耕地上挖砂、采石、采矿、取土等的行政处罚”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B8FB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E68CB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53568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8D50AF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2.对违规行为责令限期改正或者治理；</w:t>
            </w:r>
          </w:p>
          <w:p w14:paraId="575D164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230CB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9A51F3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3623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对违反规定破坏或者擅自改变永久基本农田保护区标志的行政处罚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F6CA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0F3E2E7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C68001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826EE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2.对违规行为责令恢复原状。</w:t>
            </w:r>
          </w:p>
        </w:tc>
      </w:tr>
      <w:tr w14:paraId="5D39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0EE12D">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406C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对违反规定在地质灾害危险区内爆破、削坡、进行工程建设以及从事其他可能引发地质灾害活动的行政处罚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345F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599C0B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48324F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3F2926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spacing w:val="-6"/>
                <w:kern w:val="0"/>
                <w:sz w:val="18"/>
                <w:szCs w:val="18"/>
                <w:highlight w:val="none"/>
                <w:u w:val="none"/>
                <w:lang w:val="en-US" w:eastAsia="zh-CN" w:bidi="ar"/>
              </w:rPr>
              <w:t>责令停止违法行为，并按要求处相应罚款；</w:t>
            </w:r>
          </w:p>
          <w:p w14:paraId="0D9D0AA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15B90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13F100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74AD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对违反规定占用永久基本农田建窑、建房、建坟、挖砂、采石、采矿、取土、堆放固体废弃物或者从事其他活动破坏永久基本农田，毁坏种植条件的行政处罚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不含“对违反规定占用永久基本农田挖砂、采石、采矿、取土的行政处罚”</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50FB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37DD9C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36C1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54EC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2.对违规行为责令改正或者治理，恢复原种植条件，并处相应罚款；</w:t>
            </w:r>
          </w:p>
          <w:p w14:paraId="3099A5D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4E7B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355D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BE9C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对农村村民未经批准或者采取欺骗手段骗取批准，非法占用土地建住宅的行政处罚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CCA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承接部门：</w:t>
            </w:r>
            <w:r>
              <w:rPr>
                <w:rFonts w:hint="eastAsia" w:ascii="宋体" w:hAnsi="宋体" w:cs="宋体"/>
                <w:i w:val="0"/>
                <w:iCs w:val="0"/>
                <w:strike w:val="0"/>
                <w:dstrike w:val="0"/>
                <w:color w:val="auto"/>
                <w:kern w:val="0"/>
                <w:sz w:val="18"/>
                <w:szCs w:val="18"/>
                <w:highlight w:val="none"/>
                <w:u w:val="none"/>
                <w:lang w:val="en-US" w:eastAsia="zh-CN" w:bidi="ar"/>
              </w:rPr>
              <w:t>县自然资源局</w:t>
            </w:r>
          </w:p>
          <w:p w14:paraId="51596AC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工作方式：</w:t>
            </w:r>
          </w:p>
          <w:p w14:paraId="75B1A0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0"/>
                <w:sz w:val="18"/>
                <w:szCs w:val="18"/>
                <w:highlight w:val="none"/>
                <w:u w:val="none"/>
                <w:lang w:val="en-US" w:eastAsia="zh-CN" w:bidi="ar"/>
              </w:rPr>
            </w:pPr>
            <w:r>
              <w:rPr>
                <w:rFonts w:hint="eastAsia" w:ascii="宋体" w:hAnsi="宋体" w:eastAsia="宋体" w:cs="宋体"/>
                <w:i w:val="0"/>
                <w:iCs w:val="0"/>
                <w:strike w:val="0"/>
                <w:dstrike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eastAsia="宋体" w:cs="宋体"/>
                <w:i w:val="0"/>
                <w:iCs w:val="0"/>
                <w:strike w:val="0"/>
                <w:dstrike w:val="0"/>
                <w:color w:val="auto"/>
                <w:kern w:val="0"/>
                <w:sz w:val="18"/>
                <w:szCs w:val="18"/>
                <w:highlight w:val="none"/>
                <w:u w:val="none"/>
                <w:lang w:val="en-US" w:eastAsia="zh-CN" w:bidi="ar"/>
              </w:rPr>
              <w:t>；</w:t>
            </w:r>
          </w:p>
          <w:p w14:paraId="459C2D3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eastAsia="宋体" w:cs="宋体"/>
                <w:i w:val="0"/>
                <w:iCs w:val="0"/>
                <w:strike w:val="0"/>
                <w:dstrike w:val="0"/>
                <w:color w:val="auto"/>
                <w:kern w:val="0"/>
                <w:sz w:val="18"/>
                <w:szCs w:val="18"/>
                <w:highlight w:val="none"/>
                <w:u w:val="none"/>
                <w:lang w:val="en-US" w:eastAsia="zh-CN" w:bidi="ar"/>
              </w:rPr>
              <w:t>2.责令停止违法行为，退还非法占用的土地，限期拆除在非法占用的土地上新建的房屋。</w:t>
            </w:r>
          </w:p>
        </w:tc>
      </w:tr>
      <w:tr w14:paraId="59BD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752DE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strike w:val="0"/>
                <w:dstrike w:val="0"/>
                <w:color w:val="auto"/>
                <w:kern w:val="2"/>
                <w:sz w:val="18"/>
                <w:szCs w:val="18"/>
                <w:highlight w:val="none"/>
                <w:u w:val="none"/>
                <w:lang w:val="en-US" w:eastAsia="zh-CN" w:bidi="ar-SA"/>
              </w:rPr>
            </w:pPr>
            <w:r>
              <w:rPr>
                <w:rFonts w:hint="eastAsia" w:ascii="宋体" w:hAnsi="宋体" w:cs="宋体"/>
                <w:i w:val="0"/>
                <w:iCs w:val="0"/>
                <w:strike w:val="0"/>
                <w:dstrike w:val="0"/>
                <w:color w:val="auto"/>
                <w:kern w:val="2"/>
                <w:sz w:val="18"/>
                <w:szCs w:val="18"/>
                <w:highlight w:val="none"/>
                <w:u w:val="none"/>
                <w:lang w:val="en-US" w:eastAsia="zh-CN" w:bidi="ar-SA"/>
              </w:rPr>
              <w:t>67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3E832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对在幼林地砍柴、毁苗、放牧造成林木毁坏的行政处罚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AEF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07971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17D4F1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623029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2.责令停止违法行为，限期在原地或者异地补种毁坏株数一倍以上三倍以下的树木。</w:t>
            </w:r>
          </w:p>
        </w:tc>
      </w:tr>
      <w:tr w14:paraId="5B041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31247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68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4E2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对在森林病虫害防治工作中做出突出成绩的单位和个人给予奖励（不含表彰）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4A4D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059BB99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C970C0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255A2A3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278C5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B7B828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79FD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在森林防火工作中做出突出成绩或在扑救重大、特别重大森林火灾中表现突出的单位和个人给予奖励（不含表彰）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7F967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38F5FB8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9647A2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053D382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2.对表现突出的单位和个人给予奖励。</w:t>
            </w:r>
          </w:p>
        </w:tc>
      </w:tr>
      <w:tr w14:paraId="0723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01C554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D663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对在森林资源保护管理工作中做出突出成绩的单位和个人给予奖励（不含表彰）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FADB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185F358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274DB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1.收集情况并公示；</w:t>
            </w:r>
          </w:p>
          <w:p w14:paraId="1C4E440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2.对做出突出成绩的单位和个人给予奖励。</w:t>
            </w:r>
          </w:p>
        </w:tc>
      </w:tr>
      <w:tr w14:paraId="4DDDE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8FD18A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0ACD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外来入侵物种监督管理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E0715D">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承接部门：县农业农村局、县林业局、剑阁生态环境局</w:t>
            </w:r>
          </w:p>
          <w:p w14:paraId="00F00CC8">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工作方式：</w:t>
            </w:r>
          </w:p>
          <w:p w14:paraId="6C88F9FA">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1.县农业农村局负责农田生态系统、渔业水域等区域外来入侵物种的监督管理；</w:t>
            </w:r>
          </w:p>
          <w:p w14:paraId="6C69F647">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2.县林业局负责森林、湿地生态系统和自然保护地等区域外来入侵物种的监督管理；</w:t>
            </w:r>
          </w:p>
          <w:p w14:paraId="103D85CB">
            <w:pPr>
              <w:keepNext w:val="0"/>
              <w:keepLines w:val="0"/>
              <w:pageBreakBefore w:val="0"/>
              <w:widowControl w:val="0"/>
              <w:suppressLineNumbers w:val="0"/>
              <w:kinsoku/>
              <w:wordWrap/>
              <w:overflowPunct/>
              <w:topLinePunct w:val="0"/>
              <w:autoSpaceDE/>
              <w:autoSpaceDN/>
              <w:bidi w:val="0"/>
              <w:adjustRightInd/>
              <w:snapToGrid/>
              <w:spacing w:line="230" w:lineRule="exact"/>
              <w:ind w:left="-71" w:leftChars="-34" w:right="-71" w:rightChars="-34"/>
              <w:jc w:val="both"/>
              <w:textAlignment w:val="cente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3.剑阁生态环境局负责外来入侵物种对生物多样性影响的监督管理；</w:t>
            </w:r>
          </w:p>
          <w:p w14:paraId="1BD2AB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Theme="minorEastAsia" w:hAnsiTheme="minorEastAsia" w:eastAsiaTheme="minorEastAsia" w:cstheme="minorEastAsia"/>
                <w:b w:val="0"/>
                <w:bCs w:val="0"/>
                <w:i w:val="0"/>
                <w:iCs w:val="0"/>
                <w:color w:val="000000" w:themeColor="text1"/>
                <w:spacing w:val="0"/>
                <w:kern w:val="0"/>
                <w:sz w:val="18"/>
                <w:szCs w:val="18"/>
                <w:highlight w:val="none"/>
                <w:u w:val="none"/>
                <w:lang w:val="en-US" w:eastAsia="zh-CN" w:bidi="ar"/>
                <w14:textFill>
                  <w14:solidFill>
                    <w14:schemeClr w14:val="tx1"/>
                  </w14:solidFill>
                </w14:textFill>
              </w:rPr>
              <w:t>4.县农业农村局会同有关部门按照职责分工开展外来入侵物种监测和信息的收集汇总，并报告上级主管部门。</w:t>
            </w:r>
          </w:p>
        </w:tc>
      </w:tr>
      <w:tr w14:paraId="74BD3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8BFE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36159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外来入侵物种普查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BCF3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7314F2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CD25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按照上级部署，牵头组织相关部门按职责分工开展普查。</w:t>
            </w:r>
          </w:p>
        </w:tc>
      </w:tr>
      <w:tr w14:paraId="3559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255DDD0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四、生态环保（5项）</w:t>
            </w:r>
          </w:p>
        </w:tc>
      </w:tr>
      <w:tr w14:paraId="1F1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751B81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73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8F39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对施工单位未及时清运工程施工过程中产生的建筑垃圾，造成环境污染的行政处罚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8DCB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5A1621D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627356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1.对施工单位开展检查；</w:t>
            </w:r>
          </w:p>
          <w:p w14:paraId="0325586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2.责令改正违法行为，并按规定进行处罚。</w:t>
            </w:r>
          </w:p>
        </w:tc>
      </w:tr>
      <w:tr w14:paraId="64D0D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CB0A95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63330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对排放油烟的餐饮服务业经营者未安装油烟净化设施、不正常使用油烟净化设施或者未采取其他油烟净化措施，超过排放标准排放油烟的行政处罚</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cs="宋体"/>
                <w:color w:val="auto"/>
                <w:kern w:val="0"/>
                <w:sz w:val="18"/>
                <w:szCs w:val="18"/>
                <w:highlight w:val="none"/>
                <w:lang w:bidi="ar"/>
              </w:rPr>
              <w:t>由生态环境部门实施的区域除外</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3F4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2219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78DFC9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1.对餐饮服务业经营者开展监督检查；</w:t>
            </w:r>
          </w:p>
          <w:p w14:paraId="6C3FB7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2.对超过排放标准排放油烟的经营者责令改正，并处罚款；</w:t>
            </w:r>
          </w:p>
          <w:p w14:paraId="5D112E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w:t>
            </w:r>
            <w:r>
              <w:rPr>
                <w:rFonts w:hint="eastAsia" w:ascii="宋体" w:hAnsi="宋体" w:cs="宋体"/>
                <w:i w:val="0"/>
                <w:iCs w:val="0"/>
                <w:color w:val="auto"/>
                <w:kern w:val="0"/>
                <w:sz w:val="18"/>
                <w:szCs w:val="18"/>
                <w:highlight w:val="none"/>
                <w:u w:val="none"/>
                <w:lang w:val="en-US" w:eastAsia="zh-CN" w:bidi="ar"/>
              </w:rPr>
              <w:t>对</w:t>
            </w:r>
            <w:r>
              <w:rPr>
                <w:rFonts w:hint="eastAsia" w:ascii="宋体" w:hAnsi="宋体" w:eastAsia="宋体" w:cs="宋体"/>
                <w:i w:val="0"/>
                <w:iCs w:val="0"/>
                <w:color w:val="auto"/>
                <w:kern w:val="0"/>
                <w:sz w:val="18"/>
                <w:szCs w:val="18"/>
                <w:highlight w:val="none"/>
                <w:u w:val="none"/>
                <w:lang w:val="en-US" w:eastAsia="zh-CN" w:bidi="ar"/>
              </w:rPr>
              <w:t>拒不改正的，责令停业整治。</w:t>
            </w:r>
          </w:p>
        </w:tc>
      </w:tr>
      <w:tr w14:paraId="0ADEB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DE7BD2E">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sz w:val="18"/>
                <w:szCs w:val="18"/>
                <w:highlight w:val="none"/>
                <w:u w:val="none"/>
                <w:lang w:val="en-US" w:eastAsia="zh-CN"/>
              </w:rPr>
              <w:t>75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75014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对在地表水饮用水水源二级保护区内违反规定使用化肥行为的行政处罚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4B84F">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28B3EEC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C31E0B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241F9070">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C89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CFEDF8">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2"/>
                <w:sz w:val="18"/>
                <w:szCs w:val="18"/>
                <w:highlight w:val="none"/>
                <w:u w:val="none"/>
                <w:lang w:val="en-US" w:eastAsia="zh-CN" w:bidi="ar-SA"/>
              </w:rPr>
              <w:t>76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F788E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对在地表水饮用水水源保护一级保护区内使用化肥行为的行政处罚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4AE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承接部门：县农业农村局</w:t>
            </w:r>
          </w:p>
          <w:p w14:paraId="3D714D8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A2495D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323289E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2.对违规行为责令改正，情节严重的，处以罚款</w:t>
            </w:r>
            <w:r>
              <w:rPr>
                <w:rFonts w:hint="eastAsia" w:ascii="宋体" w:hAnsi="宋体" w:cs="宋体"/>
                <w:i w:val="0"/>
                <w:iCs w:val="0"/>
                <w:color w:val="auto"/>
                <w:kern w:val="0"/>
                <w:sz w:val="18"/>
                <w:szCs w:val="18"/>
                <w:highlight w:val="none"/>
                <w:u w:val="none"/>
                <w:lang w:val="en-US" w:eastAsia="zh-CN" w:bidi="ar"/>
              </w:rPr>
              <w:t>。</w:t>
            </w:r>
          </w:p>
        </w:tc>
      </w:tr>
      <w:tr w14:paraId="654E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8F4A1A9">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77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B990C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水土保持监督检查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AB40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承接部门：县水利局</w:t>
            </w:r>
          </w:p>
          <w:p w14:paraId="65B80CE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6B2EC5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4B2E98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6031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4DDB7A2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五、城乡建设（25项）</w:t>
            </w:r>
          </w:p>
        </w:tc>
      </w:tr>
      <w:tr w14:paraId="3378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F7D140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78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058B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房屋租赁登记备案</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3FD7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县住房和城乡建设局</w:t>
            </w:r>
          </w:p>
          <w:p w14:paraId="73590F6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0464F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1.受理房屋租赁申请；</w:t>
            </w:r>
          </w:p>
          <w:p w14:paraId="3C275B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2.办理房屋租赁登记备案。</w:t>
            </w:r>
          </w:p>
        </w:tc>
      </w:tr>
      <w:tr w14:paraId="6D6E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D5B044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79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336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对未经批准或者未按照批准内容进行临时建设以及临时建筑物、构筑物超过批准期限不拆除的行政处罚（不含“对未按照批准内容进行临时建设以及临时建筑物、构筑物超过批准期限不拆除的行政处罚”）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15FE4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D27FFC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5E5D6A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91896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2.核实违法建设行为，责令限期拆除</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w:t>
            </w:r>
          </w:p>
        </w:tc>
      </w:tr>
      <w:tr w14:paraId="1246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BC1B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3F603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对违反摊点卫生管理规定的行政处罚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71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3C620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E6B24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C65EF9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2.责令改正或者限期清除，拒不改正或者清除的，依法代为清除，处以罚款。</w:t>
            </w:r>
          </w:p>
        </w:tc>
      </w:tr>
      <w:tr w14:paraId="37B65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AB3D4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33A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对单位和个人未按规定缴纳城市生活垃圾处理费的行政处罚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11C89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30DEC0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FE08F4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1.责令限期改正；</w:t>
            </w:r>
          </w:p>
          <w:p w14:paraId="6E5B72B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2.逾期不改正的</w:t>
            </w:r>
            <w:r>
              <w:rPr>
                <w:rFonts w:hint="eastAsia" w:ascii="宋体" w:hAnsi="宋体" w:cs="宋体"/>
                <w:i w:val="0"/>
                <w:iCs w:val="0"/>
                <w:color w:val="auto"/>
                <w:kern w:val="0"/>
                <w:sz w:val="18"/>
                <w:szCs w:val="18"/>
                <w:highlight w:val="none"/>
                <w:u w:val="none"/>
                <w:lang w:val="en-US" w:eastAsia="zh-CN" w:bidi="ar"/>
              </w:rPr>
              <w:t>处以罚款。</w:t>
            </w:r>
          </w:p>
        </w:tc>
      </w:tr>
      <w:tr w14:paraId="32912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10338D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09BB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对随意倾倒、抛洒、堆放城市生活垃圾的行政处罚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EB23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CB667A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1EC81E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.开展日常检查</w:t>
            </w:r>
            <w:r>
              <w:rPr>
                <w:rFonts w:hint="eastAsia" w:ascii="宋体" w:hAnsi="宋体" w:cs="宋体"/>
                <w:i w:val="0"/>
                <w:iCs w:val="0"/>
                <w:color w:val="auto"/>
                <w:kern w:val="0"/>
                <w:sz w:val="18"/>
                <w:szCs w:val="18"/>
                <w:highlight w:val="none"/>
                <w:u w:val="none"/>
                <w:lang w:val="en-US" w:eastAsia="zh-CN" w:bidi="ar"/>
              </w:rPr>
              <w:t>；</w:t>
            </w:r>
          </w:p>
          <w:p w14:paraId="73E1A56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.责令停止违法行为并限期改正，对违法行为</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3857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91CDC4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933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对堆放、吊挂影响市容市貌物品的行政处罚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6D0D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A0E53F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263BE3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38D6D249">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2.责令改正或者限期清除，拒不改正或者清除的，依法代为清除，</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6648B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944312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997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EDC2E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A89C7C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80C18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D5A28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并处以罚款</w:t>
            </w:r>
            <w:r>
              <w:rPr>
                <w:rFonts w:hint="eastAsia" w:ascii="宋体" w:hAnsi="宋体" w:eastAsia="宋体" w:cs="宋体"/>
                <w:i w:val="0"/>
                <w:iCs w:val="0"/>
                <w:color w:val="auto"/>
                <w:kern w:val="0"/>
                <w:sz w:val="18"/>
                <w:szCs w:val="18"/>
                <w:highlight w:val="none"/>
                <w:u w:val="none"/>
                <w:lang w:val="en-US" w:eastAsia="zh-CN" w:bidi="ar"/>
              </w:rPr>
              <w:t>，造成损失的，依法赔偿损失</w:t>
            </w:r>
            <w:r>
              <w:rPr>
                <w:rFonts w:hint="eastAsia" w:ascii="宋体" w:hAnsi="宋体" w:cs="宋体"/>
                <w:i w:val="0"/>
                <w:iCs w:val="0"/>
                <w:color w:val="auto"/>
                <w:kern w:val="0"/>
                <w:sz w:val="18"/>
                <w:szCs w:val="18"/>
                <w:highlight w:val="none"/>
                <w:u w:val="none"/>
                <w:lang w:val="en-US" w:eastAsia="zh-CN" w:bidi="ar"/>
              </w:rPr>
              <w:t>。</w:t>
            </w:r>
          </w:p>
        </w:tc>
      </w:tr>
      <w:tr w14:paraId="7034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E19899A">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7F0CD">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84D7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1E3A7F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925C41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1614327D">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2.责令其纠正违法行为、采取补救措施，对违法行为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警告、罚款</w:t>
            </w:r>
            <w:r>
              <w:rPr>
                <w:rFonts w:hint="eastAsia" w:ascii="宋体" w:hAnsi="宋体" w:cs="宋体"/>
                <w:i w:val="0"/>
                <w:iCs w:val="0"/>
                <w:color w:val="auto"/>
                <w:kern w:val="0"/>
                <w:sz w:val="18"/>
                <w:szCs w:val="18"/>
                <w:highlight w:val="none"/>
                <w:u w:val="none"/>
                <w:lang w:val="en-US" w:eastAsia="zh-CN" w:bidi="ar"/>
              </w:rPr>
              <w:t>。</w:t>
            </w:r>
          </w:p>
        </w:tc>
      </w:tr>
      <w:tr w14:paraId="5C969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7F1C8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5DAF56">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5648A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6EC7805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55A0C7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79C07C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2.责令其停止违法行为，限期清理、拆除或者采取其他补救措施，对违法行为</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p>
        </w:tc>
      </w:tr>
      <w:tr w14:paraId="0DFBC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6674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42E02C">
            <w:pPr>
              <w:keepNext w:val="0"/>
              <w:keepLines w:val="0"/>
              <w:pageBreakBefore w:val="0"/>
              <w:widowControl w:val="0"/>
              <w:suppressLineNumbers w:val="0"/>
              <w:kinsoku/>
              <w:wordWrap/>
              <w:overflowPunct w:val="0"/>
              <w:topLinePunct w:val="0"/>
              <w:autoSpaceDE/>
              <w:autoSpaceDN/>
              <w:bidi w:val="0"/>
              <w:adjustRightInd/>
              <w:snapToGrid/>
              <w:spacing w:line="26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2ACB5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818445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4893D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1.开展日常检查</w:t>
            </w:r>
            <w:r>
              <w:rPr>
                <w:rFonts w:hint="eastAsia" w:ascii="宋体" w:hAnsi="宋体" w:cs="宋体"/>
                <w:i w:val="0"/>
                <w:iCs w:val="0"/>
                <w:color w:val="auto"/>
                <w:kern w:val="0"/>
                <w:sz w:val="18"/>
                <w:szCs w:val="18"/>
                <w:highlight w:val="none"/>
                <w:u w:val="none"/>
                <w:lang w:val="en-US" w:eastAsia="zh-CN" w:bidi="ar"/>
              </w:rPr>
              <w:t>；</w:t>
            </w:r>
          </w:p>
          <w:p w14:paraId="6F0D18B3">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2.责令停止违法行为，限期恢复原状或者采取补救措施，根据古树名木等级按规定处以罚款</w:t>
            </w:r>
            <w:r>
              <w:rPr>
                <w:rFonts w:hint="eastAsia" w:ascii="宋体" w:hAnsi="宋体" w:cs="宋体"/>
                <w:i w:val="0"/>
                <w:iCs w:val="0"/>
                <w:color w:val="auto"/>
                <w:kern w:val="0"/>
                <w:sz w:val="18"/>
                <w:szCs w:val="18"/>
                <w:highlight w:val="none"/>
                <w:u w:val="none"/>
                <w:lang w:val="en-US" w:eastAsia="zh-CN" w:bidi="ar"/>
              </w:rPr>
              <w:t>。</w:t>
            </w:r>
          </w:p>
        </w:tc>
      </w:tr>
      <w:tr w14:paraId="0C0D5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3"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756AD9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706B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对阻挠国家建设征收土地的处理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3715">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432D85A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15D1E9FA">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1.责令交出土地；</w:t>
            </w:r>
          </w:p>
          <w:p w14:paraId="42813FA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2.拒不交出土地的，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申请人民法院强制执行</w:t>
            </w:r>
            <w:r>
              <w:rPr>
                <w:rFonts w:hint="eastAsia" w:ascii="宋体" w:hAnsi="宋体" w:cs="宋体"/>
                <w:i w:val="0"/>
                <w:iCs w:val="0"/>
                <w:color w:val="auto"/>
                <w:kern w:val="0"/>
                <w:sz w:val="18"/>
                <w:szCs w:val="18"/>
                <w:highlight w:val="none"/>
                <w:u w:val="none"/>
                <w:lang w:val="en-US" w:eastAsia="zh-CN" w:bidi="ar"/>
              </w:rPr>
              <w:t>。</w:t>
            </w:r>
          </w:p>
        </w:tc>
      </w:tr>
      <w:tr w14:paraId="4969C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4AFD7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89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DD24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对被征地当事人依法补偿、安置后拒不搬迁的处理</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DF58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承接部门：县自然资源局</w:t>
            </w:r>
          </w:p>
          <w:p w14:paraId="601957C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D9724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1.责令其限期搬迁；</w:t>
            </w:r>
          </w:p>
          <w:p w14:paraId="1F46179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2.逾期不搬迁的，</w:t>
            </w:r>
            <w:r>
              <w:rPr>
                <w:rFonts w:hint="eastAsia" w:ascii="宋体" w:hAnsi="宋体" w:cs="宋体"/>
                <w:i w:val="0"/>
                <w:iCs w:val="0"/>
                <w:color w:val="auto"/>
                <w:kern w:val="0"/>
                <w:sz w:val="18"/>
                <w:szCs w:val="18"/>
                <w:highlight w:val="none"/>
                <w:u w:val="none"/>
                <w:lang w:val="en-US" w:eastAsia="zh-CN" w:bidi="ar"/>
              </w:rPr>
              <w:t>依法</w:t>
            </w:r>
            <w:r>
              <w:rPr>
                <w:rFonts w:hint="eastAsia" w:ascii="宋体" w:hAnsi="宋体" w:eastAsia="宋体" w:cs="宋体"/>
                <w:i w:val="0"/>
                <w:iCs w:val="0"/>
                <w:color w:val="auto"/>
                <w:kern w:val="0"/>
                <w:sz w:val="18"/>
                <w:szCs w:val="18"/>
                <w:highlight w:val="none"/>
                <w:u w:val="none"/>
                <w:lang w:val="en-US" w:eastAsia="zh-CN" w:bidi="ar"/>
              </w:rPr>
              <w:t>申请人民法院强制搬迁</w:t>
            </w:r>
            <w:r>
              <w:rPr>
                <w:rFonts w:hint="eastAsia" w:ascii="宋体" w:hAnsi="宋体" w:cs="宋体"/>
                <w:i w:val="0"/>
                <w:iCs w:val="0"/>
                <w:color w:val="auto"/>
                <w:kern w:val="0"/>
                <w:sz w:val="18"/>
                <w:szCs w:val="18"/>
                <w:highlight w:val="none"/>
                <w:u w:val="none"/>
                <w:lang w:val="en-US" w:eastAsia="zh-CN" w:bidi="ar"/>
              </w:rPr>
              <w:t>。</w:t>
            </w:r>
          </w:p>
        </w:tc>
      </w:tr>
      <w:tr w14:paraId="369E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7CE85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A7CD3">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对擅自移动或者损毁古树名木保护牌以及保护设施的行政处罚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3B5D96">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263324E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AD8725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4286ECC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2.责令停止违法行为，限期恢复原状，逾期未恢复原状的，</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造成损失的，依法承担赔偿责任</w:t>
            </w:r>
            <w:r>
              <w:rPr>
                <w:rFonts w:hint="eastAsia" w:ascii="宋体" w:hAnsi="宋体" w:cs="宋体"/>
                <w:i w:val="0"/>
                <w:iCs w:val="0"/>
                <w:color w:val="auto"/>
                <w:kern w:val="0"/>
                <w:sz w:val="18"/>
                <w:szCs w:val="18"/>
                <w:highlight w:val="none"/>
                <w:u w:val="none"/>
                <w:lang w:val="en-US" w:eastAsia="zh-CN" w:bidi="ar"/>
              </w:rPr>
              <w:t>。</w:t>
            </w:r>
          </w:p>
        </w:tc>
      </w:tr>
      <w:tr w14:paraId="61810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83500AC">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CB70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对擅自砍伐、损坏城市树竹花草或者损毁城市园林绿地；因养护不善致使古树名木受到损伤或者死亡；损坏城市园林绿化设施的行政处罚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AC2B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9CEDB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AA28F3F">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66B585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责令停止侵害行为，赔偿损失，并处罚款；</w:t>
            </w:r>
          </w:p>
          <w:p w14:paraId="2678041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.涉嫌违反治安管理规定和犯罪的，移交公安机关处理。</w:t>
            </w:r>
          </w:p>
        </w:tc>
      </w:tr>
      <w:tr w14:paraId="02F2D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B4614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C929C">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对侵占、毁损、围挡园林绿地；损毁、盗窃、占用城乡环境卫生设施，擅自关闭、拆除、迁移或者改变用途的行政处罚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056C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4EC1EAC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283951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r>
              <w:rPr>
                <w:rFonts w:hint="eastAsia" w:ascii="宋体" w:hAnsi="宋体" w:cs="宋体"/>
                <w:i w:val="0"/>
                <w:iCs w:val="0"/>
                <w:color w:val="auto"/>
                <w:kern w:val="0"/>
                <w:sz w:val="18"/>
                <w:szCs w:val="18"/>
                <w:highlight w:val="none"/>
                <w:u w:val="none"/>
                <w:lang w:val="en-US" w:eastAsia="zh-CN" w:bidi="ar"/>
              </w:rPr>
              <w:t>；</w:t>
            </w:r>
          </w:p>
          <w:p w14:paraId="754BFA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责令限期改正并</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w:t>
            </w:r>
          </w:p>
          <w:p w14:paraId="2461EE7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3.涉嫌违反</w:t>
            </w:r>
            <w:r>
              <w:rPr>
                <w:rFonts w:hint="eastAsia" w:ascii="宋体" w:hAnsi="宋体" w:eastAsia="宋体" w:cs="宋体"/>
                <w:i w:val="0"/>
                <w:iCs w:val="0"/>
                <w:color w:val="auto"/>
                <w:kern w:val="0"/>
                <w:sz w:val="18"/>
                <w:szCs w:val="18"/>
                <w:highlight w:val="none"/>
                <w:u w:val="none"/>
                <w:lang w:val="en-US" w:eastAsia="zh-CN" w:bidi="ar"/>
              </w:rPr>
              <w:t>治安管理</w:t>
            </w:r>
            <w:r>
              <w:rPr>
                <w:rFonts w:hint="eastAsia" w:ascii="宋体" w:hAnsi="宋体" w:cs="宋体"/>
                <w:i w:val="0"/>
                <w:iCs w:val="0"/>
                <w:color w:val="auto"/>
                <w:kern w:val="0"/>
                <w:sz w:val="18"/>
                <w:szCs w:val="18"/>
                <w:highlight w:val="none"/>
                <w:u w:val="none"/>
                <w:lang w:val="en-US" w:eastAsia="zh-CN" w:bidi="ar"/>
              </w:rPr>
              <w:t>规定和犯罪的</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移交公安机关处理</w:t>
            </w:r>
            <w:r>
              <w:rPr>
                <w:rFonts w:hint="eastAsia" w:ascii="宋体" w:hAnsi="宋体" w:eastAsia="宋体" w:cs="宋体"/>
                <w:i w:val="0"/>
                <w:iCs w:val="0"/>
                <w:color w:val="auto"/>
                <w:kern w:val="0"/>
                <w:sz w:val="18"/>
                <w:szCs w:val="18"/>
                <w:highlight w:val="none"/>
                <w:u w:val="none"/>
                <w:lang w:val="en-US" w:eastAsia="zh-CN" w:bidi="ar"/>
              </w:rPr>
              <w:t>。</w:t>
            </w:r>
          </w:p>
        </w:tc>
      </w:tr>
      <w:tr w14:paraId="0A071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7543C4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BCD6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18BB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29BA91D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DDCD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开展日常检查；</w:t>
            </w:r>
          </w:p>
          <w:p w14:paraId="41FEAAC1">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2.责令改正或者清除</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拒不改正或者清除的，代为清除，其费用由违法行为人承担；</w:t>
            </w:r>
          </w:p>
          <w:p w14:paraId="480209A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3.情节严重或者造成严重后果的</w:t>
            </w:r>
            <w:r>
              <w:rPr>
                <w:rFonts w:hint="eastAsia" w:ascii="宋体" w:hAnsi="宋体" w:cs="宋体"/>
                <w:i w:val="0"/>
                <w:iCs w:val="0"/>
                <w:color w:val="auto"/>
                <w:kern w:val="0"/>
                <w:sz w:val="18"/>
                <w:szCs w:val="18"/>
                <w:highlight w:val="none"/>
                <w:u w:val="none"/>
                <w:lang w:val="en-US" w:eastAsia="zh-CN" w:bidi="ar"/>
              </w:rPr>
              <w:t>，并处罚款。</w:t>
            </w:r>
          </w:p>
        </w:tc>
      </w:tr>
      <w:tr w14:paraId="43C6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697DBB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7BDC95">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对违反施工现场容貌管理规定逾期不改正的行政处罚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CF68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C89870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34DFE4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71BEFB74">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2.责令限期改正，</w:t>
            </w:r>
            <w:r>
              <w:rPr>
                <w:rFonts w:hint="eastAsia" w:ascii="宋体" w:hAnsi="宋体" w:cs="宋体"/>
                <w:i w:val="0"/>
                <w:iCs w:val="0"/>
                <w:color w:val="auto"/>
                <w:kern w:val="0"/>
                <w:sz w:val="18"/>
                <w:szCs w:val="18"/>
                <w:highlight w:val="none"/>
                <w:u w:val="none"/>
                <w:lang w:val="en-US" w:eastAsia="zh-CN" w:bidi="ar"/>
              </w:rPr>
              <w:t>并处罚款</w:t>
            </w:r>
            <w:r>
              <w:rPr>
                <w:rFonts w:hint="eastAsia" w:ascii="宋体" w:hAnsi="宋体" w:eastAsia="宋体" w:cs="宋体"/>
                <w:i w:val="0"/>
                <w:iCs w:val="0"/>
                <w:color w:val="auto"/>
                <w:kern w:val="0"/>
                <w:sz w:val="18"/>
                <w:szCs w:val="18"/>
                <w:highlight w:val="none"/>
                <w:u w:val="none"/>
                <w:lang w:val="en-US" w:eastAsia="zh-CN" w:bidi="ar"/>
              </w:rPr>
              <w:t>，拒不改正的，责令停工整治。</w:t>
            </w:r>
          </w:p>
        </w:tc>
      </w:tr>
      <w:tr w14:paraId="1D50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1BD54A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A0C5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对城乡环境综合治理责任人不履行义务，责任区的容貌秩序、环境卫生未达到有关标准的行政处罚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9E08D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06CED9C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33C5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开展现场检查；</w:t>
            </w:r>
          </w:p>
          <w:p w14:paraId="208ED6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对违规行为</w:t>
            </w:r>
            <w:r>
              <w:rPr>
                <w:rFonts w:hint="eastAsia" w:ascii="宋体" w:hAnsi="宋体" w:eastAsia="宋体" w:cs="宋体"/>
                <w:i w:val="0"/>
                <w:iCs w:val="0"/>
                <w:color w:val="auto"/>
                <w:kern w:val="0"/>
                <w:sz w:val="18"/>
                <w:szCs w:val="18"/>
                <w:highlight w:val="none"/>
                <w:u w:val="none"/>
                <w:lang w:val="en-US" w:eastAsia="zh-CN" w:bidi="ar"/>
              </w:rPr>
              <w:t>予以警告，责令改正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拒不改正的，对其进行处罚或建议其上级主管部门对直接责任人及其主管人员给予处分。</w:t>
            </w:r>
          </w:p>
        </w:tc>
      </w:tr>
      <w:tr w14:paraId="0ADF3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233FF7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5B65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对运输煤炭、垃圾、渣土、砂石、土方、灰浆等散装、流体物料的车辆，未采取密闭或者其他措施防止物料遗撒的行政处罚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F32C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34E688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C8E64A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4BA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.责令改正，</w:t>
            </w:r>
            <w:r>
              <w:rPr>
                <w:rFonts w:hint="eastAsia" w:ascii="宋体" w:hAnsi="宋体" w:cs="宋体"/>
                <w:i w:val="0"/>
                <w:iCs w:val="0"/>
                <w:color w:val="auto"/>
                <w:kern w:val="0"/>
                <w:sz w:val="18"/>
                <w:szCs w:val="18"/>
                <w:highlight w:val="none"/>
                <w:u w:val="none"/>
                <w:lang w:val="en-US" w:eastAsia="zh-CN" w:bidi="ar"/>
              </w:rPr>
              <w:t>处以</w:t>
            </w:r>
            <w:r>
              <w:rPr>
                <w:rFonts w:hint="eastAsia" w:ascii="宋体" w:hAnsi="宋体" w:eastAsia="宋体" w:cs="宋体"/>
                <w:i w:val="0"/>
                <w:iCs w:val="0"/>
                <w:color w:val="auto"/>
                <w:kern w:val="0"/>
                <w:sz w:val="18"/>
                <w:szCs w:val="18"/>
                <w:highlight w:val="none"/>
                <w:u w:val="none"/>
                <w:lang w:val="en-US" w:eastAsia="zh-CN" w:bidi="ar"/>
              </w:rPr>
              <w:t>罚款，拒不改正的，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r>
              <w:rPr>
                <w:rFonts w:hint="eastAsia" w:ascii="宋体" w:hAnsi="宋体" w:cs="宋体"/>
                <w:i w:val="0"/>
                <w:iCs w:val="0"/>
                <w:color w:val="auto"/>
                <w:kern w:val="0"/>
                <w:sz w:val="18"/>
                <w:szCs w:val="18"/>
                <w:highlight w:val="none"/>
                <w:u w:val="none"/>
                <w:lang w:val="en-US" w:eastAsia="zh-CN" w:bidi="ar"/>
              </w:rPr>
              <w:t>。</w:t>
            </w:r>
          </w:p>
        </w:tc>
      </w:tr>
      <w:tr w14:paraId="6356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02ED40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A575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对车辆未采取覆盖或者密闭措施，造成泄漏遗撒的或者违规倾倒的行政处罚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6A59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11EE73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9577FA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D5B8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2.责令清除改正</w:t>
            </w:r>
            <w:r>
              <w:rPr>
                <w:rFonts w:hint="eastAsia" w:ascii="宋体" w:hAnsi="宋体" w:cs="宋体"/>
                <w:i w:val="0"/>
                <w:iCs w:val="0"/>
                <w:color w:val="auto"/>
                <w:kern w:val="0"/>
                <w:sz w:val="18"/>
                <w:szCs w:val="18"/>
                <w:highlight w:val="none"/>
                <w:u w:val="none"/>
                <w:lang w:val="en-US" w:eastAsia="zh-CN" w:bidi="ar"/>
              </w:rPr>
              <w:t>，拒不清除的</w:t>
            </w:r>
            <w:r>
              <w:rPr>
                <w:rFonts w:hint="eastAsia" w:ascii="宋体" w:hAnsi="宋体" w:eastAsia="宋体" w:cs="宋体"/>
                <w:i w:val="0"/>
                <w:iCs w:val="0"/>
                <w:color w:val="auto"/>
                <w:kern w:val="0"/>
                <w:sz w:val="18"/>
                <w:szCs w:val="18"/>
                <w:highlight w:val="none"/>
                <w:u w:val="none"/>
                <w:lang w:val="en-US" w:eastAsia="zh-CN" w:bidi="ar"/>
              </w:rPr>
              <w:t>代为清除，拒不改正的，</w:t>
            </w:r>
            <w:r>
              <w:rPr>
                <w:rFonts w:hint="eastAsia" w:ascii="宋体" w:hAnsi="宋体" w:cs="宋体"/>
                <w:i w:val="0"/>
                <w:iCs w:val="0"/>
                <w:color w:val="auto"/>
                <w:kern w:val="0"/>
                <w:sz w:val="18"/>
                <w:szCs w:val="18"/>
                <w:highlight w:val="none"/>
                <w:u w:val="none"/>
                <w:lang w:val="en-US" w:eastAsia="zh-CN" w:bidi="ar"/>
              </w:rPr>
              <w:t>责令</w:t>
            </w:r>
            <w:r>
              <w:rPr>
                <w:rFonts w:hint="eastAsia" w:ascii="宋体" w:hAnsi="宋体" w:eastAsia="宋体" w:cs="宋体"/>
                <w:i w:val="0"/>
                <w:iCs w:val="0"/>
                <w:color w:val="auto"/>
                <w:kern w:val="0"/>
                <w:sz w:val="18"/>
                <w:szCs w:val="18"/>
                <w:highlight w:val="none"/>
                <w:u w:val="none"/>
                <w:lang w:val="en-US" w:eastAsia="zh-CN" w:bidi="ar"/>
              </w:rPr>
              <w:t>车辆不得上道路行驶。</w:t>
            </w:r>
          </w:p>
        </w:tc>
      </w:tr>
      <w:tr w14:paraId="3EFD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E238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01E3D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对在历史文化名城、名镇、名村保护范围内在历史建筑上刻划、涂污的行政处罚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8EBD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4533EC7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70921C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43705F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.责令恢复原状或者采取其他补救措施，对违法行为进行处罚。</w:t>
            </w:r>
          </w:p>
        </w:tc>
      </w:tr>
      <w:tr w14:paraId="15F70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25C2E5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99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29903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对在历史文化名城、名镇、名村保护范围内擅自设置、移动、涂改或者损毁历史文化街区、名镇、名村标志牌的行政处罚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9C3F9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w:t>
            </w:r>
            <w:r>
              <w:rPr>
                <w:rFonts w:hint="eastAsia" w:ascii="宋体" w:hAnsi="宋体" w:cs="宋体"/>
                <w:i w:val="0"/>
                <w:iCs w:val="0"/>
                <w:color w:val="auto"/>
                <w:kern w:val="0"/>
                <w:sz w:val="18"/>
                <w:szCs w:val="18"/>
                <w:highlight w:val="none"/>
                <w:u w:val="none"/>
                <w:lang w:val="en-US" w:eastAsia="zh-CN" w:bidi="ar"/>
              </w:rPr>
              <w:t>县综合执法局</w:t>
            </w:r>
          </w:p>
          <w:p w14:paraId="6B07305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ABEF9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08CABB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.责令限期改正，逾期不改正的</w:t>
            </w:r>
            <w:r>
              <w:rPr>
                <w:rFonts w:hint="eastAsia" w:ascii="宋体" w:hAnsi="宋体" w:cs="宋体"/>
                <w:i w:val="0"/>
                <w:iCs w:val="0"/>
                <w:color w:val="auto"/>
                <w:kern w:val="0"/>
                <w:sz w:val="18"/>
                <w:szCs w:val="18"/>
                <w:highlight w:val="none"/>
                <w:u w:val="none"/>
                <w:lang w:val="en-US" w:eastAsia="zh-CN" w:bidi="ar"/>
              </w:rPr>
              <w:t>处以罚款</w:t>
            </w:r>
            <w:r>
              <w:rPr>
                <w:rFonts w:hint="eastAsia" w:ascii="宋体" w:hAnsi="宋体" w:eastAsia="宋体" w:cs="宋体"/>
                <w:i w:val="0"/>
                <w:iCs w:val="0"/>
                <w:color w:val="auto"/>
                <w:kern w:val="0"/>
                <w:sz w:val="18"/>
                <w:szCs w:val="18"/>
                <w:highlight w:val="none"/>
                <w:u w:val="none"/>
                <w:lang w:val="en-US" w:eastAsia="zh-CN" w:bidi="ar"/>
              </w:rPr>
              <w:t>。</w:t>
            </w:r>
          </w:p>
        </w:tc>
      </w:tr>
      <w:tr w14:paraId="270A5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5BC063F">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5F0AB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对在城市绿地范围内进行拦河截溪、取土采石、设置垃圾堆场、排放污水以及其他对城市生态环境造成破坏活动的行政处罚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24EF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承接部门：县综合执法局</w:t>
            </w:r>
          </w:p>
          <w:p w14:paraId="788E0A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3228DB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1CB486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2.对违规行为责令改正，并处罚款。</w:t>
            </w:r>
          </w:p>
        </w:tc>
      </w:tr>
      <w:tr w14:paraId="585CE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2B8BCE0">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4000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农村住房安全鉴定评定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563E0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0B6F3D8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D1ABD4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492673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31F67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09D7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C5CB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自建房安全等级鉴定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3D5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承接部门：县住房和城乡建设局</w:t>
            </w:r>
          </w:p>
          <w:p w14:paraId="5A970DB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EE73A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.受理房屋所有人或使用人的鉴定申请；</w:t>
            </w:r>
          </w:p>
          <w:p w14:paraId="5050F41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2.对鉴定机构资质审核把关，指导鉴定机构开展鉴定并出具鉴定报告。</w:t>
            </w:r>
          </w:p>
        </w:tc>
      </w:tr>
      <w:tr w14:paraId="2058C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091C8D6">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六、交通运输（5项）</w:t>
            </w:r>
          </w:p>
        </w:tc>
      </w:tr>
      <w:tr w14:paraId="7849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337FB504">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736AF7E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对船舶、船员的监督检查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1F72C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65C1015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工作</w:t>
            </w:r>
            <w:r>
              <w:rPr>
                <w:rFonts w:hint="eastAsia" w:ascii="宋体" w:hAnsi="宋体" w:eastAsia="宋体" w:cs="宋体"/>
                <w:i w:val="0"/>
                <w:iCs w:val="0"/>
                <w:color w:val="auto"/>
                <w:kern w:val="0"/>
                <w:sz w:val="18"/>
                <w:szCs w:val="18"/>
                <w:highlight w:val="none"/>
                <w:u w:val="none"/>
                <w:lang w:val="en-US" w:eastAsia="zh-CN" w:bidi="ar"/>
              </w:rPr>
              <w:t>方式：</w:t>
            </w:r>
          </w:p>
          <w:p w14:paraId="79B0202B">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1.建立健全船员管理的监督检查制度</w:t>
            </w:r>
            <w:r>
              <w:rPr>
                <w:rFonts w:hint="eastAsia" w:ascii="宋体" w:hAnsi="宋体" w:cs="宋体"/>
                <w:i w:val="0"/>
                <w:iCs w:val="0"/>
                <w:color w:val="auto"/>
                <w:kern w:val="0"/>
                <w:sz w:val="18"/>
                <w:szCs w:val="18"/>
                <w:highlight w:val="none"/>
                <w:u w:val="none"/>
                <w:lang w:val="en-US" w:eastAsia="zh-CN" w:bidi="ar"/>
              </w:rPr>
              <w:t>，加强船员注册、任职资格、履行职责、安全记录等情况的监督检查，督促相关机构落实保障措施；</w:t>
            </w:r>
          </w:p>
          <w:p w14:paraId="0B339BF7">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2.开展船舶现场检查，</w:t>
            </w:r>
            <w:r>
              <w:rPr>
                <w:rFonts w:hint="eastAsia" w:ascii="宋体" w:hAnsi="宋体" w:cs="宋体"/>
                <w:i w:val="0"/>
                <w:iCs w:val="0"/>
                <w:color w:val="auto"/>
                <w:spacing w:val="-6"/>
                <w:kern w:val="0"/>
                <w:sz w:val="18"/>
                <w:szCs w:val="18"/>
                <w:highlight w:val="none"/>
                <w:u w:val="none"/>
                <w:lang w:val="en-US" w:eastAsia="zh-CN" w:bidi="ar"/>
              </w:rPr>
              <w:t>发现存在安全隐患的，责令其</w:t>
            </w:r>
            <w:r>
              <w:rPr>
                <w:rFonts w:hint="eastAsia" w:ascii="宋体" w:hAnsi="宋体" w:eastAsia="宋体" w:cs="宋体"/>
                <w:i w:val="0"/>
                <w:iCs w:val="0"/>
                <w:color w:val="auto"/>
                <w:spacing w:val="-6"/>
                <w:kern w:val="0"/>
                <w:sz w:val="18"/>
                <w:szCs w:val="18"/>
                <w:highlight w:val="none"/>
                <w:u w:val="none"/>
                <w:lang w:val="en-US" w:eastAsia="zh-CN" w:bidi="ar"/>
              </w:rPr>
              <w:t>限期消除隐患</w:t>
            </w:r>
            <w:r>
              <w:rPr>
                <w:rFonts w:hint="eastAsia" w:ascii="宋体" w:hAnsi="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不立即消除或者逾期不消除的，责令其临时停航、停止作业</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禁止进港、离港。</w:t>
            </w:r>
          </w:p>
        </w:tc>
      </w:tr>
      <w:tr w14:paraId="7B7AC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7E3FB3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104</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8A5989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对超限运输车辆、公路路产路权的检查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1CA5E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B74A451">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3807142">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1166E54">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44F9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0CD5FC4E">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105</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3563BAE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对道路运输及相关业务经营场所、客货集散地的监督检查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48AD0">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1073DF3E">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EF2E7D7">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20940842">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53273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7E12B0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106</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258672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对道路运输车辆的监督检查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64DB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承接部门：县交通运输局</w:t>
            </w:r>
          </w:p>
          <w:p w14:paraId="57CD4239">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793A0D8">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3A4FDAFB">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2.制止违规行为并依法进行处罚。</w:t>
            </w:r>
          </w:p>
        </w:tc>
      </w:tr>
      <w:tr w14:paraId="27A4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DEFD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4045F">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摩托车、人力三轮车、残疾人机动轮椅及装配动力装置的无牌无证车辆管理整治</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B6FC7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w:t>
            </w:r>
            <w:r>
              <w:rPr>
                <w:rFonts w:hint="eastAsia" w:ascii="宋体" w:hAnsi="宋体" w:cs="宋体"/>
                <w:i w:val="0"/>
                <w:iCs w:val="0"/>
                <w:color w:val="auto"/>
                <w:kern w:val="0"/>
                <w:sz w:val="18"/>
                <w:szCs w:val="18"/>
                <w:highlight w:val="none"/>
                <w:u w:val="none"/>
                <w:lang w:val="en-US" w:eastAsia="zh-CN" w:bidi="ar"/>
              </w:rPr>
              <w:t>公安</w:t>
            </w:r>
            <w:r>
              <w:rPr>
                <w:rFonts w:hint="eastAsia" w:ascii="宋体" w:hAnsi="宋体" w:eastAsia="宋体" w:cs="宋体"/>
                <w:i w:val="0"/>
                <w:iCs w:val="0"/>
                <w:color w:val="auto"/>
                <w:kern w:val="0"/>
                <w:sz w:val="18"/>
                <w:szCs w:val="18"/>
                <w:highlight w:val="none"/>
                <w:u w:val="none"/>
                <w:lang w:val="en-US" w:eastAsia="zh-CN" w:bidi="ar"/>
              </w:rPr>
              <w:t>局</w:t>
            </w:r>
          </w:p>
          <w:p w14:paraId="4B4B8E4D">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1C012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1.排查摩托车、人力三轮车、残疾人机动轮椅及装配动力装置的车辆证照情况；</w:t>
            </w:r>
          </w:p>
          <w:p w14:paraId="099CFD6A">
            <w:pPr>
              <w:keepNext w:val="0"/>
              <w:keepLines w:val="0"/>
              <w:pageBreakBefore w:val="0"/>
              <w:widowControl w:val="0"/>
              <w:suppressLineNumbers w:val="0"/>
              <w:kinsoku/>
              <w:wordWrap/>
              <w:overflowPunct w:val="0"/>
              <w:topLinePunct w:val="0"/>
              <w:autoSpaceDE/>
              <w:autoSpaceDN/>
              <w:bidi w:val="0"/>
              <w:adjustRightInd/>
              <w:snapToGrid/>
              <w:spacing w:line="25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2.对无牌无证车辆进行整治。</w:t>
            </w:r>
          </w:p>
        </w:tc>
      </w:tr>
      <w:tr w14:paraId="12DEC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63DD8CFA">
            <w:pPr>
              <w:keepNext w:val="0"/>
              <w:keepLines w:val="0"/>
              <w:pageBreakBefore w:val="0"/>
              <w:widowControl w:val="0"/>
              <w:suppressLineNumbers w:val="0"/>
              <w:kinsoku/>
              <w:wordWrap/>
              <w:overflowPunct w:val="0"/>
              <w:topLinePunct w:val="0"/>
              <w:autoSpaceDE/>
              <w:autoSpaceDN/>
              <w:bidi w:val="0"/>
              <w:adjustRightInd/>
              <w:snapToGrid/>
              <w:spacing w:line="24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七、文化和旅游（7项）</w:t>
            </w:r>
          </w:p>
        </w:tc>
      </w:tr>
      <w:tr w14:paraId="2A0BB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4AC629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108</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6298E1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对擅自从事营业性演出经营活动的行政处罚</w:t>
            </w:r>
            <w:r>
              <w:rPr>
                <w:rFonts w:hint="eastAsia" w:ascii="宋体" w:hAnsi="宋体" w:cs="宋体"/>
                <w:i w:val="0"/>
                <w:iCs w:val="0"/>
                <w:color w:val="auto"/>
                <w:kern w:val="0"/>
                <w:sz w:val="18"/>
                <w:szCs w:val="18"/>
                <w:highlight w:val="none"/>
                <w:u w:val="none"/>
                <w:lang w:val="en-US" w:eastAsia="zh-CN" w:bidi="ar"/>
              </w:rPr>
              <w:t>（</w:t>
            </w:r>
            <w:r>
              <w:rPr>
                <w:rStyle w:val="12"/>
                <w:rFonts w:hint="eastAsia" w:ascii="宋体" w:hAnsi="宋体" w:cs="宋体"/>
                <w:color w:val="auto"/>
                <w:kern w:val="0"/>
                <w:sz w:val="18"/>
                <w:szCs w:val="18"/>
                <w:highlight w:val="none"/>
                <w:lang w:bidi="ar"/>
              </w:rPr>
              <w:t>1.</w:t>
            </w:r>
            <w:r>
              <w:rPr>
                <w:rStyle w:val="15"/>
                <w:rFonts w:hint="default" w:ascii="宋体" w:hAnsi="宋体" w:eastAsia="宋体" w:cs="宋体"/>
                <w:color w:val="auto"/>
                <w:kern w:val="0"/>
                <w:sz w:val="18"/>
                <w:szCs w:val="18"/>
                <w:highlight w:val="none"/>
                <w:lang w:bidi="ar"/>
              </w:rPr>
              <w:t>不含“对违反《营业性演出管理条例》第十条、第十一条规定，擅自从事营业性演出经营活动的行政</w:t>
            </w:r>
            <w:r>
              <w:rPr>
                <w:rStyle w:val="15"/>
                <w:rFonts w:hint="eastAsia" w:ascii="宋体" w:hAnsi="宋体" w:eastAsia="宋体" w:cs="宋体"/>
                <w:color w:val="auto"/>
                <w:kern w:val="0"/>
                <w:sz w:val="18"/>
                <w:szCs w:val="18"/>
                <w:highlight w:val="none"/>
                <w:lang w:val="en-US" w:eastAsia="zh-CN" w:bidi="ar"/>
              </w:rPr>
              <w:t>处罚</w:t>
            </w:r>
            <w:r>
              <w:rPr>
                <w:rStyle w:val="15"/>
                <w:rFonts w:hint="default" w:ascii="宋体" w:hAnsi="宋体" w:eastAsia="宋体" w:cs="宋体"/>
                <w:color w:val="auto"/>
                <w:kern w:val="0"/>
                <w:sz w:val="18"/>
                <w:szCs w:val="18"/>
                <w:highlight w:val="none"/>
                <w:lang w:bidi="ar"/>
              </w:rPr>
              <w:t>”。</w:t>
            </w:r>
            <w:r>
              <w:rPr>
                <w:rStyle w:val="12"/>
                <w:rFonts w:hint="eastAsia" w:ascii="宋体" w:hAnsi="宋体" w:cs="宋体"/>
                <w:color w:val="auto"/>
                <w:kern w:val="0"/>
                <w:sz w:val="18"/>
                <w:szCs w:val="18"/>
                <w:highlight w:val="none"/>
                <w:lang w:bidi="ar"/>
              </w:rPr>
              <w:t>2.</w:t>
            </w:r>
            <w:r>
              <w:rPr>
                <w:rStyle w:val="15"/>
                <w:rFonts w:hint="default" w:ascii="宋体" w:hAnsi="宋体" w:eastAsia="宋体" w:cs="宋体"/>
                <w:color w:val="auto"/>
                <w:kern w:val="0"/>
                <w:sz w:val="18"/>
                <w:szCs w:val="18"/>
                <w:highlight w:val="none"/>
                <w:lang w:bidi="ar"/>
              </w:rPr>
              <w:t>仅适用农村营业性演出活动</w:t>
            </w:r>
            <w:r>
              <w:rPr>
                <w:rStyle w:val="15"/>
                <w:rFonts w:hint="eastAsia" w:ascii="宋体" w:hAnsi="宋体" w:eastAsia="宋体" w:cs="宋体"/>
                <w:color w:val="auto"/>
                <w:kern w:val="0"/>
                <w:sz w:val="18"/>
                <w:szCs w:val="18"/>
                <w:highlight w:val="none"/>
                <w:lang w:eastAsia="zh-CN" w:bidi="ar"/>
              </w:rPr>
              <w:t>。</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0B088D6E">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F7BCC98">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270D83D4">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6D90A41">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2.取缔</w:t>
            </w:r>
            <w:r>
              <w:rPr>
                <w:rFonts w:hint="eastAsia" w:ascii="宋体" w:hAnsi="宋体" w:cs="宋体"/>
                <w:i w:val="0"/>
                <w:iCs w:val="0"/>
                <w:color w:val="auto"/>
                <w:kern w:val="0"/>
                <w:sz w:val="18"/>
                <w:szCs w:val="18"/>
                <w:highlight w:val="none"/>
                <w:u w:val="none"/>
                <w:lang w:val="en-US" w:eastAsia="zh-CN" w:bidi="ar"/>
              </w:rPr>
              <w:t>违法</w:t>
            </w:r>
            <w:r>
              <w:rPr>
                <w:rStyle w:val="15"/>
                <w:rFonts w:hint="default" w:ascii="宋体" w:hAnsi="宋体" w:eastAsia="宋体" w:cs="宋体"/>
                <w:color w:val="auto"/>
                <w:kern w:val="0"/>
                <w:sz w:val="18"/>
                <w:szCs w:val="18"/>
                <w:highlight w:val="none"/>
                <w:lang w:bidi="ar"/>
              </w:rPr>
              <w:t>演出活动</w:t>
            </w:r>
            <w:r>
              <w:rPr>
                <w:rFonts w:hint="eastAsia" w:ascii="宋体" w:hAnsi="宋体" w:eastAsia="宋体" w:cs="宋体"/>
                <w:i w:val="0"/>
                <w:iCs w:val="0"/>
                <w:color w:val="auto"/>
                <w:kern w:val="0"/>
                <w:sz w:val="18"/>
                <w:szCs w:val="18"/>
                <w:highlight w:val="none"/>
                <w:u w:val="none"/>
                <w:lang w:val="en-US" w:eastAsia="zh-CN" w:bidi="ar"/>
              </w:rPr>
              <w:t>，没收演出器材和违法所得，并处罚款；</w:t>
            </w:r>
          </w:p>
          <w:p w14:paraId="73533240">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涉嫌构成犯罪的</w:t>
            </w:r>
            <w:r>
              <w:rPr>
                <w:rFonts w:hint="eastAsia" w:ascii="宋体" w:hAnsi="宋体" w:eastAsia="宋体" w:cs="宋体"/>
                <w:i w:val="0"/>
                <w:iCs w:val="0"/>
                <w:color w:val="auto"/>
                <w:kern w:val="0"/>
                <w:sz w:val="18"/>
                <w:szCs w:val="18"/>
                <w:highlight w:val="none"/>
                <w:u w:val="none"/>
                <w:lang w:val="en-US" w:eastAsia="zh-CN" w:bidi="ar"/>
              </w:rPr>
              <w:t>，移交公安机关处理。</w:t>
            </w:r>
          </w:p>
        </w:tc>
      </w:tr>
      <w:tr w14:paraId="7D3A2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C3D03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109</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2E2BA87">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对未经批准举办营业性演出的行政处罚</w:t>
            </w:r>
            <w:r>
              <w:rPr>
                <w:rFonts w:hint="eastAsia" w:ascii="宋体" w:hAnsi="宋体" w:cs="宋体"/>
                <w:i w:val="0"/>
                <w:iCs w:val="0"/>
                <w:color w:val="auto"/>
                <w:kern w:val="0"/>
                <w:sz w:val="18"/>
                <w:szCs w:val="18"/>
                <w:highlight w:val="none"/>
                <w:u w:val="none"/>
                <w:lang w:val="en-US" w:eastAsia="zh-CN" w:bidi="ar"/>
              </w:rPr>
              <w:t>（</w:t>
            </w:r>
            <w:r>
              <w:rPr>
                <w:rStyle w:val="12"/>
                <w:rFonts w:hint="eastAsia" w:ascii="宋体" w:hAnsi="宋体" w:cs="宋体"/>
                <w:color w:val="auto"/>
                <w:kern w:val="0"/>
                <w:sz w:val="18"/>
                <w:szCs w:val="18"/>
                <w:highlight w:val="none"/>
                <w:lang w:bidi="ar"/>
              </w:rPr>
              <w:t>1.</w:t>
            </w:r>
            <w:r>
              <w:rPr>
                <w:rStyle w:val="15"/>
                <w:rFonts w:hint="default" w:ascii="宋体" w:hAnsi="宋体" w:eastAsia="宋体" w:cs="宋体"/>
                <w:color w:val="auto"/>
                <w:kern w:val="0"/>
                <w:sz w:val="18"/>
                <w:szCs w:val="18"/>
                <w:highlight w:val="none"/>
                <w:lang w:bidi="ar"/>
              </w:rPr>
              <w:t>不含“对违反《营业性演出管理条例》第十五条规定，未经批准举办营业性演出的行政处罚”，不含“吊销营业性演出许可证”。</w:t>
            </w:r>
            <w:r>
              <w:rPr>
                <w:rStyle w:val="12"/>
                <w:rFonts w:hint="eastAsia" w:ascii="宋体" w:hAnsi="宋体" w:cs="宋体"/>
                <w:color w:val="auto"/>
                <w:kern w:val="0"/>
                <w:sz w:val="18"/>
                <w:szCs w:val="18"/>
                <w:highlight w:val="none"/>
                <w:lang w:bidi="ar"/>
              </w:rPr>
              <w:t>2.</w:t>
            </w:r>
            <w:r>
              <w:rPr>
                <w:rStyle w:val="15"/>
                <w:rFonts w:hint="default" w:ascii="宋体" w:hAnsi="宋体" w:eastAsia="宋体" w:cs="宋体"/>
                <w:color w:val="auto"/>
                <w:kern w:val="0"/>
                <w:sz w:val="18"/>
                <w:szCs w:val="18"/>
                <w:highlight w:val="none"/>
                <w:lang w:bidi="ar"/>
              </w:rPr>
              <w:t>仅适用农村营业性演出活动。</w:t>
            </w:r>
            <w:r>
              <w:rPr>
                <w:rFonts w:hint="eastAsia" w:ascii="宋体" w:hAnsi="宋体" w:cs="宋体"/>
                <w:i w:val="0"/>
                <w:iCs w:val="0"/>
                <w:color w:val="auto"/>
                <w:kern w:val="0"/>
                <w:sz w:val="18"/>
                <w:szCs w:val="18"/>
                <w:highlight w:val="none"/>
                <w:u w:val="none"/>
                <w:lang w:val="en-US" w:eastAsia="zh-CN" w:bidi="ar"/>
              </w:rPr>
              <w:t>）</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28E17D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3CAA6C06">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98CC3C2">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579DFE4B">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2.责令停止演出，没收违法所得，并处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情节严重的，吊销营业性演出许可证</w:t>
            </w:r>
            <w:r>
              <w:rPr>
                <w:rFonts w:hint="eastAsia" w:ascii="宋体" w:hAnsi="宋体" w:cs="宋体"/>
                <w:i w:val="0"/>
                <w:iCs w:val="0"/>
                <w:color w:val="auto"/>
                <w:kern w:val="0"/>
                <w:sz w:val="18"/>
                <w:szCs w:val="18"/>
                <w:highlight w:val="none"/>
                <w:u w:val="none"/>
                <w:lang w:val="en-US" w:eastAsia="zh-CN" w:bidi="ar"/>
              </w:rPr>
              <w:t>。</w:t>
            </w:r>
          </w:p>
        </w:tc>
      </w:tr>
      <w:tr w14:paraId="71F8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DBE9EB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110</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5A0E865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对歌舞娱乐场所接纳未成年人的行政处罚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B0AAD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097CAC0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A7A24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7B29048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5A57E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49125C0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111</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4D64A6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对游艺娱乐场所设置的电子游戏机在国家法定节假日外向未成年人提供的行政处罚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4C7858E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5CD395F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F0695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116F61E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spacing w:val="-6"/>
                <w:kern w:val="0"/>
                <w:sz w:val="18"/>
                <w:szCs w:val="18"/>
                <w:highlight w:val="none"/>
                <w:u w:val="none"/>
                <w:lang w:val="en-US" w:eastAsia="zh-CN" w:bidi="ar"/>
              </w:rPr>
              <w:t>2</w:t>
            </w:r>
            <w:r>
              <w:rPr>
                <w:rFonts w:hint="eastAsia" w:ascii="宋体" w:hAnsi="宋体" w:cs="宋体"/>
                <w:i w:val="0"/>
                <w:iCs w:val="0"/>
                <w:color w:val="auto"/>
                <w:spacing w:val="-6"/>
                <w:kern w:val="0"/>
                <w:sz w:val="18"/>
                <w:szCs w:val="18"/>
                <w:highlight w:val="none"/>
                <w:u w:val="none"/>
                <w:lang w:val="en-US" w:eastAsia="zh-CN" w:bidi="ar"/>
              </w:rPr>
              <w:t>.</w:t>
            </w:r>
            <w:r>
              <w:rPr>
                <w:rFonts w:hint="eastAsia" w:ascii="宋体" w:hAnsi="宋体" w:eastAsia="宋体" w:cs="宋体"/>
                <w:i w:val="0"/>
                <w:iCs w:val="0"/>
                <w:color w:val="auto"/>
                <w:kern w:val="0"/>
                <w:sz w:val="18"/>
                <w:szCs w:val="18"/>
                <w:highlight w:val="none"/>
                <w:u w:val="none"/>
                <w:lang w:val="en-US" w:eastAsia="zh-CN" w:bidi="ar"/>
              </w:rPr>
              <w:t>没收违法所得和非法财物，并处</w:t>
            </w:r>
            <w:r>
              <w:rPr>
                <w:rFonts w:hint="eastAsia" w:ascii="宋体" w:hAnsi="宋体" w:cs="宋体"/>
                <w:i w:val="0"/>
                <w:iCs w:val="0"/>
                <w:color w:val="auto"/>
                <w:kern w:val="0"/>
                <w:sz w:val="18"/>
                <w:szCs w:val="18"/>
                <w:highlight w:val="none"/>
                <w:u w:val="none"/>
                <w:lang w:val="en-US" w:eastAsia="zh-CN" w:bidi="ar"/>
              </w:rPr>
              <w:t>罚款</w:t>
            </w:r>
            <w:r>
              <w:rPr>
                <w:rFonts w:hint="eastAsia" w:ascii="宋体" w:hAnsi="宋体" w:eastAsia="宋体" w:cs="宋体"/>
                <w:i w:val="0"/>
                <w:iCs w:val="0"/>
                <w:color w:val="auto"/>
                <w:kern w:val="0"/>
                <w:sz w:val="18"/>
                <w:szCs w:val="18"/>
                <w:highlight w:val="none"/>
                <w:u w:val="none"/>
                <w:lang w:val="en-US" w:eastAsia="zh-CN" w:bidi="ar"/>
              </w:rPr>
              <w:t>，情节严重的，责令停业整顿</w:t>
            </w:r>
            <w:r>
              <w:rPr>
                <w:rFonts w:hint="eastAsia" w:ascii="宋体" w:hAnsi="宋体" w:cs="宋体"/>
                <w:i w:val="0"/>
                <w:iCs w:val="0"/>
                <w:color w:val="auto"/>
                <w:kern w:val="0"/>
                <w:sz w:val="18"/>
                <w:szCs w:val="18"/>
                <w:highlight w:val="none"/>
                <w:u w:val="none"/>
                <w:lang w:val="en-US" w:eastAsia="zh-CN" w:bidi="ar"/>
              </w:rPr>
              <w:t>。</w:t>
            </w:r>
          </w:p>
        </w:tc>
      </w:tr>
      <w:tr w14:paraId="04001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81F3A6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112</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193AB85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对娱乐场所未按规定悬挂警示标志、未成年人禁入或者限入标志的行政处罚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193D6D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436399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5B7BD4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1.对娱乐场所进行检查；</w:t>
            </w:r>
          </w:p>
          <w:p w14:paraId="6ED869A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2.责令改正违法行为，给予警告。</w:t>
            </w:r>
          </w:p>
        </w:tc>
      </w:tr>
      <w:tr w14:paraId="3D21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8AD432D">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113</w:t>
            </w:r>
          </w:p>
        </w:tc>
        <w:tc>
          <w:tcPr>
            <w:tcW w:w="1570" w:type="pct"/>
            <w:tcBorders>
              <w:top w:val="single" w:color="000000" w:sz="4" w:space="0"/>
              <w:left w:val="single" w:color="000000" w:sz="4" w:space="0"/>
              <w:bottom w:val="single" w:color="000000" w:sz="4" w:space="0"/>
              <w:right w:val="single" w:color="000000" w:sz="4" w:space="0"/>
            </w:tcBorders>
            <w:noWrap w:val="0"/>
            <w:vAlign w:val="center"/>
          </w:tcPr>
          <w:p w14:paraId="6AC41B7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对娱乐场所未在显著位置悬挂娱乐经营许可证，或者未成年人禁入（限入）标志未注明“12318”文化市场举报电话的行政处罚</w:t>
            </w:r>
          </w:p>
        </w:tc>
        <w:tc>
          <w:tcPr>
            <w:tcW w:w="3289" w:type="pct"/>
            <w:tcBorders>
              <w:top w:val="single" w:color="000000" w:sz="4" w:space="0"/>
              <w:left w:val="single" w:color="000000" w:sz="4" w:space="0"/>
              <w:bottom w:val="single" w:color="000000" w:sz="4" w:space="0"/>
              <w:right w:val="single" w:color="000000" w:sz="4" w:space="0"/>
            </w:tcBorders>
            <w:noWrap w:val="0"/>
            <w:vAlign w:val="center"/>
          </w:tcPr>
          <w:p w14:paraId="7A4F8EB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承接部门：县文化广电体育和旅游局</w:t>
            </w:r>
          </w:p>
          <w:p w14:paraId="6D5090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4EEC6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对娱乐场所开展监督检查，发现</w:t>
            </w:r>
            <w:r>
              <w:rPr>
                <w:rFonts w:hint="eastAsia" w:ascii="宋体" w:hAnsi="宋体" w:eastAsia="宋体" w:cs="宋体"/>
                <w:i w:val="0"/>
                <w:iCs w:val="0"/>
                <w:color w:val="auto"/>
                <w:kern w:val="0"/>
                <w:sz w:val="18"/>
                <w:szCs w:val="18"/>
                <w:highlight w:val="none"/>
                <w:u w:val="none"/>
                <w:lang w:val="en-US" w:eastAsia="zh-CN" w:bidi="ar"/>
              </w:rPr>
              <w:t>违规行为</w:t>
            </w:r>
            <w:r>
              <w:rPr>
                <w:rFonts w:hint="eastAsia" w:ascii="宋体" w:hAnsi="宋体" w:cs="宋体"/>
                <w:i w:val="0"/>
                <w:iCs w:val="0"/>
                <w:color w:val="auto"/>
                <w:kern w:val="0"/>
                <w:sz w:val="18"/>
                <w:szCs w:val="18"/>
                <w:highlight w:val="none"/>
                <w:u w:val="none"/>
                <w:lang w:val="en-US" w:eastAsia="zh-CN" w:bidi="ar"/>
              </w:rPr>
              <w:t>责令改正并</w:t>
            </w:r>
            <w:r>
              <w:rPr>
                <w:rFonts w:hint="eastAsia" w:ascii="宋体" w:hAnsi="宋体" w:eastAsia="宋体" w:cs="宋体"/>
                <w:i w:val="0"/>
                <w:iCs w:val="0"/>
                <w:color w:val="auto"/>
                <w:kern w:val="0"/>
                <w:sz w:val="18"/>
                <w:szCs w:val="18"/>
                <w:highlight w:val="none"/>
                <w:u w:val="none"/>
                <w:lang w:val="en-US" w:eastAsia="zh-CN" w:bidi="ar"/>
              </w:rPr>
              <w:t>予以警告</w:t>
            </w:r>
            <w:r>
              <w:rPr>
                <w:rFonts w:hint="eastAsia" w:ascii="宋体" w:hAnsi="宋体" w:cs="宋体"/>
                <w:i w:val="0"/>
                <w:iCs w:val="0"/>
                <w:color w:val="auto"/>
                <w:kern w:val="0"/>
                <w:sz w:val="18"/>
                <w:szCs w:val="18"/>
                <w:highlight w:val="none"/>
                <w:u w:val="none"/>
                <w:lang w:val="en-US" w:eastAsia="zh-CN" w:bidi="ar"/>
              </w:rPr>
              <w:t>；</w:t>
            </w:r>
          </w:p>
          <w:p w14:paraId="28426DB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.对娱乐场所未按要求悬挂娱乐经营许可证拒不改正的，处以罚款</w:t>
            </w:r>
            <w:r>
              <w:rPr>
                <w:rFonts w:hint="eastAsia" w:ascii="宋体" w:hAnsi="宋体" w:cs="宋体"/>
                <w:i w:val="0"/>
                <w:iCs w:val="0"/>
                <w:color w:val="auto"/>
                <w:kern w:val="0"/>
                <w:sz w:val="18"/>
                <w:szCs w:val="18"/>
                <w:highlight w:val="none"/>
                <w:u w:val="none"/>
                <w:lang w:val="en-US" w:eastAsia="zh-CN" w:bidi="ar"/>
              </w:rPr>
              <w:t>。</w:t>
            </w:r>
          </w:p>
        </w:tc>
      </w:tr>
      <w:tr w14:paraId="5794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B741B">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D55D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指导建立社区健身组织等各类自治性体育组织</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87895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承接部门：县文化广电体育和旅游局</w:t>
            </w:r>
          </w:p>
          <w:p w14:paraId="511E6EF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工作方式：</w:t>
            </w:r>
          </w:p>
          <w:p w14:paraId="5512B22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cs="宋体"/>
                <w:i w:val="0"/>
                <w:iCs w:val="0"/>
                <w:color w:val="auto"/>
                <w:sz w:val="18"/>
                <w:szCs w:val="18"/>
                <w:highlight w:val="none"/>
                <w:u w:val="none"/>
                <w:lang w:val="en-US" w:eastAsia="zh-CN"/>
              </w:rPr>
            </w:pPr>
            <w:r>
              <w:rPr>
                <w:rFonts w:hint="eastAsia" w:ascii="宋体" w:hAnsi="宋体" w:cs="宋体"/>
                <w:i w:val="0"/>
                <w:iCs w:val="0"/>
                <w:color w:val="auto"/>
                <w:sz w:val="18"/>
                <w:szCs w:val="18"/>
                <w:highlight w:val="none"/>
                <w:u w:val="none"/>
                <w:lang w:val="en-US" w:eastAsia="zh-CN"/>
              </w:rPr>
              <w:t>1.指导社区建立自治性体育组织；</w:t>
            </w:r>
          </w:p>
          <w:p w14:paraId="2A12DB1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sz w:val="18"/>
                <w:szCs w:val="18"/>
                <w:highlight w:val="none"/>
                <w:u w:val="none"/>
                <w:lang w:val="en-US" w:eastAsia="zh-CN"/>
              </w:rPr>
              <w:t>2.指导自治性体育组织开展体育活动。</w:t>
            </w:r>
          </w:p>
        </w:tc>
      </w:tr>
      <w:tr w14:paraId="30630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000" w:type="pct"/>
            <w:gridSpan w:val="3"/>
            <w:tcBorders>
              <w:top w:val="single" w:color="000000" w:sz="4" w:space="0"/>
              <w:left w:val="single" w:color="000000" w:sz="4" w:space="0"/>
              <w:bottom w:val="single" w:color="000000" w:sz="4" w:space="0"/>
              <w:right w:val="single" w:color="000000" w:sz="4" w:space="0"/>
            </w:tcBorders>
            <w:noWrap w:val="0"/>
            <w:vAlign w:val="center"/>
          </w:tcPr>
          <w:p w14:paraId="7571642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黑体" w:hAnsi="黑体" w:eastAsia="黑体" w:cs="黑体"/>
                <w:i w:val="0"/>
                <w:iCs w:val="0"/>
                <w:color w:val="auto"/>
                <w:sz w:val="18"/>
                <w:szCs w:val="18"/>
                <w:highlight w:val="none"/>
                <w:u w:val="none"/>
              </w:rPr>
            </w:pPr>
            <w:r>
              <w:rPr>
                <w:rFonts w:hint="eastAsia" w:ascii="黑体" w:hAnsi="黑体" w:eastAsia="黑体" w:cs="黑体"/>
                <w:i w:val="0"/>
                <w:iCs w:val="0"/>
                <w:color w:val="auto"/>
                <w:kern w:val="0"/>
                <w:sz w:val="18"/>
                <w:szCs w:val="18"/>
                <w:highlight w:val="none"/>
                <w:u w:val="none"/>
                <w:lang w:val="en-US" w:eastAsia="zh-CN" w:bidi="ar"/>
              </w:rPr>
              <w:t>八、应急管理及消防（11项）</w:t>
            </w:r>
          </w:p>
        </w:tc>
      </w:tr>
      <w:tr w14:paraId="5A405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A12A285">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856A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对应急预案管理工作中做出显著成绩的单位和人员给予奖励（不含表彰）</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0CA6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2BB05B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6FD277C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收集情况</w:t>
            </w:r>
            <w:r>
              <w:rPr>
                <w:rFonts w:hint="eastAsia" w:ascii="宋体" w:hAnsi="宋体" w:eastAsia="宋体" w:cs="宋体"/>
                <w:i w:val="0"/>
                <w:iCs w:val="0"/>
                <w:color w:val="auto"/>
                <w:kern w:val="0"/>
                <w:sz w:val="18"/>
                <w:szCs w:val="18"/>
                <w:highlight w:val="none"/>
                <w:u w:val="none"/>
                <w:lang w:val="en-US" w:eastAsia="zh-CN" w:bidi="ar"/>
              </w:rPr>
              <w:t>并公示；</w:t>
            </w:r>
          </w:p>
          <w:p w14:paraId="276C1C1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.对做出显著成绩的单位和人员给予奖励。</w:t>
            </w:r>
          </w:p>
        </w:tc>
      </w:tr>
      <w:tr w14:paraId="640C4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62442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116</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C3E3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对未经许可生产、经营烟花爆竹制品的行政处罚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4141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2340DA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8B15F6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5F19C52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2.责令停止非法生产、经营活动，并处以罚款；</w:t>
            </w:r>
          </w:p>
          <w:p w14:paraId="69098D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w:t>
            </w:r>
            <w:r>
              <w:rPr>
                <w:rFonts w:hint="eastAsia" w:ascii="宋体" w:hAnsi="宋体" w:eastAsia="宋体" w:cs="宋体"/>
                <w:i w:val="0"/>
                <w:iCs w:val="0"/>
                <w:color w:val="auto"/>
                <w:kern w:val="0"/>
                <w:sz w:val="18"/>
                <w:szCs w:val="18"/>
                <w:highlight w:val="none"/>
                <w:u w:val="none"/>
                <w:lang w:val="en-US" w:eastAsia="zh-CN" w:bidi="ar"/>
              </w:rPr>
              <w:t>没收非法生产、经营的物品及违法所得；</w:t>
            </w:r>
          </w:p>
          <w:p w14:paraId="32F88C3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4.涉嫌</w:t>
            </w:r>
            <w:r>
              <w:rPr>
                <w:rFonts w:hint="eastAsia" w:ascii="宋体" w:hAnsi="宋体" w:eastAsia="宋体" w:cs="宋体"/>
                <w:i w:val="0"/>
                <w:iCs w:val="0"/>
                <w:color w:val="auto"/>
                <w:spacing w:val="-6"/>
                <w:kern w:val="0"/>
                <w:sz w:val="18"/>
                <w:szCs w:val="18"/>
                <w:highlight w:val="none"/>
                <w:u w:val="none"/>
                <w:lang w:val="en-US" w:eastAsia="zh-CN" w:bidi="ar"/>
              </w:rPr>
              <w:t>违反治安管理行为的，移交公安机关处理。</w:t>
            </w:r>
          </w:p>
        </w:tc>
      </w:tr>
      <w:tr w14:paraId="7E5A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25BE53F6">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117</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52A5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对未经许可经营、超许可范围经营、许可证过期继续经营烟花爆竹的行政处罚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05339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0F55D7B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73A5EE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11C9152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both"/>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2.责令停止非法经营活动，没收非法经营的物品及违法所得，</w:t>
            </w:r>
            <w:r>
              <w:rPr>
                <w:rFonts w:hint="eastAsia" w:ascii="宋体" w:hAnsi="宋体" w:cs="宋体"/>
                <w:i w:val="0"/>
                <w:iCs w:val="0"/>
                <w:color w:val="auto"/>
                <w:kern w:val="0"/>
                <w:sz w:val="18"/>
                <w:szCs w:val="18"/>
                <w:highlight w:val="none"/>
                <w:u w:val="none"/>
                <w:lang w:val="en-US" w:eastAsia="zh-CN" w:bidi="ar"/>
              </w:rPr>
              <w:t>对违法行为处以罚款。</w:t>
            </w:r>
          </w:p>
        </w:tc>
      </w:tr>
      <w:tr w14:paraId="013B8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1"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3D5A5E9">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118</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2140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对烟花爆竹零售经营者存放的烟花爆竹数量超过零售许可证载明范围的行政处罚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top"/>
          </w:tcPr>
          <w:p w14:paraId="1F1CD58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1D1A7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97B02C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4C15C3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79B5B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1BD3383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119</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D4123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对生产经营单位未落实应急预案规定的应急物资及装备的行政处罚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4D7D6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45EAB86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BF6B9D7">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w:t>
            </w:r>
          </w:p>
          <w:p w14:paraId="2EA9912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cs="宋体"/>
                <w:i w:val="0"/>
                <w:iCs w:val="0"/>
                <w:color w:val="auto"/>
                <w:kern w:val="0"/>
                <w:sz w:val="18"/>
                <w:szCs w:val="18"/>
                <w:highlight w:val="none"/>
                <w:u w:val="none"/>
                <w:lang w:val="en-US" w:eastAsia="zh-CN" w:bidi="ar"/>
              </w:rPr>
              <w:t>对违法行为处以罚款。</w:t>
            </w:r>
          </w:p>
        </w:tc>
      </w:tr>
      <w:tr w14:paraId="4CAB6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2556328">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120</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11F06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对违反《四川省安全生产条例》规定的责令限期改正</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7C54DD">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120B0A31">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05FA852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9006AF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责令限期改正</w:t>
            </w:r>
            <w:r>
              <w:rPr>
                <w:rFonts w:hint="eastAsia" w:ascii="宋体" w:hAnsi="宋体" w:cs="宋体"/>
                <w:i w:val="0"/>
                <w:iCs w:val="0"/>
                <w:color w:val="auto"/>
                <w:kern w:val="0"/>
                <w:sz w:val="18"/>
                <w:szCs w:val="18"/>
                <w:highlight w:val="none"/>
                <w:u w:val="none"/>
                <w:lang w:val="en-US" w:eastAsia="zh-CN" w:bidi="ar"/>
              </w:rPr>
              <w:t>违法行为。</w:t>
            </w:r>
          </w:p>
        </w:tc>
      </w:tr>
      <w:tr w14:paraId="130EA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7E8E3C0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121</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B72C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紧急情况下，对生产经营单位的责令暂停作业</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18D6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承接部门：县应急管理局、其他负有安全生产监督管理职责的县级部门</w:t>
            </w:r>
          </w:p>
          <w:p w14:paraId="3322099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15F780">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top"/>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1.按照相关规定开展检查，按职责分工受理违法线索；</w:t>
            </w:r>
          </w:p>
          <w:p w14:paraId="15C046C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紧急情况下，责令生产经营单位暂停作业</w:t>
            </w:r>
            <w:r>
              <w:rPr>
                <w:rFonts w:hint="eastAsia" w:ascii="宋体" w:hAnsi="宋体" w:cs="宋体"/>
                <w:i w:val="0"/>
                <w:iCs w:val="0"/>
                <w:color w:val="auto"/>
                <w:kern w:val="0"/>
                <w:sz w:val="18"/>
                <w:szCs w:val="18"/>
                <w:highlight w:val="none"/>
                <w:u w:val="none"/>
                <w:lang w:val="en-US" w:eastAsia="zh-CN" w:bidi="ar"/>
              </w:rPr>
              <w:t>。</w:t>
            </w:r>
          </w:p>
        </w:tc>
      </w:tr>
      <w:tr w14:paraId="1C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60AE9EA7">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122</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00243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为应对突发事件对单位和个人财产的征用</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CC2F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承接部门：县应急管理局</w:t>
            </w:r>
          </w:p>
          <w:p w14:paraId="2D0D1B8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854B4D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1.根据应对突发事件的紧急需要，可以征用单位和个人财产；</w:t>
            </w:r>
          </w:p>
          <w:p w14:paraId="269426DC">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2.被征用的财产在使用完毕或者突发事件应急处置工作结束后，及时返还；</w:t>
            </w:r>
          </w:p>
          <w:p w14:paraId="7036BF43">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3.财产被征用或者征用后毁损、灭失的，给予公平、合理的补偿。</w:t>
            </w:r>
          </w:p>
        </w:tc>
      </w:tr>
      <w:tr w14:paraId="5058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noWrap w:val="0"/>
            <w:vAlign w:val="center"/>
          </w:tcPr>
          <w:p w14:paraId="5CB480F2">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123</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1ADA7E">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森林防火检查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6911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承接部门：县林业局</w:t>
            </w:r>
          </w:p>
          <w:p w14:paraId="6EF69214">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5DEA43BF">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r>
              <w:rPr>
                <w:rFonts w:hint="eastAsia" w:ascii="宋体" w:hAnsi="宋体" w:cs="宋体"/>
                <w:i w:val="0"/>
                <w:iCs w:val="0"/>
                <w:color w:val="auto"/>
                <w:kern w:val="0"/>
                <w:sz w:val="18"/>
                <w:szCs w:val="18"/>
                <w:highlight w:val="none"/>
                <w:u w:val="none"/>
                <w:lang w:val="en-US" w:eastAsia="zh-CN" w:bidi="ar"/>
              </w:rPr>
              <w:t>按照相关规定</w:t>
            </w:r>
            <w:r>
              <w:rPr>
                <w:rFonts w:hint="eastAsia" w:ascii="宋体" w:hAnsi="宋体" w:eastAsia="宋体" w:cs="宋体"/>
                <w:i w:val="0"/>
                <w:iCs w:val="0"/>
                <w:color w:val="auto"/>
                <w:kern w:val="0"/>
                <w:sz w:val="18"/>
                <w:szCs w:val="18"/>
                <w:highlight w:val="none"/>
                <w:u w:val="none"/>
                <w:lang w:val="en-US" w:eastAsia="zh-CN" w:bidi="ar"/>
              </w:rPr>
              <w:t>开展检查；</w:t>
            </w:r>
          </w:p>
          <w:p w14:paraId="0D163CBA">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2.下达森林火灾隐患整改通知书，责令限期整改，消除隐患。</w:t>
            </w:r>
          </w:p>
        </w:tc>
      </w:tr>
      <w:tr w14:paraId="5C1C4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570C33">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124</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B4ED5">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建立微型消防站</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5607A6">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承接部门：县消防救援大队</w:t>
            </w:r>
          </w:p>
          <w:p w14:paraId="23116219">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33EBADE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1.根据建设标准指导消防安全重点单位建立完善微型消防站；</w:t>
            </w:r>
          </w:p>
          <w:p w14:paraId="0DC49C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2.对微型消防站人员进行业务指导培训。</w:t>
            </w:r>
          </w:p>
        </w:tc>
      </w:tr>
      <w:tr w14:paraId="1D27C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9" w:hRule="atLeast"/>
        </w:trPr>
        <w:tc>
          <w:tcPr>
            <w:tcW w:w="14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B2C3E1">
            <w:pPr>
              <w:keepNext w:val="0"/>
              <w:keepLines w:val="0"/>
              <w:pageBreakBefore w:val="0"/>
              <w:widowControl w:val="0"/>
              <w:numPr>
                <w:ilvl w:val="0"/>
                <w:numId w:val="0"/>
              </w:numPr>
              <w:suppressLineNumbers w:val="0"/>
              <w:kinsoku/>
              <w:wordWrap/>
              <w:overflowPunct w:val="0"/>
              <w:topLinePunct w:val="0"/>
              <w:autoSpaceDE/>
              <w:autoSpaceDN/>
              <w:bidi w:val="0"/>
              <w:adjustRightInd/>
              <w:snapToGrid/>
              <w:spacing w:line="240" w:lineRule="exact"/>
              <w:ind w:leftChars="0" w:right="0" w:rightChars="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125</w:t>
            </w:r>
          </w:p>
        </w:tc>
        <w:tc>
          <w:tcPr>
            <w:tcW w:w="1570"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CCD6C">
            <w:pPr>
              <w:keepNext w:val="0"/>
              <w:keepLines w:val="0"/>
              <w:pageBreakBefore w:val="0"/>
              <w:widowControl w:val="0"/>
              <w:suppressLineNumbers w:val="0"/>
              <w:kinsoku/>
              <w:wordWrap/>
              <w:overflowPunct w:val="0"/>
              <w:topLinePunct w:val="0"/>
              <w:autoSpaceDE/>
              <w:autoSpaceDN/>
              <w:bidi w:val="0"/>
              <w:adjustRightInd/>
              <w:snapToGrid/>
              <w:spacing w:line="23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特种设备安全监督检查</w:t>
            </w:r>
          </w:p>
        </w:tc>
        <w:tc>
          <w:tcPr>
            <w:tcW w:w="3289" w:type="pc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77392">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承接部门：县市场监管局</w:t>
            </w:r>
          </w:p>
          <w:p w14:paraId="2A02A68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工作方式：</w:t>
            </w:r>
          </w:p>
          <w:p w14:paraId="7EAFF9E8">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1.对特种设备经营、使用单位和检验、检测机构实施监督检查；</w:t>
            </w:r>
          </w:p>
          <w:p w14:paraId="119D583B">
            <w:pPr>
              <w:keepNext w:val="0"/>
              <w:keepLines w:val="0"/>
              <w:pageBreakBefore w:val="0"/>
              <w:widowControl w:val="0"/>
              <w:suppressLineNumbers w:val="0"/>
              <w:kinsoku/>
              <w:wordWrap/>
              <w:overflowPunct w:val="0"/>
              <w:topLinePunct w:val="0"/>
              <w:autoSpaceDE/>
              <w:autoSpaceDN/>
              <w:bidi w:val="0"/>
              <w:adjustRightInd/>
              <w:snapToGrid/>
              <w:spacing w:line="220" w:lineRule="exact"/>
              <w:ind w:left="-71" w:leftChars="-34" w:right="-71" w:rightChars="-34"/>
              <w:jc w:val="left"/>
              <w:textAlignment w:val="center"/>
              <w:rPr>
                <w:rFonts w:hint="eastAsia" w:ascii="宋体" w:hAnsi="宋体" w:eastAsia="宋体" w:cs="宋体"/>
                <w:b/>
                <w:bCs/>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r>
              <w:rPr>
                <w:rFonts w:hint="eastAsia" w:ascii="宋体" w:hAnsi="宋体" w:eastAsia="宋体" w:cs="宋体"/>
                <w:i w:val="0"/>
                <w:iCs w:val="0"/>
                <w:color w:val="auto"/>
                <w:kern w:val="0"/>
                <w:sz w:val="18"/>
                <w:szCs w:val="18"/>
                <w:highlight w:val="none"/>
                <w:u w:val="none"/>
                <w:lang w:val="en-US" w:eastAsia="zh-CN" w:bidi="ar"/>
              </w:rPr>
              <w:t>.</w:t>
            </w:r>
            <w:r>
              <w:rPr>
                <w:rFonts w:hint="eastAsia" w:ascii="宋体" w:hAnsi="宋体" w:eastAsia="宋体" w:cs="宋体"/>
                <w:i w:val="0"/>
                <w:iCs w:val="0"/>
                <w:color w:val="auto"/>
                <w:spacing w:val="-6"/>
                <w:kern w:val="0"/>
                <w:sz w:val="18"/>
                <w:szCs w:val="18"/>
                <w:highlight w:val="none"/>
                <w:u w:val="none"/>
                <w:lang w:val="en-US" w:eastAsia="zh-CN" w:bidi="ar"/>
              </w:rPr>
              <w:t>对学校、医院、车站、商场、体育场馆等公众聚集场所的特种设备</w:t>
            </w:r>
            <w:r>
              <w:rPr>
                <w:rFonts w:hint="eastAsia" w:ascii="宋体" w:hAnsi="宋体" w:cs="宋体"/>
                <w:i w:val="0"/>
                <w:iCs w:val="0"/>
                <w:color w:val="auto"/>
                <w:spacing w:val="-6"/>
                <w:kern w:val="0"/>
                <w:sz w:val="18"/>
                <w:szCs w:val="18"/>
                <w:highlight w:val="none"/>
                <w:u w:val="none"/>
                <w:lang w:val="en-US" w:eastAsia="zh-CN" w:bidi="ar"/>
              </w:rPr>
              <w:t>开展</w:t>
            </w:r>
            <w:r>
              <w:rPr>
                <w:rFonts w:hint="eastAsia" w:ascii="宋体" w:hAnsi="宋体" w:eastAsia="宋体" w:cs="宋体"/>
                <w:i w:val="0"/>
                <w:iCs w:val="0"/>
                <w:color w:val="auto"/>
                <w:spacing w:val="-6"/>
                <w:kern w:val="0"/>
                <w:sz w:val="18"/>
                <w:szCs w:val="18"/>
                <w:highlight w:val="none"/>
                <w:u w:val="none"/>
                <w:lang w:val="en-US" w:eastAsia="zh-CN" w:bidi="ar"/>
              </w:rPr>
              <w:t>重点检查。</w:t>
            </w:r>
          </w:p>
        </w:tc>
      </w:tr>
    </w:tbl>
    <w:p w14:paraId="5251ED9E">
      <w:pPr>
        <w:rPr>
          <w:color w:val="auto"/>
          <w:highlight w:val="none"/>
          <w:u w:val="none"/>
        </w:rPr>
      </w:pPr>
    </w:p>
    <w:sectPr>
      <w:footerReference r:id="rId5" w:type="default"/>
      <w:pgSz w:w="16838" w:h="11906" w:orient="landscape"/>
      <w:pgMar w:top="1587" w:right="1417" w:bottom="1417" w:left="1417" w:header="720"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3000509000000000000"/>
    <w:charset w:val="86"/>
    <w:family w:val="script"/>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auto"/>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61707">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7D133">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57D133">
                    <w:pPr>
                      <w:pStyle w:val="3"/>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30C0A">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623F2">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A3623F2">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CE53C">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4401E5D">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44401E5D">
                    <w:pPr>
                      <w:pStyle w:val="3"/>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0DE19"/>
    <w:multiLevelType w:val="singleLevel"/>
    <w:tmpl w:val="C190DE19"/>
    <w:lvl w:ilvl="0" w:tentative="0">
      <w:start w:val="1"/>
      <w:numFmt w:val="decimal"/>
      <w:suff w:val="nothing"/>
      <w:lvlText w:val="%1"/>
      <w:lvlJc w:val="left"/>
      <w:pPr>
        <w:ind w:left="425" w:leftChars="0" w:hanging="425" w:firstLineChars="0"/>
      </w:pPr>
      <w:rPr>
        <w:rFonts w:hint="default"/>
      </w:rPr>
    </w:lvl>
  </w:abstractNum>
  <w:abstractNum w:abstractNumId="1">
    <w:nsid w:val="D5F44EAE"/>
    <w:multiLevelType w:val="singleLevel"/>
    <w:tmpl w:val="D5F44EAE"/>
    <w:lvl w:ilvl="0" w:tentative="0">
      <w:start w:val="1"/>
      <w:numFmt w:val="decimal"/>
      <w:suff w:val="nothing"/>
      <w:lvlText w:val="%1"/>
      <w:lvlJc w:val="left"/>
      <w:pPr>
        <w:ind w:left="425" w:leftChars="0" w:hanging="425" w:firstLineChars="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836711"/>
    <w:rsid w:val="00143B99"/>
    <w:rsid w:val="003537A3"/>
    <w:rsid w:val="008369C7"/>
    <w:rsid w:val="00B20DF2"/>
    <w:rsid w:val="00B5443F"/>
    <w:rsid w:val="00B840C6"/>
    <w:rsid w:val="00D62250"/>
    <w:rsid w:val="00D70859"/>
    <w:rsid w:val="00E16FE2"/>
    <w:rsid w:val="01121891"/>
    <w:rsid w:val="012956E2"/>
    <w:rsid w:val="012A41D5"/>
    <w:rsid w:val="01390BCC"/>
    <w:rsid w:val="01770A47"/>
    <w:rsid w:val="01916C5A"/>
    <w:rsid w:val="01E21263"/>
    <w:rsid w:val="020E2058"/>
    <w:rsid w:val="02260121"/>
    <w:rsid w:val="02551A35"/>
    <w:rsid w:val="026E0CE3"/>
    <w:rsid w:val="02932377"/>
    <w:rsid w:val="029E2E94"/>
    <w:rsid w:val="02BF5F3C"/>
    <w:rsid w:val="02C801EC"/>
    <w:rsid w:val="02DE5ECF"/>
    <w:rsid w:val="030D40BE"/>
    <w:rsid w:val="032D73A3"/>
    <w:rsid w:val="03345AEF"/>
    <w:rsid w:val="034A1D6E"/>
    <w:rsid w:val="03595555"/>
    <w:rsid w:val="03695829"/>
    <w:rsid w:val="03887BE8"/>
    <w:rsid w:val="038E47F6"/>
    <w:rsid w:val="039713C7"/>
    <w:rsid w:val="03BD7C09"/>
    <w:rsid w:val="040830AD"/>
    <w:rsid w:val="040B506C"/>
    <w:rsid w:val="043D1C4D"/>
    <w:rsid w:val="04463D2B"/>
    <w:rsid w:val="047B58FE"/>
    <w:rsid w:val="04812937"/>
    <w:rsid w:val="04A15406"/>
    <w:rsid w:val="04A722F0"/>
    <w:rsid w:val="04AE70F7"/>
    <w:rsid w:val="04B50EB1"/>
    <w:rsid w:val="04E5099C"/>
    <w:rsid w:val="05224E91"/>
    <w:rsid w:val="05254B92"/>
    <w:rsid w:val="052878D5"/>
    <w:rsid w:val="05322502"/>
    <w:rsid w:val="054343E0"/>
    <w:rsid w:val="055C3532"/>
    <w:rsid w:val="056D52E8"/>
    <w:rsid w:val="059007AC"/>
    <w:rsid w:val="05A06C7C"/>
    <w:rsid w:val="05A0746B"/>
    <w:rsid w:val="05AD20E1"/>
    <w:rsid w:val="05B8492F"/>
    <w:rsid w:val="06181458"/>
    <w:rsid w:val="062F259D"/>
    <w:rsid w:val="06416AF5"/>
    <w:rsid w:val="06494D3A"/>
    <w:rsid w:val="065412AF"/>
    <w:rsid w:val="06732DD2"/>
    <w:rsid w:val="0696261C"/>
    <w:rsid w:val="06B60A73"/>
    <w:rsid w:val="06F15AA5"/>
    <w:rsid w:val="0707132E"/>
    <w:rsid w:val="073F34D5"/>
    <w:rsid w:val="075054F0"/>
    <w:rsid w:val="07BC60B3"/>
    <w:rsid w:val="07E13D6B"/>
    <w:rsid w:val="080D4B60"/>
    <w:rsid w:val="08191D11"/>
    <w:rsid w:val="08637F23"/>
    <w:rsid w:val="08737DB9"/>
    <w:rsid w:val="087703A2"/>
    <w:rsid w:val="087C4E23"/>
    <w:rsid w:val="08BC746A"/>
    <w:rsid w:val="08F63353"/>
    <w:rsid w:val="092B7C9F"/>
    <w:rsid w:val="094645D7"/>
    <w:rsid w:val="09472DD3"/>
    <w:rsid w:val="09546FB6"/>
    <w:rsid w:val="09581E0B"/>
    <w:rsid w:val="09A45698"/>
    <w:rsid w:val="09C35E1E"/>
    <w:rsid w:val="09C76BC9"/>
    <w:rsid w:val="09DB182A"/>
    <w:rsid w:val="09EC7A57"/>
    <w:rsid w:val="09FE29B2"/>
    <w:rsid w:val="0A20501F"/>
    <w:rsid w:val="0A2F386B"/>
    <w:rsid w:val="0A6B75FC"/>
    <w:rsid w:val="0A742C74"/>
    <w:rsid w:val="0A756BB3"/>
    <w:rsid w:val="0A8947FE"/>
    <w:rsid w:val="0A96708F"/>
    <w:rsid w:val="0AB47515"/>
    <w:rsid w:val="0AD6133C"/>
    <w:rsid w:val="0AE0655C"/>
    <w:rsid w:val="0AFF69E2"/>
    <w:rsid w:val="0B1460F1"/>
    <w:rsid w:val="0B187AA4"/>
    <w:rsid w:val="0B270413"/>
    <w:rsid w:val="0B381EF4"/>
    <w:rsid w:val="0B41524D"/>
    <w:rsid w:val="0B4B1C27"/>
    <w:rsid w:val="0B6444B2"/>
    <w:rsid w:val="0B843D19"/>
    <w:rsid w:val="0B9002E2"/>
    <w:rsid w:val="0B9F1F73"/>
    <w:rsid w:val="0BA457DB"/>
    <w:rsid w:val="0BC96FF0"/>
    <w:rsid w:val="0C0D512F"/>
    <w:rsid w:val="0C1110C3"/>
    <w:rsid w:val="0C196495"/>
    <w:rsid w:val="0C1E10EA"/>
    <w:rsid w:val="0C453A65"/>
    <w:rsid w:val="0C5B7DDC"/>
    <w:rsid w:val="0C5C53B8"/>
    <w:rsid w:val="0C5F738E"/>
    <w:rsid w:val="0C6F1945"/>
    <w:rsid w:val="0C7E7DDA"/>
    <w:rsid w:val="0C936DAA"/>
    <w:rsid w:val="0CCB661D"/>
    <w:rsid w:val="0CD32A3B"/>
    <w:rsid w:val="0CDA2C07"/>
    <w:rsid w:val="0CFA3905"/>
    <w:rsid w:val="0D1349C7"/>
    <w:rsid w:val="0D3A4B9E"/>
    <w:rsid w:val="0D625B94"/>
    <w:rsid w:val="0D7A67F4"/>
    <w:rsid w:val="0DBF06AB"/>
    <w:rsid w:val="0E000288"/>
    <w:rsid w:val="0E025FE5"/>
    <w:rsid w:val="0E034259"/>
    <w:rsid w:val="0E203416"/>
    <w:rsid w:val="0E274886"/>
    <w:rsid w:val="0E46730D"/>
    <w:rsid w:val="0E8F4521"/>
    <w:rsid w:val="0E946FD3"/>
    <w:rsid w:val="0EA855E3"/>
    <w:rsid w:val="0EC53B34"/>
    <w:rsid w:val="0ECC63D7"/>
    <w:rsid w:val="0EE20AF5"/>
    <w:rsid w:val="0EE7435D"/>
    <w:rsid w:val="0EEF4FBF"/>
    <w:rsid w:val="0EF600FC"/>
    <w:rsid w:val="0F035DA3"/>
    <w:rsid w:val="0F174030"/>
    <w:rsid w:val="0F1C5E20"/>
    <w:rsid w:val="0F264E85"/>
    <w:rsid w:val="0F2904D1"/>
    <w:rsid w:val="0F4E1CE6"/>
    <w:rsid w:val="0F5512C6"/>
    <w:rsid w:val="0F57427D"/>
    <w:rsid w:val="0F611EA0"/>
    <w:rsid w:val="0F6D2957"/>
    <w:rsid w:val="0F732EF2"/>
    <w:rsid w:val="0F855BBA"/>
    <w:rsid w:val="0F910FA1"/>
    <w:rsid w:val="0F9F0928"/>
    <w:rsid w:val="0FD3569A"/>
    <w:rsid w:val="0FF7237E"/>
    <w:rsid w:val="100A40DB"/>
    <w:rsid w:val="10291DC8"/>
    <w:rsid w:val="103C7E13"/>
    <w:rsid w:val="10606175"/>
    <w:rsid w:val="10612BD8"/>
    <w:rsid w:val="10685029"/>
    <w:rsid w:val="109113A8"/>
    <w:rsid w:val="10A96A1D"/>
    <w:rsid w:val="10D608AA"/>
    <w:rsid w:val="10DB1C9F"/>
    <w:rsid w:val="10F26BDC"/>
    <w:rsid w:val="10F42D61"/>
    <w:rsid w:val="110A1224"/>
    <w:rsid w:val="111E393A"/>
    <w:rsid w:val="114B1B69"/>
    <w:rsid w:val="115A177E"/>
    <w:rsid w:val="115D2F04"/>
    <w:rsid w:val="11CB1D14"/>
    <w:rsid w:val="11CB1EA7"/>
    <w:rsid w:val="11D25AA0"/>
    <w:rsid w:val="11EA4234"/>
    <w:rsid w:val="120E2A52"/>
    <w:rsid w:val="123A47A4"/>
    <w:rsid w:val="12476E40"/>
    <w:rsid w:val="126C596F"/>
    <w:rsid w:val="12747CB6"/>
    <w:rsid w:val="128B3251"/>
    <w:rsid w:val="12957C2C"/>
    <w:rsid w:val="129C3A5A"/>
    <w:rsid w:val="12BE216A"/>
    <w:rsid w:val="12C80001"/>
    <w:rsid w:val="12E23E98"/>
    <w:rsid w:val="130E16C8"/>
    <w:rsid w:val="1313117C"/>
    <w:rsid w:val="131F376E"/>
    <w:rsid w:val="13260F31"/>
    <w:rsid w:val="13274EFF"/>
    <w:rsid w:val="13386F35"/>
    <w:rsid w:val="1340403C"/>
    <w:rsid w:val="136C4E31"/>
    <w:rsid w:val="13704A62"/>
    <w:rsid w:val="137A0337"/>
    <w:rsid w:val="138B5993"/>
    <w:rsid w:val="13B3480E"/>
    <w:rsid w:val="13B662F1"/>
    <w:rsid w:val="13EA52B1"/>
    <w:rsid w:val="14035E50"/>
    <w:rsid w:val="141554C8"/>
    <w:rsid w:val="14217850"/>
    <w:rsid w:val="14222646"/>
    <w:rsid w:val="142238F7"/>
    <w:rsid w:val="144638D4"/>
    <w:rsid w:val="14526798"/>
    <w:rsid w:val="14537D9F"/>
    <w:rsid w:val="145C6C53"/>
    <w:rsid w:val="14860365"/>
    <w:rsid w:val="14885B03"/>
    <w:rsid w:val="14B1017B"/>
    <w:rsid w:val="14C03686"/>
    <w:rsid w:val="14CF3B54"/>
    <w:rsid w:val="14DE0B4E"/>
    <w:rsid w:val="14F21366"/>
    <w:rsid w:val="15084211"/>
    <w:rsid w:val="151614F8"/>
    <w:rsid w:val="152754B3"/>
    <w:rsid w:val="15350B5B"/>
    <w:rsid w:val="15393438"/>
    <w:rsid w:val="15453B8B"/>
    <w:rsid w:val="155C2C83"/>
    <w:rsid w:val="159D670F"/>
    <w:rsid w:val="15B57021"/>
    <w:rsid w:val="15ED7668"/>
    <w:rsid w:val="16092E0B"/>
    <w:rsid w:val="162D02AE"/>
    <w:rsid w:val="168129A1"/>
    <w:rsid w:val="16E02C58"/>
    <w:rsid w:val="17057DAB"/>
    <w:rsid w:val="1706559C"/>
    <w:rsid w:val="17174E4F"/>
    <w:rsid w:val="172301CD"/>
    <w:rsid w:val="173043C7"/>
    <w:rsid w:val="17326391"/>
    <w:rsid w:val="17393EFC"/>
    <w:rsid w:val="17511576"/>
    <w:rsid w:val="17626C76"/>
    <w:rsid w:val="17855E6C"/>
    <w:rsid w:val="1787048B"/>
    <w:rsid w:val="179503BD"/>
    <w:rsid w:val="17AA5F28"/>
    <w:rsid w:val="18381785"/>
    <w:rsid w:val="1858727D"/>
    <w:rsid w:val="186D55EC"/>
    <w:rsid w:val="18B43502"/>
    <w:rsid w:val="18B805AC"/>
    <w:rsid w:val="18D35D30"/>
    <w:rsid w:val="18DF42F7"/>
    <w:rsid w:val="18F040F9"/>
    <w:rsid w:val="19175202"/>
    <w:rsid w:val="19591D84"/>
    <w:rsid w:val="195B1BCF"/>
    <w:rsid w:val="1963359E"/>
    <w:rsid w:val="199F74A2"/>
    <w:rsid w:val="19CF7EC7"/>
    <w:rsid w:val="19DE572C"/>
    <w:rsid w:val="1A1A2E74"/>
    <w:rsid w:val="1A1C4894"/>
    <w:rsid w:val="1A2E1092"/>
    <w:rsid w:val="1A3146DE"/>
    <w:rsid w:val="1A3E4B0B"/>
    <w:rsid w:val="1A420F84"/>
    <w:rsid w:val="1A6A6AF9"/>
    <w:rsid w:val="1A7016AA"/>
    <w:rsid w:val="1A725680"/>
    <w:rsid w:val="1A7E3724"/>
    <w:rsid w:val="1A976C37"/>
    <w:rsid w:val="1A9D1D74"/>
    <w:rsid w:val="1AA67F47"/>
    <w:rsid w:val="1AB765E6"/>
    <w:rsid w:val="1AB8700C"/>
    <w:rsid w:val="1ABB6CF3"/>
    <w:rsid w:val="1AC64FBC"/>
    <w:rsid w:val="1ADA6657"/>
    <w:rsid w:val="1AE16068"/>
    <w:rsid w:val="1B3C0558"/>
    <w:rsid w:val="1B3D2C8B"/>
    <w:rsid w:val="1B477640"/>
    <w:rsid w:val="1B4A1EFB"/>
    <w:rsid w:val="1B4B7A22"/>
    <w:rsid w:val="1B5F7E21"/>
    <w:rsid w:val="1B9724FE"/>
    <w:rsid w:val="1C0C5403"/>
    <w:rsid w:val="1C1F0E6D"/>
    <w:rsid w:val="1C1F3F30"/>
    <w:rsid w:val="1C444B9D"/>
    <w:rsid w:val="1C625023"/>
    <w:rsid w:val="1C907DE2"/>
    <w:rsid w:val="1CCC4EAC"/>
    <w:rsid w:val="1CE713D9"/>
    <w:rsid w:val="1CF42E6E"/>
    <w:rsid w:val="1CF67760"/>
    <w:rsid w:val="1D1125A5"/>
    <w:rsid w:val="1D2F75FB"/>
    <w:rsid w:val="1D6F06B9"/>
    <w:rsid w:val="1D81772B"/>
    <w:rsid w:val="1D83033C"/>
    <w:rsid w:val="1D9B5B7E"/>
    <w:rsid w:val="1DDB508D"/>
    <w:rsid w:val="1DED1A7B"/>
    <w:rsid w:val="1DFA1229"/>
    <w:rsid w:val="1E107ADD"/>
    <w:rsid w:val="1E202EE9"/>
    <w:rsid w:val="1E3357D1"/>
    <w:rsid w:val="1E42510C"/>
    <w:rsid w:val="1E563F65"/>
    <w:rsid w:val="1E5E7A6C"/>
    <w:rsid w:val="1E946F5C"/>
    <w:rsid w:val="1EAF02C7"/>
    <w:rsid w:val="1EBD4792"/>
    <w:rsid w:val="1ED146E2"/>
    <w:rsid w:val="1EE9095B"/>
    <w:rsid w:val="1F11080D"/>
    <w:rsid w:val="1F2C024B"/>
    <w:rsid w:val="1F2D7B6A"/>
    <w:rsid w:val="1F667210"/>
    <w:rsid w:val="1F844399"/>
    <w:rsid w:val="1F9A41E7"/>
    <w:rsid w:val="1FA15E62"/>
    <w:rsid w:val="1FB2515A"/>
    <w:rsid w:val="1FCB7383"/>
    <w:rsid w:val="1FE25500"/>
    <w:rsid w:val="201F3A55"/>
    <w:rsid w:val="20366AE2"/>
    <w:rsid w:val="204E4308"/>
    <w:rsid w:val="206A37DB"/>
    <w:rsid w:val="207852EA"/>
    <w:rsid w:val="20A83AC3"/>
    <w:rsid w:val="20AD0837"/>
    <w:rsid w:val="20AD2576"/>
    <w:rsid w:val="20AE781D"/>
    <w:rsid w:val="20C91B14"/>
    <w:rsid w:val="20FB17E4"/>
    <w:rsid w:val="21110DC5"/>
    <w:rsid w:val="21447FDD"/>
    <w:rsid w:val="214B077B"/>
    <w:rsid w:val="214E70F2"/>
    <w:rsid w:val="21555156"/>
    <w:rsid w:val="216F74D4"/>
    <w:rsid w:val="2177331E"/>
    <w:rsid w:val="21A91C9B"/>
    <w:rsid w:val="21B24356"/>
    <w:rsid w:val="21CA4C87"/>
    <w:rsid w:val="21E00F1A"/>
    <w:rsid w:val="21E169EA"/>
    <w:rsid w:val="21F46DA2"/>
    <w:rsid w:val="220666F6"/>
    <w:rsid w:val="2210107D"/>
    <w:rsid w:val="222527D7"/>
    <w:rsid w:val="224376A4"/>
    <w:rsid w:val="224C7D46"/>
    <w:rsid w:val="22507169"/>
    <w:rsid w:val="22590643"/>
    <w:rsid w:val="227A7306"/>
    <w:rsid w:val="22806203"/>
    <w:rsid w:val="228E4DC3"/>
    <w:rsid w:val="22930D9A"/>
    <w:rsid w:val="2295365D"/>
    <w:rsid w:val="22A15498"/>
    <w:rsid w:val="22BB723B"/>
    <w:rsid w:val="22C500B9"/>
    <w:rsid w:val="22CA0006"/>
    <w:rsid w:val="22F15352"/>
    <w:rsid w:val="22FA13D7"/>
    <w:rsid w:val="234F7B80"/>
    <w:rsid w:val="235A2EF8"/>
    <w:rsid w:val="23725B6F"/>
    <w:rsid w:val="240A35F4"/>
    <w:rsid w:val="242E3232"/>
    <w:rsid w:val="243C7F1C"/>
    <w:rsid w:val="245E4322"/>
    <w:rsid w:val="245F56B3"/>
    <w:rsid w:val="24773F32"/>
    <w:rsid w:val="248144B4"/>
    <w:rsid w:val="24876DD6"/>
    <w:rsid w:val="24A26B80"/>
    <w:rsid w:val="24AB2F32"/>
    <w:rsid w:val="24B96BD6"/>
    <w:rsid w:val="24E01DA2"/>
    <w:rsid w:val="251F7F55"/>
    <w:rsid w:val="254B58E6"/>
    <w:rsid w:val="258B4FC9"/>
    <w:rsid w:val="25AE6883"/>
    <w:rsid w:val="25CC7867"/>
    <w:rsid w:val="25D26CDC"/>
    <w:rsid w:val="25EB1622"/>
    <w:rsid w:val="25EE127A"/>
    <w:rsid w:val="261A696E"/>
    <w:rsid w:val="26384FC0"/>
    <w:rsid w:val="267275BA"/>
    <w:rsid w:val="268838D8"/>
    <w:rsid w:val="26A00BFC"/>
    <w:rsid w:val="26EA6341"/>
    <w:rsid w:val="27182EAE"/>
    <w:rsid w:val="272F69CE"/>
    <w:rsid w:val="273C2B4E"/>
    <w:rsid w:val="278E0484"/>
    <w:rsid w:val="27AD64C0"/>
    <w:rsid w:val="27AE310E"/>
    <w:rsid w:val="27C02A98"/>
    <w:rsid w:val="282933D5"/>
    <w:rsid w:val="282B4E63"/>
    <w:rsid w:val="282D0BDB"/>
    <w:rsid w:val="28335AC5"/>
    <w:rsid w:val="283A695D"/>
    <w:rsid w:val="283E0F12"/>
    <w:rsid w:val="28410E63"/>
    <w:rsid w:val="284265F0"/>
    <w:rsid w:val="28577A06"/>
    <w:rsid w:val="285F646E"/>
    <w:rsid w:val="28626FEA"/>
    <w:rsid w:val="287258C1"/>
    <w:rsid w:val="2888275F"/>
    <w:rsid w:val="28A23380"/>
    <w:rsid w:val="28B9564D"/>
    <w:rsid w:val="28E26551"/>
    <w:rsid w:val="28ED3EC6"/>
    <w:rsid w:val="28F756D7"/>
    <w:rsid w:val="2927387C"/>
    <w:rsid w:val="292E1706"/>
    <w:rsid w:val="29384B1A"/>
    <w:rsid w:val="293B62ED"/>
    <w:rsid w:val="293F7883"/>
    <w:rsid w:val="2940493E"/>
    <w:rsid w:val="294C5CCC"/>
    <w:rsid w:val="295020B2"/>
    <w:rsid w:val="29794190"/>
    <w:rsid w:val="298F1421"/>
    <w:rsid w:val="29E4176D"/>
    <w:rsid w:val="2A047EF2"/>
    <w:rsid w:val="2A151926"/>
    <w:rsid w:val="2A264C87"/>
    <w:rsid w:val="2A2F792E"/>
    <w:rsid w:val="2A434F8F"/>
    <w:rsid w:val="2A4D6C08"/>
    <w:rsid w:val="2A5561C7"/>
    <w:rsid w:val="2A786D18"/>
    <w:rsid w:val="2A9A3BE1"/>
    <w:rsid w:val="2AB37CBD"/>
    <w:rsid w:val="2AB949A8"/>
    <w:rsid w:val="2ABC1DA2"/>
    <w:rsid w:val="2AD90843"/>
    <w:rsid w:val="2ADE39E4"/>
    <w:rsid w:val="2B0379D1"/>
    <w:rsid w:val="2B12230A"/>
    <w:rsid w:val="2B2C270A"/>
    <w:rsid w:val="2B335B7F"/>
    <w:rsid w:val="2B347FE0"/>
    <w:rsid w:val="2B7F68C6"/>
    <w:rsid w:val="2BA207D1"/>
    <w:rsid w:val="2BDE5F54"/>
    <w:rsid w:val="2BDF3F0E"/>
    <w:rsid w:val="2C275941"/>
    <w:rsid w:val="2C33287D"/>
    <w:rsid w:val="2C351E0C"/>
    <w:rsid w:val="2C3E77FD"/>
    <w:rsid w:val="2C4D184B"/>
    <w:rsid w:val="2C603BD8"/>
    <w:rsid w:val="2C895671"/>
    <w:rsid w:val="2C916228"/>
    <w:rsid w:val="2CA1515C"/>
    <w:rsid w:val="2CE86F98"/>
    <w:rsid w:val="2CEB4BC0"/>
    <w:rsid w:val="2D077E77"/>
    <w:rsid w:val="2D1153DE"/>
    <w:rsid w:val="2D254B95"/>
    <w:rsid w:val="2D4920F1"/>
    <w:rsid w:val="2D5A6E02"/>
    <w:rsid w:val="2D7D6B19"/>
    <w:rsid w:val="2D8A7145"/>
    <w:rsid w:val="2DCD42C6"/>
    <w:rsid w:val="2E122595"/>
    <w:rsid w:val="2E2760CC"/>
    <w:rsid w:val="2E344345"/>
    <w:rsid w:val="2E5844D8"/>
    <w:rsid w:val="2E8B0409"/>
    <w:rsid w:val="2EA53BF6"/>
    <w:rsid w:val="2EBC6D43"/>
    <w:rsid w:val="2ED31DB0"/>
    <w:rsid w:val="2EE04425"/>
    <w:rsid w:val="2EE10999"/>
    <w:rsid w:val="2EEA6BF5"/>
    <w:rsid w:val="2EEE6061"/>
    <w:rsid w:val="2F241B9A"/>
    <w:rsid w:val="2F2919D0"/>
    <w:rsid w:val="2F2E5EF5"/>
    <w:rsid w:val="2F2F3A7C"/>
    <w:rsid w:val="2F6440CA"/>
    <w:rsid w:val="2F6641B9"/>
    <w:rsid w:val="2F6649D2"/>
    <w:rsid w:val="2F6D2A2C"/>
    <w:rsid w:val="2F715851"/>
    <w:rsid w:val="2F807842"/>
    <w:rsid w:val="2F836711"/>
    <w:rsid w:val="2F8C268B"/>
    <w:rsid w:val="2F967EFE"/>
    <w:rsid w:val="2FA66A7B"/>
    <w:rsid w:val="2FB13E9F"/>
    <w:rsid w:val="2FB614B6"/>
    <w:rsid w:val="2FBA3998"/>
    <w:rsid w:val="2FC00586"/>
    <w:rsid w:val="2FDB25E6"/>
    <w:rsid w:val="2FFB15BE"/>
    <w:rsid w:val="30055E28"/>
    <w:rsid w:val="300E30A0"/>
    <w:rsid w:val="30280FE3"/>
    <w:rsid w:val="3037780B"/>
    <w:rsid w:val="30380B48"/>
    <w:rsid w:val="305029A6"/>
    <w:rsid w:val="30534456"/>
    <w:rsid w:val="305806EC"/>
    <w:rsid w:val="305F6960"/>
    <w:rsid w:val="307215B0"/>
    <w:rsid w:val="308415B4"/>
    <w:rsid w:val="308771AA"/>
    <w:rsid w:val="30D40A95"/>
    <w:rsid w:val="30EB33E1"/>
    <w:rsid w:val="31107C6B"/>
    <w:rsid w:val="31287C6A"/>
    <w:rsid w:val="314E49B7"/>
    <w:rsid w:val="316D2048"/>
    <w:rsid w:val="31717D8A"/>
    <w:rsid w:val="31750EFD"/>
    <w:rsid w:val="317F6F04"/>
    <w:rsid w:val="31C33082"/>
    <w:rsid w:val="31DB09D6"/>
    <w:rsid w:val="31DC3D26"/>
    <w:rsid w:val="31ED4F37"/>
    <w:rsid w:val="321A027C"/>
    <w:rsid w:val="32221084"/>
    <w:rsid w:val="32626202"/>
    <w:rsid w:val="327E4372"/>
    <w:rsid w:val="32A7158A"/>
    <w:rsid w:val="32BA5E0B"/>
    <w:rsid w:val="32E51326"/>
    <w:rsid w:val="32E53E60"/>
    <w:rsid w:val="32E635DC"/>
    <w:rsid w:val="33154745"/>
    <w:rsid w:val="332309C0"/>
    <w:rsid w:val="3341378C"/>
    <w:rsid w:val="33A6797C"/>
    <w:rsid w:val="33AE7EFB"/>
    <w:rsid w:val="33B201E6"/>
    <w:rsid w:val="33B52B89"/>
    <w:rsid w:val="33BE6B8B"/>
    <w:rsid w:val="33D939C5"/>
    <w:rsid w:val="33E324C9"/>
    <w:rsid w:val="33ED4BDC"/>
    <w:rsid w:val="341B2D79"/>
    <w:rsid w:val="342624E9"/>
    <w:rsid w:val="342A2472"/>
    <w:rsid w:val="3434509F"/>
    <w:rsid w:val="344A48C2"/>
    <w:rsid w:val="345B535D"/>
    <w:rsid w:val="3463540D"/>
    <w:rsid w:val="34655258"/>
    <w:rsid w:val="348E33A0"/>
    <w:rsid w:val="34B7615B"/>
    <w:rsid w:val="34E15227"/>
    <w:rsid w:val="34F03CB4"/>
    <w:rsid w:val="34F211E2"/>
    <w:rsid w:val="35137773"/>
    <w:rsid w:val="353266A5"/>
    <w:rsid w:val="353C245D"/>
    <w:rsid w:val="354013A3"/>
    <w:rsid w:val="35487054"/>
    <w:rsid w:val="354A5A3E"/>
    <w:rsid w:val="35B62D04"/>
    <w:rsid w:val="35C104AB"/>
    <w:rsid w:val="35CA283A"/>
    <w:rsid w:val="35DE181C"/>
    <w:rsid w:val="35DF103A"/>
    <w:rsid w:val="35F80DD4"/>
    <w:rsid w:val="35FA5E74"/>
    <w:rsid w:val="3601254B"/>
    <w:rsid w:val="36062E6E"/>
    <w:rsid w:val="36114F05"/>
    <w:rsid w:val="3653763E"/>
    <w:rsid w:val="365657A0"/>
    <w:rsid w:val="365E28A7"/>
    <w:rsid w:val="36685B3D"/>
    <w:rsid w:val="367E2601"/>
    <w:rsid w:val="36820344"/>
    <w:rsid w:val="36A50685"/>
    <w:rsid w:val="36B204FD"/>
    <w:rsid w:val="36B9755C"/>
    <w:rsid w:val="36BE6EA2"/>
    <w:rsid w:val="36FD5B39"/>
    <w:rsid w:val="370130B6"/>
    <w:rsid w:val="37092113"/>
    <w:rsid w:val="370E1BD7"/>
    <w:rsid w:val="373873CF"/>
    <w:rsid w:val="37461944"/>
    <w:rsid w:val="37492C0F"/>
    <w:rsid w:val="37555A58"/>
    <w:rsid w:val="375B2943"/>
    <w:rsid w:val="376023F9"/>
    <w:rsid w:val="378123A9"/>
    <w:rsid w:val="378C0D4E"/>
    <w:rsid w:val="37985D7C"/>
    <w:rsid w:val="37CB02A9"/>
    <w:rsid w:val="37F80A3F"/>
    <w:rsid w:val="38141050"/>
    <w:rsid w:val="3844411C"/>
    <w:rsid w:val="38634798"/>
    <w:rsid w:val="38BB5C48"/>
    <w:rsid w:val="38BC48FF"/>
    <w:rsid w:val="38D2461D"/>
    <w:rsid w:val="38D27857"/>
    <w:rsid w:val="38FA68B7"/>
    <w:rsid w:val="39350106"/>
    <w:rsid w:val="394166AB"/>
    <w:rsid w:val="395A1104"/>
    <w:rsid w:val="39685B45"/>
    <w:rsid w:val="39736669"/>
    <w:rsid w:val="397A200F"/>
    <w:rsid w:val="397F0B6A"/>
    <w:rsid w:val="39897C3B"/>
    <w:rsid w:val="39A51E49"/>
    <w:rsid w:val="39B640EB"/>
    <w:rsid w:val="3A1D0FE6"/>
    <w:rsid w:val="3A1D3AE8"/>
    <w:rsid w:val="3A2B6F44"/>
    <w:rsid w:val="3A3E6C77"/>
    <w:rsid w:val="3A7B57D6"/>
    <w:rsid w:val="3A7C32FC"/>
    <w:rsid w:val="3A8A77C7"/>
    <w:rsid w:val="3AA663F8"/>
    <w:rsid w:val="3AD47491"/>
    <w:rsid w:val="3AD759C1"/>
    <w:rsid w:val="3AFF12B6"/>
    <w:rsid w:val="3B1376A0"/>
    <w:rsid w:val="3B160F30"/>
    <w:rsid w:val="3B1A2538"/>
    <w:rsid w:val="3B1A5418"/>
    <w:rsid w:val="3B2C087E"/>
    <w:rsid w:val="3B3B6D13"/>
    <w:rsid w:val="3B54266B"/>
    <w:rsid w:val="3B6B06B1"/>
    <w:rsid w:val="3B8C4D2E"/>
    <w:rsid w:val="3BA0301A"/>
    <w:rsid w:val="3BE253E0"/>
    <w:rsid w:val="3BEA4B15"/>
    <w:rsid w:val="3BEC6808"/>
    <w:rsid w:val="3C085BD9"/>
    <w:rsid w:val="3C090585"/>
    <w:rsid w:val="3C3740FD"/>
    <w:rsid w:val="3C456863"/>
    <w:rsid w:val="3C6D55F2"/>
    <w:rsid w:val="3C70366B"/>
    <w:rsid w:val="3C9544C9"/>
    <w:rsid w:val="3C9C5F0B"/>
    <w:rsid w:val="3CA52BAE"/>
    <w:rsid w:val="3CA52FDE"/>
    <w:rsid w:val="3CEF24AB"/>
    <w:rsid w:val="3CFB7061"/>
    <w:rsid w:val="3D031D43"/>
    <w:rsid w:val="3D033159"/>
    <w:rsid w:val="3D150AD3"/>
    <w:rsid w:val="3D42082D"/>
    <w:rsid w:val="3D6724EE"/>
    <w:rsid w:val="3D7D1FD0"/>
    <w:rsid w:val="3D9236E4"/>
    <w:rsid w:val="3DA13720"/>
    <w:rsid w:val="3DA60DBB"/>
    <w:rsid w:val="3DD60F75"/>
    <w:rsid w:val="3DE67131"/>
    <w:rsid w:val="3DF159F8"/>
    <w:rsid w:val="3E1744A4"/>
    <w:rsid w:val="3E1D0952"/>
    <w:rsid w:val="3E2D661A"/>
    <w:rsid w:val="3E386454"/>
    <w:rsid w:val="3E5E252C"/>
    <w:rsid w:val="3E6246F2"/>
    <w:rsid w:val="3E635DF9"/>
    <w:rsid w:val="3E916A5A"/>
    <w:rsid w:val="3E9A01F4"/>
    <w:rsid w:val="3EA86525"/>
    <w:rsid w:val="3EA971CB"/>
    <w:rsid w:val="3EB72B54"/>
    <w:rsid w:val="3EE37DED"/>
    <w:rsid w:val="3F143839"/>
    <w:rsid w:val="3F1D64C2"/>
    <w:rsid w:val="3F4B35E5"/>
    <w:rsid w:val="3F864C82"/>
    <w:rsid w:val="3FAF354F"/>
    <w:rsid w:val="3FC47810"/>
    <w:rsid w:val="3FC941C2"/>
    <w:rsid w:val="3FD15E98"/>
    <w:rsid w:val="3FD61106"/>
    <w:rsid w:val="40141E19"/>
    <w:rsid w:val="403C0B79"/>
    <w:rsid w:val="406F6F4E"/>
    <w:rsid w:val="407028BE"/>
    <w:rsid w:val="4092348C"/>
    <w:rsid w:val="40AF15FE"/>
    <w:rsid w:val="40C85E7D"/>
    <w:rsid w:val="40DB5220"/>
    <w:rsid w:val="40FA6902"/>
    <w:rsid w:val="40FC5196"/>
    <w:rsid w:val="414F6329"/>
    <w:rsid w:val="41584BBB"/>
    <w:rsid w:val="41653AC2"/>
    <w:rsid w:val="416A2100"/>
    <w:rsid w:val="4177481D"/>
    <w:rsid w:val="417E62D1"/>
    <w:rsid w:val="417F3CE6"/>
    <w:rsid w:val="418238EE"/>
    <w:rsid w:val="41957568"/>
    <w:rsid w:val="419A0161"/>
    <w:rsid w:val="41AF384E"/>
    <w:rsid w:val="41BB0510"/>
    <w:rsid w:val="41CC2D3A"/>
    <w:rsid w:val="41D976A3"/>
    <w:rsid w:val="420B7A4D"/>
    <w:rsid w:val="423D335F"/>
    <w:rsid w:val="425C25C6"/>
    <w:rsid w:val="426B4382"/>
    <w:rsid w:val="42814E9C"/>
    <w:rsid w:val="42984A4B"/>
    <w:rsid w:val="42C2426D"/>
    <w:rsid w:val="42D067E2"/>
    <w:rsid w:val="42F425C9"/>
    <w:rsid w:val="430A406B"/>
    <w:rsid w:val="43200F7B"/>
    <w:rsid w:val="43364990"/>
    <w:rsid w:val="43681D2F"/>
    <w:rsid w:val="43B26C0B"/>
    <w:rsid w:val="43C53172"/>
    <w:rsid w:val="43E45169"/>
    <w:rsid w:val="4436276D"/>
    <w:rsid w:val="44430061"/>
    <w:rsid w:val="444E7AB7"/>
    <w:rsid w:val="4485127C"/>
    <w:rsid w:val="449264BF"/>
    <w:rsid w:val="44C164DB"/>
    <w:rsid w:val="44D31C9D"/>
    <w:rsid w:val="44D51AB1"/>
    <w:rsid w:val="44EA2395"/>
    <w:rsid w:val="44F92119"/>
    <w:rsid w:val="45090D86"/>
    <w:rsid w:val="4516038D"/>
    <w:rsid w:val="4541761C"/>
    <w:rsid w:val="454740E1"/>
    <w:rsid w:val="456E0BD3"/>
    <w:rsid w:val="456F4189"/>
    <w:rsid w:val="4588349D"/>
    <w:rsid w:val="45A7369F"/>
    <w:rsid w:val="45D03A9B"/>
    <w:rsid w:val="45DF6336"/>
    <w:rsid w:val="45E7586E"/>
    <w:rsid w:val="45EE269E"/>
    <w:rsid w:val="462C207A"/>
    <w:rsid w:val="46323DD5"/>
    <w:rsid w:val="4644178C"/>
    <w:rsid w:val="466E61EE"/>
    <w:rsid w:val="467F21AA"/>
    <w:rsid w:val="468F19EB"/>
    <w:rsid w:val="46A529AE"/>
    <w:rsid w:val="46A55ABD"/>
    <w:rsid w:val="46E2098A"/>
    <w:rsid w:val="46EC35B7"/>
    <w:rsid w:val="46F76F2F"/>
    <w:rsid w:val="4755115C"/>
    <w:rsid w:val="47694C08"/>
    <w:rsid w:val="476B6BD2"/>
    <w:rsid w:val="47740EA4"/>
    <w:rsid w:val="47C335F7"/>
    <w:rsid w:val="47D318F9"/>
    <w:rsid w:val="47D97FDF"/>
    <w:rsid w:val="47ED3026"/>
    <w:rsid w:val="47F36A2D"/>
    <w:rsid w:val="480D4DF2"/>
    <w:rsid w:val="482A083B"/>
    <w:rsid w:val="483B529A"/>
    <w:rsid w:val="4847319B"/>
    <w:rsid w:val="484F0AA6"/>
    <w:rsid w:val="486B25C0"/>
    <w:rsid w:val="487D2344"/>
    <w:rsid w:val="489108BA"/>
    <w:rsid w:val="48917998"/>
    <w:rsid w:val="489B09AB"/>
    <w:rsid w:val="48A94357"/>
    <w:rsid w:val="48AD4B08"/>
    <w:rsid w:val="48C97DAC"/>
    <w:rsid w:val="48FB223B"/>
    <w:rsid w:val="49215FEB"/>
    <w:rsid w:val="49901DA9"/>
    <w:rsid w:val="4A1B043B"/>
    <w:rsid w:val="4A1E617D"/>
    <w:rsid w:val="4A266DE0"/>
    <w:rsid w:val="4A34774F"/>
    <w:rsid w:val="4A372B97"/>
    <w:rsid w:val="4A3F1732"/>
    <w:rsid w:val="4A4410E0"/>
    <w:rsid w:val="4A4534F8"/>
    <w:rsid w:val="4A4554B8"/>
    <w:rsid w:val="4A5667DA"/>
    <w:rsid w:val="4A5C024C"/>
    <w:rsid w:val="4AC74178"/>
    <w:rsid w:val="4AE35423"/>
    <w:rsid w:val="4B06733D"/>
    <w:rsid w:val="4B2201D1"/>
    <w:rsid w:val="4B295874"/>
    <w:rsid w:val="4B2D6A25"/>
    <w:rsid w:val="4B402F95"/>
    <w:rsid w:val="4B5C51AF"/>
    <w:rsid w:val="4B5C629A"/>
    <w:rsid w:val="4B61141B"/>
    <w:rsid w:val="4B616322"/>
    <w:rsid w:val="4B684F80"/>
    <w:rsid w:val="4B741BB9"/>
    <w:rsid w:val="4B884970"/>
    <w:rsid w:val="4B8D7A02"/>
    <w:rsid w:val="4BC92119"/>
    <w:rsid w:val="4BD66323"/>
    <w:rsid w:val="4BEB5919"/>
    <w:rsid w:val="4BF72EB3"/>
    <w:rsid w:val="4C2D26A8"/>
    <w:rsid w:val="4C2F35A9"/>
    <w:rsid w:val="4C4023DB"/>
    <w:rsid w:val="4C5335BC"/>
    <w:rsid w:val="4C5D5CF6"/>
    <w:rsid w:val="4C5F70AB"/>
    <w:rsid w:val="4C6F4A6E"/>
    <w:rsid w:val="4C765DFD"/>
    <w:rsid w:val="4C804ECE"/>
    <w:rsid w:val="4C8670D9"/>
    <w:rsid w:val="4CA948CC"/>
    <w:rsid w:val="4CAD5597"/>
    <w:rsid w:val="4CB62D57"/>
    <w:rsid w:val="4CC748AA"/>
    <w:rsid w:val="4CD82614"/>
    <w:rsid w:val="4CEA3967"/>
    <w:rsid w:val="4CF64CFD"/>
    <w:rsid w:val="4D07114B"/>
    <w:rsid w:val="4D3F2C7D"/>
    <w:rsid w:val="4DC55625"/>
    <w:rsid w:val="4DF06083"/>
    <w:rsid w:val="4DF33B7B"/>
    <w:rsid w:val="4DFA0CB0"/>
    <w:rsid w:val="4E01395D"/>
    <w:rsid w:val="4E026DC4"/>
    <w:rsid w:val="4E102281"/>
    <w:rsid w:val="4E200716"/>
    <w:rsid w:val="4E292131"/>
    <w:rsid w:val="4E313347"/>
    <w:rsid w:val="4E443842"/>
    <w:rsid w:val="4E593C28"/>
    <w:rsid w:val="4E7D41AC"/>
    <w:rsid w:val="4EBB21ED"/>
    <w:rsid w:val="4EC65A87"/>
    <w:rsid w:val="4ED519A8"/>
    <w:rsid w:val="4ED80DE3"/>
    <w:rsid w:val="4ED80FF1"/>
    <w:rsid w:val="4EEA4880"/>
    <w:rsid w:val="4EEB73D6"/>
    <w:rsid w:val="4F2B3005"/>
    <w:rsid w:val="4F4274E9"/>
    <w:rsid w:val="4F4426F6"/>
    <w:rsid w:val="4F466757"/>
    <w:rsid w:val="4FA477BE"/>
    <w:rsid w:val="4FB56CEE"/>
    <w:rsid w:val="4FC15B68"/>
    <w:rsid w:val="4FC96E4D"/>
    <w:rsid w:val="50100A52"/>
    <w:rsid w:val="50245B70"/>
    <w:rsid w:val="503C55AF"/>
    <w:rsid w:val="50445371"/>
    <w:rsid w:val="5053222C"/>
    <w:rsid w:val="505C6D00"/>
    <w:rsid w:val="508D5E0B"/>
    <w:rsid w:val="508F3931"/>
    <w:rsid w:val="50D21A70"/>
    <w:rsid w:val="50ED55C9"/>
    <w:rsid w:val="511927C1"/>
    <w:rsid w:val="512E314A"/>
    <w:rsid w:val="51747E2B"/>
    <w:rsid w:val="51937451"/>
    <w:rsid w:val="51981C88"/>
    <w:rsid w:val="51C908E7"/>
    <w:rsid w:val="51D456EF"/>
    <w:rsid w:val="51E43ECB"/>
    <w:rsid w:val="51E75D2C"/>
    <w:rsid w:val="51EE28D9"/>
    <w:rsid w:val="52157E66"/>
    <w:rsid w:val="52266103"/>
    <w:rsid w:val="52304DEC"/>
    <w:rsid w:val="525D1F0B"/>
    <w:rsid w:val="526B5CD8"/>
    <w:rsid w:val="5271683A"/>
    <w:rsid w:val="527434F3"/>
    <w:rsid w:val="52835444"/>
    <w:rsid w:val="528E031D"/>
    <w:rsid w:val="529567AA"/>
    <w:rsid w:val="52EC7FC8"/>
    <w:rsid w:val="52F242AE"/>
    <w:rsid w:val="530D6D8F"/>
    <w:rsid w:val="532366DF"/>
    <w:rsid w:val="532540D9"/>
    <w:rsid w:val="53955B21"/>
    <w:rsid w:val="53A70F92"/>
    <w:rsid w:val="53E8730D"/>
    <w:rsid w:val="53F02939"/>
    <w:rsid w:val="53FA7313"/>
    <w:rsid w:val="541A79B6"/>
    <w:rsid w:val="543418D9"/>
    <w:rsid w:val="543E7685"/>
    <w:rsid w:val="5479100D"/>
    <w:rsid w:val="54D868C1"/>
    <w:rsid w:val="54DA1A70"/>
    <w:rsid w:val="55066247"/>
    <w:rsid w:val="551142AE"/>
    <w:rsid w:val="55191A1B"/>
    <w:rsid w:val="551B39E5"/>
    <w:rsid w:val="55202DAA"/>
    <w:rsid w:val="553928B2"/>
    <w:rsid w:val="556922C4"/>
    <w:rsid w:val="557D01FC"/>
    <w:rsid w:val="55831706"/>
    <w:rsid w:val="55A84374"/>
    <w:rsid w:val="55BB270A"/>
    <w:rsid w:val="55C27722"/>
    <w:rsid w:val="55E519B6"/>
    <w:rsid w:val="55FB322A"/>
    <w:rsid w:val="560D226E"/>
    <w:rsid w:val="562F7AA7"/>
    <w:rsid w:val="56320A3B"/>
    <w:rsid w:val="56462CE4"/>
    <w:rsid w:val="564D1FA8"/>
    <w:rsid w:val="566528A0"/>
    <w:rsid w:val="56731087"/>
    <w:rsid w:val="56794E67"/>
    <w:rsid w:val="568C4703"/>
    <w:rsid w:val="569A7CB5"/>
    <w:rsid w:val="56BD14E6"/>
    <w:rsid w:val="56CD4670"/>
    <w:rsid w:val="56E26BC4"/>
    <w:rsid w:val="57141583"/>
    <w:rsid w:val="5763488E"/>
    <w:rsid w:val="57BB500C"/>
    <w:rsid w:val="57C7623F"/>
    <w:rsid w:val="57EA769F"/>
    <w:rsid w:val="57EF2FE0"/>
    <w:rsid w:val="57FE11AC"/>
    <w:rsid w:val="5814296E"/>
    <w:rsid w:val="583C439E"/>
    <w:rsid w:val="585B234B"/>
    <w:rsid w:val="587A0361"/>
    <w:rsid w:val="587F072F"/>
    <w:rsid w:val="5882708A"/>
    <w:rsid w:val="58A94C35"/>
    <w:rsid w:val="58BA7233"/>
    <w:rsid w:val="58C948C6"/>
    <w:rsid w:val="58F574DA"/>
    <w:rsid w:val="58F82CC8"/>
    <w:rsid w:val="590C4C47"/>
    <w:rsid w:val="591064E5"/>
    <w:rsid w:val="59122449"/>
    <w:rsid w:val="592C4267"/>
    <w:rsid w:val="593158C6"/>
    <w:rsid w:val="59423504"/>
    <w:rsid w:val="595D7451"/>
    <w:rsid w:val="596A536F"/>
    <w:rsid w:val="59753F53"/>
    <w:rsid w:val="59762862"/>
    <w:rsid w:val="59A561B6"/>
    <w:rsid w:val="59FD1B25"/>
    <w:rsid w:val="5A0E58C7"/>
    <w:rsid w:val="5A0F2F47"/>
    <w:rsid w:val="5A262AF2"/>
    <w:rsid w:val="5A390967"/>
    <w:rsid w:val="5A3A490E"/>
    <w:rsid w:val="5A535809"/>
    <w:rsid w:val="5A6C18A8"/>
    <w:rsid w:val="5A976AB6"/>
    <w:rsid w:val="5A9D231D"/>
    <w:rsid w:val="5A9E3527"/>
    <w:rsid w:val="5AC32B55"/>
    <w:rsid w:val="5AD53F3D"/>
    <w:rsid w:val="5AE07315"/>
    <w:rsid w:val="5B007D3F"/>
    <w:rsid w:val="5B0222B5"/>
    <w:rsid w:val="5B762465"/>
    <w:rsid w:val="5B8B15E4"/>
    <w:rsid w:val="5B975D90"/>
    <w:rsid w:val="5BB04C2C"/>
    <w:rsid w:val="5BC546AB"/>
    <w:rsid w:val="5BE30FD5"/>
    <w:rsid w:val="5C011C6C"/>
    <w:rsid w:val="5C0A2EF3"/>
    <w:rsid w:val="5C0D79AA"/>
    <w:rsid w:val="5C0F3B78"/>
    <w:rsid w:val="5C474329"/>
    <w:rsid w:val="5C4D6DB2"/>
    <w:rsid w:val="5C545A2F"/>
    <w:rsid w:val="5C550A9D"/>
    <w:rsid w:val="5CA93FCD"/>
    <w:rsid w:val="5CA96851"/>
    <w:rsid w:val="5CD36B0B"/>
    <w:rsid w:val="5D1538E2"/>
    <w:rsid w:val="5D3E333B"/>
    <w:rsid w:val="5D787085"/>
    <w:rsid w:val="5D8A506B"/>
    <w:rsid w:val="5D916F3A"/>
    <w:rsid w:val="5DEE642C"/>
    <w:rsid w:val="5E296F4C"/>
    <w:rsid w:val="5E2A4C99"/>
    <w:rsid w:val="5E3A3003"/>
    <w:rsid w:val="5E4107AB"/>
    <w:rsid w:val="5E5B7E40"/>
    <w:rsid w:val="5E8D2D85"/>
    <w:rsid w:val="5E936A01"/>
    <w:rsid w:val="5EA85C6C"/>
    <w:rsid w:val="5EB42633"/>
    <w:rsid w:val="5EB97DCB"/>
    <w:rsid w:val="5EBC2507"/>
    <w:rsid w:val="5EBD5B0D"/>
    <w:rsid w:val="5ED27171"/>
    <w:rsid w:val="5ED81A8D"/>
    <w:rsid w:val="5EFE3014"/>
    <w:rsid w:val="5F116627"/>
    <w:rsid w:val="5F165A87"/>
    <w:rsid w:val="5F343EC1"/>
    <w:rsid w:val="5F36141C"/>
    <w:rsid w:val="5F6B7317"/>
    <w:rsid w:val="5F7206A6"/>
    <w:rsid w:val="5F735D15"/>
    <w:rsid w:val="5F830B05"/>
    <w:rsid w:val="5F8E6274"/>
    <w:rsid w:val="5FBC4017"/>
    <w:rsid w:val="5FF11F12"/>
    <w:rsid w:val="5FF759F5"/>
    <w:rsid w:val="600D4872"/>
    <w:rsid w:val="603D591F"/>
    <w:rsid w:val="60655AED"/>
    <w:rsid w:val="607841CE"/>
    <w:rsid w:val="60790730"/>
    <w:rsid w:val="60BB1EBA"/>
    <w:rsid w:val="60BF6580"/>
    <w:rsid w:val="60F31401"/>
    <w:rsid w:val="60F66071"/>
    <w:rsid w:val="61280491"/>
    <w:rsid w:val="6159055E"/>
    <w:rsid w:val="61621E5C"/>
    <w:rsid w:val="617D3A86"/>
    <w:rsid w:val="61B01959"/>
    <w:rsid w:val="61C40F61"/>
    <w:rsid w:val="61CB28D4"/>
    <w:rsid w:val="61EC662C"/>
    <w:rsid w:val="61EE3BD0"/>
    <w:rsid w:val="61F6276A"/>
    <w:rsid w:val="620970FE"/>
    <w:rsid w:val="620B2CA0"/>
    <w:rsid w:val="621023F8"/>
    <w:rsid w:val="62186253"/>
    <w:rsid w:val="624D4635"/>
    <w:rsid w:val="62946B85"/>
    <w:rsid w:val="62C15DE7"/>
    <w:rsid w:val="62E739E8"/>
    <w:rsid w:val="62F360A5"/>
    <w:rsid w:val="62FA7330"/>
    <w:rsid w:val="630A5BB9"/>
    <w:rsid w:val="63205712"/>
    <w:rsid w:val="633D5C11"/>
    <w:rsid w:val="636522D0"/>
    <w:rsid w:val="637823CA"/>
    <w:rsid w:val="63901A42"/>
    <w:rsid w:val="63A44570"/>
    <w:rsid w:val="63A92B04"/>
    <w:rsid w:val="63AB24AA"/>
    <w:rsid w:val="63CA3E04"/>
    <w:rsid w:val="63E97A06"/>
    <w:rsid w:val="63F83144"/>
    <w:rsid w:val="64014953"/>
    <w:rsid w:val="64020817"/>
    <w:rsid w:val="640E12BF"/>
    <w:rsid w:val="64155966"/>
    <w:rsid w:val="6431705A"/>
    <w:rsid w:val="643A375C"/>
    <w:rsid w:val="643E0AA5"/>
    <w:rsid w:val="64487C27"/>
    <w:rsid w:val="64570C91"/>
    <w:rsid w:val="647219DC"/>
    <w:rsid w:val="64C3054D"/>
    <w:rsid w:val="65123AB8"/>
    <w:rsid w:val="6518584B"/>
    <w:rsid w:val="6570237E"/>
    <w:rsid w:val="658C123F"/>
    <w:rsid w:val="65B25CA0"/>
    <w:rsid w:val="65BB098D"/>
    <w:rsid w:val="65BD64C9"/>
    <w:rsid w:val="65D7096A"/>
    <w:rsid w:val="661E7AFB"/>
    <w:rsid w:val="66292255"/>
    <w:rsid w:val="663A7A43"/>
    <w:rsid w:val="666F2C51"/>
    <w:rsid w:val="668E3F5A"/>
    <w:rsid w:val="66A32930"/>
    <w:rsid w:val="66AD6FB7"/>
    <w:rsid w:val="66BE2423"/>
    <w:rsid w:val="66CA7955"/>
    <w:rsid w:val="66D27596"/>
    <w:rsid w:val="66E34AE5"/>
    <w:rsid w:val="66FD5302"/>
    <w:rsid w:val="67140B6F"/>
    <w:rsid w:val="673152EA"/>
    <w:rsid w:val="675726D8"/>
    <w:rsid w:val="67694A84"/>
    <w:rsid w:val="67872BFA"/>
    <w:rsid w:val="678B726D"/>
    <w:rsid w:val="679879CD"/>
    <w:rsid w:val="67CA4DF7"/>
    <w:rsid w:val="686C5682"/>
    <w:rsid w:val="68790CF7"/>
    <w:rsid w:val="689471C4"/>
    <w:rsid w:val="68AE66F7"/>
    <w:rsid w:val="68CB37EF"/>
    <w:rsid w:val="690F6F65"/>
    <w:rsid w:val="69261942"/>
    <w:rsid w:val="693815C7"/>
    <w:rsid w:val="693D5B9E"/>
    <w:rsid w:val="6953779A"/>
    <w:rsid w:val="69A10F3F"/>
    <w:rsid w:val="69CD65D1"/>
    <w:rsid w:val="69CE6E20"/>
    <w:rsid w:val="69D550CD"/>
    <w:rsid w:val="69EE1271"/>
    <w:rsid w:val="69EE301F"/>
    <w:rsid w:val="6A1A02B8"/>
    <w:rsid w:val="6A333127"/>
    <w:rsid w:val="6A497AA1"/>
    <w:rsid w:val="6A4E1D0F"/>
    <w:rsid w:val="6A6908F7"/>
    <w:rsid w:val="6A773014"/>
    <w:rsid w:val="6AAF7D55"/>
    <w:rsid w:val="6AC87D14"/>
    <w:rsid w:val="6AF91C7B"/>
    <w:rsid w:val="6B4E28AF"/>
    <w:rsid w:val="6B824366"/>
    <w:rsid w:val="6B935963"/>
    <w:rsid w:val="6B95409A"/>
    <w:rsid w:val="6BAB26A5"/>
    <w:rsid w:val="6BAF2C82"/>
    <w:rsid w:val="6BB32F83"/>
    <w:rsid w:val="6BF97F03"/>
    <w:rsid w:val="6C0438E3"/>
    <w:rsid w:val="6C152AE5"/>
    <w:rsid w:val="6C206D97"/>
    <w:rsid w:val="6C5A0E3F"/>
    <w:rsid w:val="6CAA36AA"/>
    <w:rsid w:val="6CAB2D78"/>
    <w:rsid w:val="6CAE6A95"/>
    <w:rsid w:val="6CDD7220"/>
    <w:rsid w:val="6CE44621"/>
    <w:rsid w:val="6CF665A0"/>
    <w:rsid w:val="6D17288C"/>
    <w:rsid w:val="6D1E3C1B"/>
    <w:rsid w:val="6D30394E"/>
    <w:rsid w:val="6D561607"/>
    <w:rsid w:val="6D692CCA"/>
    <w:rsid w:val="6D855A48"/>
    <w:rsid w:val="6D8C327A"/>
    <w:rsid w:val="6DBE0F5A"/>
    <w:rsid w:val="6DE06535"/>
    <w:rsid w:val="6DE74955"/>
    <w:rsid w:val="6E180A6F"/>
    <w:rsid w:val="6E290AC9"/>
    <w:rsid w:val="6E2F5AB8"/>
    <w:rsid w:val="6E39349F"/>
    <w:rsid w:val="6E430935"/>
    <w:rsid w:val="6E493CF1"/>
    <w:rsid w:val="6E4A5A76"/>
    <w:rsid w:val="6E5F2D11"/>
    <w:rsid w:val="6EF7427F"/>
    <w:rsid w:val="6EF8049C"/>
    <w:rsid w:val="6F182733"/>
    <w:rsid w:val="6F296895"/>
    <w:rsid w:val="6F3E2352"/>
    <w:rsid w:val="6F6629A9"/>
    <w:rsid w:val="6F7E7AE6"/>
    <w:rsid w:val="6FFD220E"/>
    <w:rsid w:val="70194B6E"/>
    <w:rsid w:val="702A2CB2"/>
    <w:rsid w:val="70545BA6"/>
    <w:rsid w:val="70564B3D"/>
    <w:rsid w:val="706E4EB9"/>
    <w:rsid w:val="707E6406"/>
    <w:rsid w:val="707F3F7B"/>
    <w:rsid w:val="708D2A63"/>
    <w:rsid w:val="70957C1F"/>
    <w:rsid w:val="70B84386"/>
    <w:rsid w:val="70C364EC"/>
    <w:rsid w:val="70C54F37"/>
    <w:rsid w:val="70C920F0"/>
    <w:rsid w:val="70E55E12"/>
    <w:rsid w:val="70E94540"/>
    <w:rsid w:val="70EE5D9B"/>
    <w:rsid w:val="70F33267"/>
    <w:rsid w:val="70FF2AA0"/>
    <w:rsid w:val="711710AD"/>
    <w:rsid w:val="71220D40"/>
    <w:rsid w:val="71303679"/>
    <w:rsid w:val="7137174F"/>
    <w:rsid w:val="713D769E"/>
    <w:rsid w:val="71436346"/>
    <w:rsid w:val="714469BF"/>
    <w:rsid w:val="715B3690"/>
    <w:rsid w:val="71697D02"/>
    <w:rsid w:val="71A57CB7"/>
    <w:rsid w:val="71BC663C"/>
    <w:rsid w:val="71C26788"/>
    <w:rsid w:val="71C72AD3"/>
    <w:rsid w:val="71E13469"/>
    <w:rsid w:val="7202537C"/>
    <w:rsid w:val="720A6EE9"/>
    <w:rsid w:val="72165809"/>
    <w:rsid w:val="721A16D3"/>
    <w:rsid w:val="721F4B69"/>
    <w:rsid w:val="725537D4"/>
    <w:rsid w:val="725E2DC6"/>
    <w:rsid w:val="72916C3D"/>
    <w:rsid w:val="72D134DE"/>
    <w:rsid w:val="72D40328"/>
    <w:rsid w:val="72D56A5E"/>
    <w:rsid w:val="72D57202"/>
    <w:rsid w:val="72DA4A88"/>
    <w:rsid w:val="72E01417"/>
    <w:rsid w:val="72E46449"/>
    <w:rsid w:val="73376F1D"/>
    <w:rsid w:val="73463ECB"/>
    <w:rsid w:val="736065C8"/>
    <w:rsid w:val="73970283"/>
    <w:rsid w:val="73B8120F"/>
    <w:rsid w:val="73C84DFA"/>
    <w:rsid w:val="73E3796C"/>
    <w:rsid w:val="73E45068"/>
    <w:rsid w:val="73F12472"/>
    <w:rsid w:val="740873D3"/>
    <w:rsid w:val="741B2313"/>
    <w:rsid w:val="742D0BE7"/>
    <w:rsid w:val="7437673F"/>
    <w:rsid w:val="74412A76"/>
    <w:rsid w:val="7450198C"/>
    <w:rsid w:val="74616D35"/>
    <w:rsid w:val="7482447E"/>
    <w:rsid w:val="74825A2D"/>
    <w:rsid w:val="748F27EE"/>
    <w:rsid w:val="74BB7F72"/>
    <w:rsid w:val="74D140CF"/>
    <w:rsid w:val="74F11C15"/>
    <w:rsid w:val="74F64456"/>
    <w:rsid w:val="75083042"/>
    <w:rsid w:val="75226272"/>
    <w:rsid w:val="752A09E7"/>
    <w:rsid w:val="753B7E9C"/>
    <w:rsid w:val="755503F6"/>
    <w:rsid w:val="7569048E"/>
    <w:rsid w:val="75802C86"/>
    <w:rsid w:val="75834F63"/>
    <w:rsid w:val="758B2E47"/>
    <w:rsid w:val="758E5E1C"/>
    <w:rsid w:val="75B06567"/>
    <w:rsid w:val="75EC7A53"/>
    <w:rsid w:val="76031347"/>
    <w:rsid w:val="761020CD"/>
    <w:rsid w:val="761D10F7"/>
    <w:rsid w:val="762B1157"/>
    <w:rsid w:val="762B5612"/>
    <w:rsid w:val="763F2515"/>
    <w:rsid w:val="765B79BD"/>
    <w:rsid w:val="76621D63"/>
    <w:rsid w:val="76674885"/>
    <w:rsid w:val="7682134D"/>
    <w:rsid w:val="769E7B7B"/>
    <w:rsid w:val="76C63F32"/>
    <w:rsid w:val="76C92E49"/>
    <w:rsid w:val="76E85E0B"/>
    <w:rsid w:val="76EA6FF0"/>
    <w:rsid w:val="76F000EE"/>
    <w:rsid w:val="76F67996"/>
    <w:rsid w:val="770B0DF2"/>
    <w:rsid w:val="77204A34"/>
    <w:rsid w:val="772324C8"/>
    <w:rsid w:val="773011A4"/>
    <w:rsid w:val="77336058"/>
    <w:rsid w:val="77381D7D"/>
    <w:rsid w:val="77667A81"/>
    <w:rsid w:val="776821F4"/>
    <w:rsid w:val="77724D2A"/>
    <w:rsid w:val="777F5BFE"/>
    <w:rsid w:val="778E5E41"/>
    <w:rsid w:val="779B549C"/>
    <w:rsid w:val="77A25449"/>
    <w:rsid w:val="77C918B1"/>
    <w:rsid w:val="78146F5E"/>
    <w:rsid w:val="78342545"/>
    <w:rsid w:val="784D3A7E"/>
    <w:rsid w:val="78632E2A"/>
    <w:rsid w:val="78992CEF"/>
    <w:rsid w:val="78C733B9"/>
    <w:rsid w:val="78D41F79"/>
    <w:rsid w:val="78F61EF0"/>
    <w:rsid w:val="79103848"/>
    <w:rsid w:val="797352EE"/>
    <w:rsid w:val="798B6FB4"/>
    <w:rsid w:val="79A73E04"/>
    <w:rsid w:val="79B576B5"/>
    <w:rsid w:val="79D03740"/>
    <w:rsid w:val="79D46185"/>
    <w:rsid w:val="79E24ADD"/>
    <w:rsid w:val="7A0C38A4"/>
    <w:rsid w:val="7A1528E7"/>
    <w:rsid w:val="7A557D7A"/>
    <w:rsid w:val="7A681AE2"/>
    <w:rsid w:val="7A7A4874"/>
    <w:rsid w:val="7AA5597C"/>
    <w:rsid w:val="7AA9774B"/>
    <w:rsid w:val="7AB826F4"/>
    <w:rsid w:val="7AC96011"/>
    <w:rsid w:val="7AE00762"/>
    <w:rsid w:val="7B0326A2"/>
    <w:rsid w:val="7B191EC6"/>
    <w:rsid w:val="7B195930"/>
    <w:rsid w:val="7B2E5971"/>
    <w:rsid w:val="7B6C6499"/>
    <w:rsid w:val="7B7E3C7E"/>
    <w:rsid w:val="7B9F3C35"/>
    <w:rsid w:val="7BB12A63"/>
    <w:rsid w:val="7BD901FD"/>
    <w:rsid w:val="7BDB06D8"/>
    <w:rsid w:val="7BEB1AB4"/>
    <w:rsid w:val="7C1E04A8"/>
    <w:rsid w:val="7C2B43D3"/>
    <w:rsid w:val="7C4C5E4A"/>
    <w:rsid w:val="7C75312C"/>
    <w:rsid w:val="7CBB76D8"/>
    <w:rsid w:val="7CD147C7"/>
    <w:rsid w:val="7CE04D91"/>
    <w:rsid w:val="7CFA23FF"/>
    <w:rsid w:val="7D2246E4"/>
    <w:rsid w:val="7D3067EA"/>
    <w:rsid w:val="7D3A75DB"/>
    <w:rsid w:val="7D3C46D8"/>
    <w:rsid w:val="7D627B54"/>
    <w:rsid w:val="7D6733BC"/>
    <w:rsid w:val="7D70647D"/>
    <w:rsid w:val="7D8C138B"/>
    <w:rsid w:val="7D8C6BBD"/>
    <w:rsid w:val="7DA94A5D"/>
    <w:rsid w:val="7DAB14FB"/>
    <w:rsid w:val="7DE26685"/>
    <w:rsid w:val="7DE764EB"/>
    <w:rsid w:val="7DF022C1"/>
    <w:rsid w:val="7E105CAD"/>
    <w:rsid w:val="7E235E1F"/>
    <w:rsid w:val="7E650BDF"/>
    <w:rsid w:val="7EAD3A0A"/>
    <w:rsid w:val="7ED10814"/>
    <w:rsid w:val="7ED95BF4"/>
    <w:rsid w:val="7EEB01F1"/>
    <w:rsid w:val="7F1135E0"/>
    <w:rsid w:val="7F402117"/>
    <w:rsid w:val="7F637E98"/>
    <w:rsid w:val="7F761695"/>
    <w:rsid w:val="7F973670"/>
    <w:rsid w:val="7FAE0E2E"/>
    <w:rsid w:val="7FC04B4F"/>
    <w:rsid w:val="7FE36A4A"/>
    <w:rsid w:val="7FE92F35"/>
    <w:rsid w:val="7FEC35C5"/>
    <w:rsid w:val="7FFB60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able of figures"/>
    <w:next w:val="1"/>
    <w:qFormat/>
    <w:uiPriority w:val="0"/>
    <w:pPr>
      <w:widowControl w:val="0"/>
      <w:ind w:left="200" w:leftChars="200" w:hanging="200" w:hangingChars="200"/>
      <w:jc w:val="both"/>
    </w:pPr>
    <w:rPr>
      <w:rFonts w:ascii="Times New Roman" w:hAnsi="Times New Roman" w:eastAsia="宋体" w:cs="Times New Roman"/>
      <w:kern w:val="2"/>
      <w:sz w:val="21"/>
      <w:szCs w:val="24"/>
      <w:lang w:val="en-US" w:eastAsia="zh-CN" w:bidi="ar-SA"/>
    </w:rPr>
  </w:style>
  <w:style w:type="paragraph" w:styleId="6">
    <w:name w:val="Title"/>
    <w:basedOn w:val="1"/>
    <w:next w:val="1"/>
    <w:qFormat/>
    <w:uiPriority w:val="0"/>
    <w:pPr>
      <w:spacing w:before="240" w:after="60"/>
      <w:jc w:val="center"/>
      <w:outlineLvl w:val="0"/>
    </w:pPr>
    <w:rPr>
      <w:b/>
      <w:sz w:val="32"/>
    </w:rPr>
  </w:style>
  <w:style w:type="character" w:styleId="9">
    <w:name w:val="Hyperlink"/>
    <w:basedOn w:val="8"/>
    <w:qFormat/>
    <w:uiPriority w:val="0"/>
    <w:rPr>
      <w:color w:val="0000FF"/>
      <w:u w:val="single"/>
    </w:rPr>
  </w:style>
  <w:style w:type="character" w:customStyle="1" w:styleId="10">
    <w:name w:val="font191"/>
    <w:basedOn w:val="8"/>
    <w:qFormat/>
    <w:uiPriority w:val="0"/>
    <w:rPr>
      <w:rFonts w:hint="default" w:ascii="Times New Roman" w:hAnsi="Times New Roman" w:cs="Times New Roman"/>
      <w:color w:val="000000"/>
      <w:sz w:val="20"/>
      <w:szCs w:val="20"/>
      <w:u w:val="none"/>
    </w:rPr>
  </w:style>
  <w:style w:type="character" w:customStyle="1" w:styleId="11">
    <w:name w:val="font31"/>
    <w:basedOn w:val="8"/>
    <w:qFormat/>
    <w:uiPriority w:val="0"/>
    <w:rPr>
      <w:rFonts w:hint="eastAsia" w:ascii="宋体" w:hAnsi="宋体" w:eastAsia="宋体" w:cs="宋体"/>
      <w:color w:val="000000"/>
      <w:sz w:val="20"/>
      <w:szCs w:val="20"/>
      <w:u w:val="none"/>
    </w:rPr>
  </w:style>
  <w:style w:type="character" w:customStyle="1" w:styleId="12">
    <w:name w:val="font201"/>
    <w:basedOn w:val="8"/>
    <w:qFormat/>
    <w:uiPriority w:val="0"/>
    <w:rPr>
      <w:rFonts w:hint="eastAsia" w:ascii="宋体" w:hAnsi="宋体" w:eastAsia="宋体" w:cs="宋体"/>
      <w:color w:val="FF0000"/>
      <w:sz w:val="20"/>
      <w:szCs w:val="20"/>
      <w:u w:val="none"/>
    </w:rPr>
  </w:style>
  <w:style w:type="character" w:customStyle="1" w:styleId="13">
    <w:name w:val="font121"/>
    <w:basedOn w:val="8"/>
    <w:qFormat/>
    <w:uiPriority w:val="0"/>
    <w:rPr>
      <w:rFonts w:hint="eastAsia" w:ascii="宋体" w:hAnsi="宋体" w:eastAsia="宋体" w:cs="宋体"/>
      <w:color w:val="000000"/>
      <w:sz w:val="20"/>
      <w:szCs w:val="20"/>
      <w:u w:val="none"/>
    </w:rPr>
  </w:style>
  <w:style w:type="character" w:customStyle="1" w:styleId="14">
    <w:name w:val="font11"/>
    <w:basedOn w:val="8"/>
    <w:qFormat/>
    <w:uiPriority w:val="0"/>
    <w:rPr>
      <w:rFonts w:hint="eastAsia" w:ascii="宋体" w:hAnsi="宋体" w:eastAsia="宋体" w:cs="宋体"/>
      <w:color w:val="000000"/>
      <w:sz w:val="22"/>
      <w:szCs w:val="22"/>
      <w:u w:val="none"/>
    </w:rPr>
  </w:style>
  <w:style w:type="character" w:customStyle="1" w:styleId="15">
    <w:name w:val="font171"/>
    <w:qFormat/>
    <w:uiPriority w:val="0"/>
    <w:rPr>
      <w:rFonts w:hint="eastAsia" w:ascii="方正仿宋简体" w:hAnsi="方正仿宋简体" w:eastAsia="方正仿宋简体" w:cs="方正仿宋简体"/>
      <w:color w:val="000000"/>
      <w:sz w:val="24"/>
      <w:szCs w:val="24"/>
      <w:u w:val="none"/>
    </w:rPr>
  </w:style>
  <w:style w:type="character" w:customStyle="1" w:styleId="16">
    <w:name w:val="font311"/>
    <w:qFormat/>
    <w:uiPriority w:val="0"/>
    <w:rPr>
      <w:rFonts w:ascii="方正书宋简体" w:hAnsi="方正书宋简体" w:eastAsia="方正书宋简体" w:cs="方正书宋简体"/>
      <w:color w:val="000000"/>
      <w:sz w:val="24"/>
      <w:szCs w:val="24"/>
      <w:u w:val="none"/>
    </w:rPr>
  </w:style>
  <w:style w:type="character" w:customStyle="1" w:styleId="17">
    <w:name w:val="font221"/>
    <w:qFormat/>
    <w:uiPriority w:val="0"/>
    <w:rPr>
      <w:rFonts w:hint="eastAsia" w:ascii="方正仿宋简体" w:hAnsi="方正仿宋简体" w:eastAsia="方正仿宋简体" w:cs="方正仿宋简体"/>
      <w:color w:val="000000"/>
      <w:sz w:val="24"/>
      <w:szCs w:val="24"/>
      <w:u w:val="none"/>
    </w:rPr>
  </w:style>
  <w:style w:type="character" w:customStyle="1" w:styleId="18">
    <w:name w:val="font321"/>
    <w:qFormat/>
    <w:uiPriority w:val="0"/>
    <w:rPr>
      <w:rFonts w:hint="eastAsia" w:ascii="方正书宋简体" w:hAnsi="方正书宋简体" w:eastAsia="方正书宋简体" w:cs="方正书宋简体"/>
      <w:color w:val="000000"/>
      <w:sz w:val="24"/>
      <w:szCs w:val="24"/>
      <w:u w:val="none"/>
    </w:rPr>
  </w:style>
  <w:style w:type="character" w:customStyle="1" w:styleId="19">
    <w:name w:val="font2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31925</Words>
  <Characters>32688</Characters>
  <Lines>0</Lines>
  <Paragraphs>0</Paragraphs>
  <TotalTime>17</TotalTime>
  <ScaleCrop>false</ScaleCrop>
  <LinksUpToDate>false</LinksUpToDate>
  <CharactersWithSpaces>32690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2025-05-14T03:00:00Z</dcterms:created>
  <dc:creator>袁伟霞</dc:creator>
  <cp:lastModifiedBy>XXKJ</cp:lastModifiedBy>
  <cp:lastPrinted>2025-06-09T08:32:00Z</cp:lastPrinted>
  <dcterms:modified xsi:type="dcterms:W3CDTF">2025-08-07T03:41:03Z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4A3DDAC816464E75A6CAF417374FDCDF_13</vt:lpwstr>
  </property>
  <property fmtid="{D5CDD505-2E9C-101B-9397-08002B2CF9AE}" pid="4" name="KSOTemplateDocerSaveRecord">
    <vt:lpwstr>eyJoZGlkIjoiYzhjOWZlNzM5OGEzMjlhZDdiZTIyNWIwOTY4NzU2N2IifQ==</vt:lpwstr>
  </property>
</Properties>
</file>