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94332">
      <w:pPr>
        <w:jc w:val="both"/>
        <w:rPr>
          <w:rFonts w:hint="eastAsia" w:ascii="方正小标宋简体" w:hAnsi="方正小标宋简体" w:eastAsia="方正小标宋简体" w:cs="方正小标宋简体"/>
          <w:color w:val="auto"/>
          <w:sz w:val="48"/>
          <w:szCs w:val="56"/>
          <w:highlight w:val="none"/>
          <w:u w:val="none"/>
          <w:lang w:eastAsia="zh-CN"/>
        </w:rPr>
      </w:pPr>
    </w:p>
    <w:p w14:paraId="608FB1F9">
      <w:pPr>
        <w:jc w:val="both"/>
        <w:rPr>
          <w:rFonts w:hint="eastAsia" w:ascii="方正小标宋简体" w:hAnsi="方正小标宋简体" w:eastAsia="方正小标宋简体" w:cs="方正小标宋简体"/>
          <w:color w:val="auto"/>
          <w:sz w:val="48"/>
          <w:szCs w:val="56"/>
          <w:highlight w:val="none"/>
          <w:u w:val="none"/>
          <w:lang w:eastAsia="zh-CN"/>
        </w:rPr>
      </w:pPr>
    </w:p>
    <w:p w14:paraId="772B5E8C">
      <w:pPr>
        <w:jc w:val="center"/>
        <w:rPr>
          <w:rFonts w:hint="eastAsia" w:ascii="方正小标宋简体" w:hAnsi="方正小标宋简体" w:eastAsia="方正小标宋简体" w:cs="方正小标宋简体"/>
          <w:color w:val="auto"/>
          <w:sz w:val="72"/>
          <w:szCs w:val="112"/>
          <w:highlight w:val="none"/>
          <w:u w:val="none"/>
          <w:lang w:val="en-US" w:eastAsia="zh-CN"/>
        </w:rPr>
      </w:pPr>
      <w:r>
        <w:rPr>
          <w:rFonts w:hint="eastAsia" w:ascii="方正小标宋简体" w:hAnsi="方正小标宋简体" w:eastAsia="方正小标宋简体" w:cs="方正小标宋简体"/>
          <w:color w:val="auto"/>
          <w:sz w:val="72"/>
          <w:szCs w:val="112"/>
          <w:highlight w:val="none"/>
          <w:u w:val="none"/>
          <w:lang w:val="en-US" w:eastAsia="zh-CN"/>
        </w:rPr>
        <w:t>四川省广元市剑阁县</w:t>
      </w:r>
    </w:p>
    <w:p w14:paraId="44287498">
      <w:pPr>
        <w:jc w:val="center"/>
        <w:rPr>
          <w:rFonts w:hint="eastAsia" w:ascii="方正小标宋简体" w:hAnsi="方正小标宋简体" w:eastAsia="方正小标宋简体" w:cs="方正小标宋简体"/>
          <w:color w:val="auto"/>
          <w:sz w:val="72"/>
          <w:szCs w:val="112"/>
          <w:highlight w:val="none"/>
          <w:u w:val="none"/>
          <w:lang w:val="en-US" w:eastAsia="zh-CN"/>
        </w:rPr>
      </w:pPr>
      <w:r>
        <w:rPr>
          <w:rFonts w:hint="eastAsia" w:ascii="方正小标宋简体" w:hAnsi="方正小标宋简体" w:eastAsia="方正小标宋简体" w:cs="方正小标宋简体"/>
          <w:color w:val="auto"/>
          <w:sz w:val="72"/>
          <w:szCs w:val="112"/>
          <w:highlight w:val="none"/>
          <w:u w:val="none"/>
          <w:lang w:val="en-US" w:eastAsia="zh-CN"/>
        </w:rPr>
        <w:t>开封镇履行职责事项清单</w:t>
      </w:r>
    </w:p>
    <w:p w14:paraId="6860735B">
      <w:pPr>
        <w:jc w:val="center"/>
        <w:rPr>
          <w:rFonts w:hint="eastAsia" w:ascii="楷体_GB2312" w:hAnsi="楷体_GB2312" w:eastAsia="楷体_GB2312" w:cs="楷体_GB2312"/>
          <w:color w:val="auto"/>
          <w:sz w:val="44"/>
          <w:szCs w:val="44"/>
          <w:highlight w:val="none"/>
          <w:u w:val="none"/>
          <w:lang w:val="en-US" w:eastAsia="zh-CN"/>
        </w:rPr>
      </w:pPr>
    </w:p>
    <w:p w14:paraId="7AEB2FC2">
      <w:pPr>
        <w:jc w:val="center"/>
        <w:rPr>
          <w:rFonts w:hint="eastAsia" w:ascii="楷体_GB2312" w:hAnsi="楷体_GB2312" w:eastAsia="楷体_GB2312" w:cs="楷体_GB2312"/>
          <w:color w:val="auto"/>
          <w:sz w:val="44"/>
          <w:szCs w:val="44"/>
          <w:highlight w:val="none"/>
          <w:u w:val="none"/>
          <w:lang w:val="en-US" w:eastAsia="zh-CN"/>
        </w:rPr>
      </w:pPr>
    </w:p>
    <w:p w14:paraId="76ACC632">
      <w:pPr>
        <w:jc w:val="center"/>
        <w:rPr>
          <w:rFonts w:hint="eastAsia" w:ascii="楷体_GB2312" w:hAnsi="楷体_GB2312" w:eastAsia="楷体_GB2312" w:cs="楷体_GB2312"/>
          <w:color w:val="auto"/>
          <w:sz w:val="44"/>
          <w:szCs w:val="44"/>
          <w:highlight w:val="none"/>
          <w:u w:val="none"/>
          <w:lang w:val="en-US" w:eastAsia="zh-CN"/>
        </w:rPr>
      </w:pPr>
    </w:p>
    <w:p w14:paraId="6AD3CD70">
      <w:pPr>
        <w:jc w:val="center"/>
        <w:rPr>
          <w:rFonts w:hint="eastAsia" w:ascii="楷体_GB2312" w:hAnsi="楷体_GB2312" w:eastAsia="楷体_GB2312" w:cs="楷体_GB2312"/>
          <w:color w:val="auto"/>
          <w:sz w:val="44"/>
          <w:szCs w:val="44"/>
          <w:highlight w:val="none"/>
          <w:u w:val="none"/>
          <w:lang w:val="en-US" w:eastAsia="zh-CN"/>
        </w:rPr>
      </w:pPr>
    </w:p>
    <w:p w14:paraId="61BE8713">
      <w:pPr>
        <w:jc w:val="center"/>
        <w:rPr>
          <w:rFonts w:hint="eastAsia" w:ascii="楷体_GB2312" w:hAnsi="楷体_GB2312" w:eastAsia="楷体_GB2312" w:cs="楷体_GB2312"/>
          <w:color w:val="auto"/>
          <w:sz w:val="44"/>
          <w:szCs w:val="44"/>
          <w:highlight w:val="none"/>
          <w:u w:val="none"/>
          <w:lang w:val="en-US" w:eastAsia="zh-CN"/>
        </w:rPr>
      </w:pPr>
    </w:p>
    <w:p w14:paraId="4274BE2F">
      <w:pPr>
        <w:jc w:val="center"/>
        <w:rPr>
          <w:rFonts w:hint="eastAsia" w:ascii="楷体_GB2312" w:hAnsi="楷体_GB2312" w:eastAsia="楷体_GB2312" w:cs="楷体_GB2312"/>
          <w:color w:val="auto"/>
          <w:sz w:val="44"/>
          <w:szCs w:val="44"/>
          <w:highlight w:val="none"/>
          <w:u w:val="none"/>
          <w:lang w:val="en-US" w:eastAsia="zh-CN"/>
        </w:rPr>
      </w:pPr>
    </w:p>
    <w:p w14:paraId="27D702BA">
      <w:pPr>
        <w:rPr>
          <w:color w:val="auto"/>
          <w:highlight w:val="none"/>
          <w:u w:val="none"/>
        </w:rPr>
      </w:pPr>
      <w:r>
        <w:rPr>
          <w:rFonts w:hint="eastAsia" w:ascii="楷体_GB2312" w:hAnsi="楷体_GB2312" w:eastAsia="楷体_GB2312" w:cs="楷体_GB2312"/>
          <w:color w:val="auto"/>
          <w:sz w:val="44"/>
          <w:szCs w:val="44"/>
          <w:highlight w:val="none"/>
          <w:u w:val="none"/>
          <w:lang w:val="en-US" w:eastAsia="zh-CN"/>
        </w:rPr>
        <w:t xml:space="preserve"> </w:t>
      </w:r>
    </w:p>
    <w:p w14:paraId="6E51AD03">
      <w:pPr>
        <w:rPr>
          <w:color w:val="auto"/>
          <w:highlight w:val="none"/>
          <w:u w:val="none"/>
        </w:rPr>
      </w:pPr>
    </w:p>
    <w:p w14:paraId="2F8E3921">
      <w:pPr>
        <w:jc w:val="center"/>
        <w:rPr>
          <w:rFonts w:hint="eastAsia" w:ascii="方正小标宋简体" w:hAnsi="方正小标宋简体" w:eastAsia="方正小标宋简体" w:cs="方正小标宋简体"/>
          <w:color w:val="auto"/>
          <w:sz w:val="44"/>
          <w:szCs w:val="44"/>
          <w:highlight w:val="none"/>
          <w:u w:val="none"/>
          <w:lang w:eastAsia="zh-CN"/>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6ABF2579">
      <w:pPr>
        <w:jc w:val="center"/>
        <w:rPr>
          <w:rFonts w:hint="eastAsia" w:ascii="方正小标宋简体" w:hAnsi="方正小标宋简体" w:eastAsia="方正小标宋简体" w:cs="方正小标宋简体"/>
          <w:color w:val="auto"/>
          <w:sz w:val="44"/>
          <w:szCs w:val="44"/>
          <w:highlight w:val="none"/>
          <w:u w:val="none"/>
          <w:lang w:eastAsia="zh-CN"/>
        </w:rPr>
      </w:pPr>
    </w:p>
    <w:p w14:paraId="3538320B">
      <w:pPr>
        <w:jc w:val="center"/>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eastAsia="zh-CN"/>
        </w:rPr>
        <w:t>目</w:t>
      </w:r>
      <w:r>
        <w:rPr>
          <w:rFonts w:hint="eastAsia" w:ascii="方正小标宋简体" w:hAnsi="方正小标宋简体" w:eastAsia="方正小标宋简体" w:cs="方正小标宋简体"/>
          <w:color w:val="auto"/>
          <w:sz w:val="44"/>
          <w:szCs w:val="44"/>
          <w:highlight w:val="none"/>
          <w:u w:val="none"/>
          <w:lang w:val="en-US" w:eastAsia="zh-CN"/>
        </w:rPr>
        <w:t xml:space="preserve">  </w:t>
      </w:r>
      <w:r>
        <w:rPr>
          <w:rFonts w:hint="eastAsia" w:ascii="方正小标宋简体" w:hAnsi="方正小标宋简体" w:eastAsia="方正小标宋简体" w:cs="方正小标宋简体"/>
          <w:color w:val="auto"/>
          <w:sz w:val="44"/>
          <w:szCs w:val="44"/>
          <w:highlight w:val="none"/>
          <w:u w:val="none"/>
          <w:lang w:eastAsia="zh-CN"/>
        </w:rPr>
        <w:t>录</w:t>
      </w:r>
    </w:p>
    <w:p w14:paraId="5BA1E2BE">
      <w:pPr>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14:paraId="371A58F6">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000000"/>
          <w:kern w:val="0"/>
          <w:sz w:val="28"/>
          <w:szCs w:val="28"/>
          <w:u w:val="none"/>
          <w:lang w:val="en-US" w:eastAsia="zh-CN" w:bidi="ar"/>
        </w:rPr>
        <w:t>基本履职事项清单…………………………………………………………………………………………………………1</w:t>
      </w:r>
    </w:p>
    <w:p w14:paraId="59E4A704">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2.配合履职事项清单…………………………………………………………………………………………………………8</w:t>
      </w:r>
    </w:p>
    <w:p w14:paraId="3440DB5C">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3.上级部门收回事项清单……………………………………………………………………………………………………40</w:t>
      </w:r>
    </w:p>
    <w:p w14:paraId="19F06A00">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7D1F6A6C">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13B10D0B">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6A9548C9">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pPr>
    </w:p>
    <w:p w14:paraId="314067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基本履职事项清单</w:t>
      </w:r>
    </w:p>
    <w:tbl>
      <w:tblPr>
        <w:tblStyle w:val="6"/>
        <w:tblW w:w="141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7"/>
        <w:gridCol w:w="13647"/>
      </w:tblGrid>
      <w:tr w14:paraId="3257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477" w:type="dxa"/>
            <w:tcBorders>
              <w:top w:val="single" w:color="000000" w:sz="4" w:space="0"/>
              <w:left w:val="single" w:color="000000" w:sz="4" w:space="0"/>
              <w:bottom w:val="nil"/>
              <w:right w:val="single" w:color="000000" w:sz="4" w:space="0"/>
            </w:tcBorders>
            <w:noWrap w:val="0"/>
            <w:vAlign w:val="center"/>
          </w:tcPr>
          <w:p w14:paraId="30014D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序号</w:t>
            </w:r>
          </w:p>
        </w:tc>
        <w:tc>
          <w:tcPr>
            <w:tcW w:w="13647" w:type="dxa"/>
            <w:tcBorders>
              <w:top w:val="single" w:color="000000" w:sz="4" w:space="0"/>
              <w:left w:val="single" w:color="000000" w:sz="4" w:space="0"/>
              <w:bottom w:val="nil"/>
              <w:right w:val="single" w:color="000000" w:sz="4" w:space="0"/>
            </w:tcBorders>
            <w:noWrap w:val="0"/>
            <w:vAlign w:val="center"/>
          </w:tcPr>
          <w:p w14:paraId="085FDC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事项名称</w:t>
            </w:r>
          </w:p>
        </w:tc>
      </w:tr>
      <w:tr w14:paraId="3DA6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61793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一、党的建设（28项）</w:t>
            </w:r>
          </w:p>
        </w:tc>
      </w:tr>
      <w:tr w14:paraId="13DC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5F79E96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CC94A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2373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8A17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61C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1A63F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382BF28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9230E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190B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735B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64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43FA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F8B9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EBD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3DF0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21F7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9ED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2E12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4871271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295C9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1015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C3AA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15A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7005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5727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C9D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3E1B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F86F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EE9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3AEE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A0BD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8FA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b w:val="0"/>
                <w:bCs w:val="0"/>
                <w:color w:val="auto"/>
                <w:sz w:val="18"/>
                <w:szCs w:val="18"/>
                <w:highlight w:val="none"/>
                <w:u w:val="none"/>
              </w:rPr>
              <w:t>加强人才队伍建设，落实人才</w:t>
            </w:r>
            <w:r>
              <w:rPr>
                <w:rFonts w:hint="eastAsia" w:asciiTheme="majorEastAsia" w:hAnsiTheme="majorEastAsia" w:eastAsiaTheme="majorEastAsia" w:cstheme="majorEastAsia"/>
                <w:b w:val="0"/>
                <w:bCs w:val="0"/>
                <w:color w:val="auto"/>
                <w:sz w:val="18"/>
                <w:szCs w:val="18"/>
                <w:highlight w:val="none"/>
                <w:u w:val="none"/>
                <w:lang w:eastAsia="zh-CN"/>
              </w:rPr>
              <w:t>引进</w:t>
            </w:r>
            <w:r>
              <w:rPr>
                <w:rFonts w:hint="eastAsia" w:asciiTheme="majorEastAsia" w:hAnsiTheme="majorEastAsia" w:eastAsiaTheme="majorEastAsia" w:cstheme="majorEastAsia"/>
                <w:b w:val="0"/>
                <w:bCs w:val="0"/>
                <w:color w:val="auto"/>
                <w:sz w:val="18"/>
                <w:szCs w:val="18"/>
                <w:highlight w:val="none"/>
                <w:u w:val="none"/>
              </w:rPr>
              <w:t>激励政策，</w:t>
            </w:r>
            <w:r>
              <w:rPr>
                <w:rFonts w:hint="eastAsia" w:asciiTheme="majorEastAsia" w:hAnsiTheme="majorEastAsia" w:eastAsiaTheme="majorEastAsia" w:cstheme="majorEastAsia"/>
                <w:b w:val="0"/>
                <w:bCs w:val="0"/>
                <w:color w:val="auto"/>
                <w:sz w:val="18"/>
                <w:szCs w:val="18"/>
                <w:highlight w:val="none"/>
                <w:u w:val="none"/>
                <w:lang w:eastAsia="zh-CN"/>
              </w:rPr>
              <w:t>做好人才</w:t>
            </w:r>
            <w:r>
              <w:rPr>
                <w:rFonts w:hint="eastAsia" w:asciiTheme="majorEastAsia" w:hAnsiTheme="majorEastAsia" w:eastAsiaTheme="majorEastAsia" w:cstheme="majorEastAsia"/>
                <w:b w:val="0"/>
                <w:bCs w:val="0"/>
                <w:color w:val="auto"/>
                <w:sz w:val="18"/>
                <w:szCs w:val="18"/>
                <w:highlight w:val="none"/>
                <w:u w:val="none"/>
              </w:rPr>
              <w:t>培育和服务工作</w:t>
            </w:r>
          </w:p>
        </w:tc>
      </w:tr>
      <w:tr w14:paraId="3072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CC68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52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委员会、村（居）务监督委员会换届选举</w:t>
            </w:r>
          </w:p>
        </w:tc>
      </w:tr>
      <w:tr w14:paraId="0C29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7277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7E2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61DA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D943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B89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1D2F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39F1211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697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759E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2E46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FAC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0804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8CEA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9E8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3F9C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02CD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769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26FA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C798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2F0135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8"/>
                <w:rFonts w:hint="eastAsia" w:ascii="宋体" w:hAnsi="宋体" w:eastAsia="宋体" w:cs="宋体"/>
                <w:color w:val="auto"/>
                <w:sz w:val="18"/>
                <w:szCs w:val="18"/>
                <w:highlight w:val="none"/>
                <w:u w:val="none"/>
                <w:lang w:val="en-US" w:eastAsia="zh-CN" w:bidi="ar"/>
              </w:rPr>
              <w:t>按权限开展监督执纪问责</w:t>
            </w:r>
          </w:p>
        </w:tc>
      </w:tr>
      <w:tr w14:paraId="4A49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128D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DE9A8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34A7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B5FA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F665A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0078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F606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359AC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03E2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33DF06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971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4B36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FD6C2C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D54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439B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CD60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auto" w:sz="4" w:space="0"/>
              <w:left w:val="single" w:color="000000" w:sz="4" w:space="0"/>
              <w:bottom w:val="single" w:color="000000" w:sz="4" w:space="0"/>
              <w:right w:val="single" w:color="000000" w:sz="4" w:space="0"/>
            </w:tcBorders>
            <w:noWrap w:val="0"/>
            <w:vAlign w:val="center"/>
          </w:tcPr>
          <w:p w14:paraId="5BDF64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13A5E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5034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26D3EB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0912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2591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7FBE9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4692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115E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37C9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52A03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15BFFE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二、经济发展（7项）</w:t>
            </w:r>
          </w:p>
        </w:tc>
      </w:tr>
      <w:tr w14:paraId="15B86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132A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D0D05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落实县级经济社会发展规划，制定和实施镇域经济社会发展年度实施方案</w:t>
            </w:r>
          </w:p>
        </w:tc>
      </w:tr>
      <w:tr w14:paraId="6BB4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B458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A2D12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52F6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8698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934AE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规划、实施、管理镇政府作为业主单位的项目，做好项目建设保障工作</w:t>
            </w:r>
          </w:p>
        </w:tc>
      </w:tr>
      <w:tr w14:paraId="4E45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9F62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28C5F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仿宋"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i w:val="0"/>
                <w:iCs w:val="0"/>
                <w:strike w:val="0"/>
                <w:dstrike w:val="0"/>
                <w:color w:val="auto"/>
                <w:kern w:val="0"/>
                <w:sz w:val="18"/>
                <w:szCs w:val="18"/>
                <w:highlight w:val="none"/>
                <w:u w:val="none"/>
                <w:lang w:val="en-US" w:eastAsia="zh-CN" w:bidi="ar"/>
              </w:rPr>
              <w:t>提升科技服务能力</w:t>
            </w:r>
          </w:p>
        </w:tc>
      </w:tr>
      <w:tr w14:paraId="60EF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FCEE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8399C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4CB1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B464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36F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0402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0C54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2834D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持续优化营商环境，</w:t>
            </w:r>
            <w:r>
              <w:rPr>
                <w:rFonts w:hint="eastAsia" w:ascii="宋体" w:hAnsi="宋体" w:eastAsia="宋体" w:cs="宋体"/>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r>
      <w:tr w14:paraId="7096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71D619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三、民生服务（7项）</w:t>
            </w:r>
          </w:p>
        </w:tc>
      </w:tr>
      <w:tr w14:paraId="44FD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3253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E34B9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630A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A90D8F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auto" w:sz="4" w:space="0"/>
              <w:right w:val="single" w:color="000000" w:sz="4" w:space="0"/>
            </w:tcBorders>
            <w:noWrap w:val="0"/>
            <w:vAlign w:val="center"/>
          </w:tcPr>
          <w:p w14:paraId="5EFBF8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7146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36A404D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auto" w:sz="4" w:space="0"/>
              <w:left w:val="single" w:color="000000" w:sz="4" w:space="0"/>
              <w:bottom w:val="single" w:color="000000" w:sz="4" w:space="0"/>
              <w:right w:val="single" w:color="000000" w:sz="4" w:space="0"/>
            </w:tcBorders>
            <w:noWrap w:val="0"/>
            <w:vAlign w:val="center"/>
          </w:tcPr>
          <w:p w14:paraId="18A788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04E0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88F25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5C947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0E7E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07EACD9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auto" w:sz="4" w:space="0"/>
              <w:right w:val="single" w:color="000000" w:sz="4" w:space="0"/>
            </w:tcBorders>
            <w:noWrap w:val="0"/>
            <w:vAlign w:val="center"/>
          </w:tcPr>
          <w:p w14:paraId="61C5F0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摸排辖区孤儿、留守儿童、事实无人抚养的儿童，建立信息台账，做好基本生活保障</w:t>
            </w:r>
          </w:p>
        </w:tc>
      </w:tr>
      <w:tr w14:paraId="25AAB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2171D6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auto" w:sz="4" w:space="0"/>
              <w:left w:val="single" w:color="000000" w:sz="4" w:space="0"/>
              <w:bottom w:val="single" w:color="000000" w:sz="4" w:space="0"/>
              <w:right w:val="single" w:color="000000" w:sz="4" w:space="0"/>
            </w:tcBorders>
            <w:noWrap w:val="0"/>
            <w:vAlign w:val="center"/>
          </w:tcPr>
          <w:p w14:paraId="2E347D30">
            <w:pPr>
              <w:keepNext w:val="0"/>
              <w:keepLines w:val="0"/>
              <w:pageBreakBefore w:val="0"/>
              <w:widowControl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w:t>
            </w:r>
            <w:r>
              <w:rPr>
                <w:rFonts w:hint="eastAsia" w:ascii="宋体" w:hAnsi="宋体" w:eastAsia="宋体" w:cs="宋体"/>
                <w:i w:val="0"/>
                <w:iCs w:val="0"/>
                <w:strike w:val="0"/>
                <w:dstrike w:val="0"/>
                <w:color w:val="auto"/>
                <w:kern w:val="0"/>
                <w:sz w:val="18"/>
                <w:szCs w:val="18"/>
                <w:highlight w:val="none"/>
                <w:u w:val="none"/>
                <w:lang w:val="en-US" w:eastAsia="zh-CN" w:bidi="ar"/>
              </w:rPr>
              <w:t>保障适龄儿童、少年接受义务教育的权利</w:t>
            </w:r>
          </w:p>
        </w:tc>
      </w:tr>
      <w:tr w14:paraId="475A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93B4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864DC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14F9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46D52C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四、平安法治（4项）</w:t>
            </w:r>
          </w:p>
        </w:tc>
      </w:tr>
      <w:tr w14:paraId="79D9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4A37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2CFA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637C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AE09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58037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21FA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B827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C2FD3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7402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288C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90619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推进行政执法规范化建设，</w:t>
            </w:r>
            <w:r>
              <w:rPr>
                <w:rFonts w:hint="eastAsia" w:ascii="宋体" w:hAnsi="宋体" w:eastAsia="宋体" w:cs="宋体"/>
                <w:i w:val="0"/>
                <w:iCs w:val="0"/>
                <w:strike w:val="0"/>
                <w:dstrike w:val="0"/>
                <w:color w:val="auto"/>
                <w:kern w:val="0"/>
                <w:sz w:val="18"/>
                <w:szCs w:val="18"/>
                <w:highlight w:val="none"/>
                <w:u w:val="none"/>
                <w:lang w:val="en-US" w:eastAsia="zh-CN" w:bidi="ar"/>
              </w:rPr>
              <w:t>联合辖区内派出（驻）机构执法力量，</w:t>
            </w:r>
            <w:r>
              <w:rPr>
                <w:rFonts w:hint="eastAsia" w:ascii="宋体" w:hAnsi="宋体" w:eastAsia="宋体" w:cs="宋体"/>
                <w:i w:val="0"/>
                <w:iCs w:val="0"/>
                <w:color w:val="auto"/>
                <w:kern w:val="0"/>
                <w:sz w:val="18"/>
                <w:szCs w:val="18"/>
                <w:highlight w:val="none"/>
                <w:u w:val="none"/>
                <w:lang w:val="en-US" w:eastAsia="zh-CN" w:bidi="ar"/>
              </w:rPr>
              <w:t>推行“一支队伍管执法”</w:t>
            </w:r>
          </w:p>
        </w:tc>
      </w:tr>
      <w:tr w14:paraId="3EAB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602DE3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五、乡村振兴（14项）</w:t>
            </w:r>
          </w:p>
        </w:tc>
      </w:tr>
      <w:tr w14:paraId="4291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19FB889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5E47C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4134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7E7583E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D4774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4FFCC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DFDD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28CEA7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4969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C38D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42CF3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4547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DE25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38A54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落实粮食安全党政同责，管护高标准农田，发挥“天府粮仓高产示范片”带动作用，稳定粮油播种面积</w:t>
            </w:r>
          </w:p>
        </w:tc>
      </w:tr>
      <w:tr w14:paraId="344F6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6346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106D5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发展“迎水蛋鸡”“马灯肉牛”“国光小龙虾”等绿色养殖，推动重要农产品稳产保供</w:t>
            </w:r>
          </w:p>
        </w:tc>
      </w:tr>
      <w:tr w14:paraId="5AAF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42ED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21EEEB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依托开封猕猴桃产业园区、鞍山村油橄榄种植基地、万亩林业中药材种植基地，巩固“猕恋剑门”“榄泽源”特色品牌，发展猕猴桃、油橄榄、金银花、川芎等特色产业</w:t>
            </w:r>
          </w:p>
        </w:tc>
      </w:tr>
      <w:tr w14:paraId="69E3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0A05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A80AE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4399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E738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2C4AA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0756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DAA8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27CEC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发展专业大户、家庭农场、农民专业合作社，培育其他经营性农业社会化服务组织</w:t>
            </w:r>
          </w:p>
        </w:tc>
      </w:tr>
      <w:tr w14:paraId="7382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97A3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8F67A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2376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8BA0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9FE73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2D84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3675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DD3B8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5F9B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88A0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CC87D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6C15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20E7530D">
            <w:pPr>
              <w:keepNext w:val="0"/>
              <w:keepLines w:val="0"/>
              <w:pageBreakBefore w:val="0"/>
              <w:widowControl w:val="0"/>
              <w:kinsoku/>
              <w:wordWrap/>
              <w:overflowPunct w:val="0"/>
              <w:topLinePunct w:val="0"/>
              <w:autoSpaceDE/>
              <w:autoSpaceDN/>
              <w:bidi w:val="0"/>
              <w:adjustRightInd/>
              <w:snapToGrid/>
              <w:spacing w:line="230" w:lineRule="exact"/>
              <w:ind w:left="-31" w:leftChars="-15" w:right="-31" w:rightChars="-15"/>
              <w:jc w:val="left"/>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六、社会管理（3项）</w:t>
            </w:r>
          </w:p>
        </w:tc>
      </w:tr>
      <w:tr w14:paraId="11BB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83A0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94F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指导村（社区）依法制定村（居）民自治章程和村规民约、居民公约，提升乡村治理效能</w:t>
            </w:r>
          </w:p>
        </w:tc>
      </w:tr>
      <w:tr w14:paraId="0BADB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472B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7F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1393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1B179FC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82D39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建设镇村治安防控网，开展治安巡逻防控等群防群治工作</w:t>
            </w:r>
          </w:p>
        </w:tc>
      </w:tr>
      <w:tr w14:paraId="6EFED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11C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黑体" w:hAnsi="黑体" w:eastAsia="黑体" w:cs="黑体"/>
                <w:i w:val="0"/>
                <w:iCs w:val="0"/>
                <w:color w:val="auto"/>
                <w:kern w:val="0"/>
                <w:sz w:val="18"/>
                <w:szCs w:val="18"/>
                <w:highlight w:val="none"/>
                <w:u w:val="none"/>
                <w:lang w:val="en-US" w:eastAsia="zh-CN" w:bidi="ar"/>
              </w:rPr>
              <w:t>七、安全稳定（3项）</w:t>
            </w:r>
          </w:p>
        </w:tc>
      </w:tr>
      <w:tr w14:paraId="22FF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7D253E0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7C78D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0AB2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2EC245B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A956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FD6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6919DA3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FF964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3C752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4A853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八、社会保障（4项）</w:t>
            </w:r>
          </w:p>
        </w:tc>
      </w:tr>
      <w:tr w14:paraId="7CF1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7981405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41A89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35CD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auto" w:sz="4" w:space="0"/>
              <w:right w:val="single" w:color="000000" w:sz="4" w:space="0"/>
            </w:tcBorders>
            <w:noWrap w:val="0"/>
            <w:vAlign w:val="center"/>
          </w:tcPr>
          <w:p w14:paraId="7C371BF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647" w:type="dxa"/>
            <w:tcBorders>
              <w:top w:val="single" w:color="000000" w:sz="4" w:space="0"/>
              <w:left w:val="single" w:color="000000" w:sz="4" w:space="0"/>
              <w:bottom w:val="single" w:color="auto" w:sz="4" w:space="0"/>
              <w:right w:val="single" w:color="000000" w:sz="4" w:space="0"/>
            </w:tcBorders>
            <w:noWrap w:val="0"/>
            <w:vAlign w:val="center"/>
          </w:tcPr>
          <w:p w14:paraId="277C33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66D4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auto" w:sz="4" w:space="0"/>
              <w:left w:val="single" w:color="auto" w:sz="4" w:space="0"/>
              <w:bottom w:val="single" w:color="auto" w:sz="4" w:space="0"/>
              <w:right w:val="single" w:color="auto" w:sz="4" w:space="0"/>
            </w:tcBorders>
            <w:noWrap w:val="0"/>
            <w:vAlign w:val="center"/>
          </w:tcPr>
          <w:p w14:paraId="6BAF9F8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strike w:val="0"/>
                <w:dstrike w:val="0"/>
                <w:color w:val="auto"/>
                <w:sz w:val="18"/>
                <w:szCs w:val="18"/>
                <w:highlight w:val="none"/>
                <w:u w:val="none"/>
                <w:lang w:val="en-US"/>
              </w:rPr>
            </w:pPr>
          </w:p>
        </w:tc>
        <w:tc>
          <w:tcPr>
            <w:tcW w:w="13647" w:type="dxa"/>
            <w:tcBorders>
              <w:top w:val="single" w:color="auto" w:sz="4" w:space="0"/>
              <w:left w:val="single" w:color="auto" w:sz="4" w:space="0"/>
              <w:bottom w:val="single" w:color="auto" w:sz="4" w:space="0"/>
              <w:right w:val="single" w:color="auto" w:sz="4" w:space="0"/>
            </w:tcBorders>
            <w:noWrap/>
            <w:vAlign w:val="center"/>
          </w:tcPr>
          <w:p w14:paraId="5D488E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strike w:val="0"/>
                <w:dstrike w:val="0"/>
                <w:color w:val="auto"/>
                <w:sz w:val="18"/>
                <w:szCs w:val="18"/>
                <w:highlight w:val="none"/>
                <w:u w:val="none"/>
              </w:rPr>
            </w:pPr>
            <w:r>
              <w:rPr>
                <w:rFonts w:hint="eastAsia" w:ascii="宋体" w:hAnsi="宋体" w:eastAsia="宋体" w:cs="宋体"/>
                <w:i w:val="0"/>
                <w:iCs w:val="0"/>
                <w:strike w:val="0"/>
                <w:dstrike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5785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auto" w:sz="4" w:space="0"/>
              <w:left w:val="single" w:color="000000" w:sz="4" w:space="0"/>
              <w:bottom w:val="single" w:color="000000" w:sz="4" w:space="0"/>
              <w:right w:val="single" w:color="000000" w:sz="4" w:space="0"/>
            </w:tcBorders>
            <w:noWrap w:val="0"/>
            <w:vAlign w:val="center"/>
          </w:tcPr>
          <w:p w14:paraId="62D15DB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647" w:type="dxa"/>
            <w:tcBorders>
              <w:top w:val="single" w:color="auto" w:sz="4" w:space="0"/>
              <w:left w:val="single" w:color="000000" w:sz="4" w:space="0"/>
              <w:bottom w:val="single" w:color="000000" w:sz="4" w:space="0"/>
              <w:right w:val="single" w:color="000000" w:sz="4" w:space="0"/>
            </w:tcBorders>
            <w:noWrap w:val="0"/>
            <w:vAlign w:val="center"/>
          </w:tcPr>
          <w:p w14:paraId="471EAF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0F25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638C56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九、自然资源（6项）</w:t>
            </w:r>
          </w:p>
        </w:tc>
      </w:tr>
      <w:tr w14:paraId="32B1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CCB6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6A2E2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7522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0AE9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3BABB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7AB2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AD61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8C075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0F3F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7E9C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2125F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4107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7819BC5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F0994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219F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3B55250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9226A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5DFB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596E55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十、生态环保（3项）</w:t>
            </w:r>
          </w:p>
        </w:tc>
      </w:tr>
      <w:tr w14:paraId="2A42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225F53B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C66A2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7BF4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04BC1BE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23CBF7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3680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49E225B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236721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0388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640379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十一、城乡建设（9项）</w:t>
            </w:r>
          </w:p>
        </w:tc>
      </w:tr>
      <w:tr w14:paraId="06EE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1CCA896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49C7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7160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641CF35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F4031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0267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0FC3E3A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46499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2F11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37E6D2D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BC877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579F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059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D6D2E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0000FF"/>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bidi="ar"/>
              </w:rPr>
              <w:t>负责</w:t>
            </w:r>
            <w:r>
              <w:rPr>
                <w:rFonts w:hint="eastAsia" w:ascii="宋体" w:hAnsi="宋体" w:eastAsia="宋体" w:cs="宋体"/>
                <w:color w:val="auto"/>
                <w:kern w:val="0"/>
                <w:sz w:val="18"/>
                <w:szCs w:val="18"/>
                <w:highlight w:val="none"/>
                <w:u w:val="none"/>
                <w:lang w:eastAsia="zh-CN" w:bidi="ar"/>
              </w:rPr>
              <w:t>城市环境管理</w:t>
            </w:r>
            <w:r>
              <w:rPr>
                <w:rFonts w:hint="eastAsia" w:ascii="宋体" w:hAnsi="宋体" w:eastAsia="宋体" w:cs="宋体"/>
                <w:color w:val="auto"/>
                <w:kern w:val="0"/>
                <w:sz w:val="18"/>
                <w:szCs w:val="18"/>
                <w:highlight w:val="none"/>
                <w:u w:val="none"/>
                <w:lang w:bidi="ar"/>
              </w:rPr>
              <w:t>工作</w:t>
            </w:r>
            <w:r>
              <w:rPr>
                <w:rFonts w:hint="eastAsia" w:ascii="宋体" w:hAnsi="宋体" w:eastAsia="宋体" w:cs="宋体"/>
                <w:i w:val="0"/>
                <w:iCs w:val="0"/>
                <w:strike w:val="0"/>
                <w:color w:val="auto"/>
                <w:kern w:val="0"/>
                <w:sz w:val="18"/>
                <w:szCs w:val="18"/>
                <w:highlight w:val="none"/>
                <w:u w:val="none"/>
                <w:lang w:val="en-US" w:eastAsia="zh-CN" w:bidi="ar"/>
              </w:rPr>
              <w:t>，划定流动摊点经营、车辆停放、广告张贴的区域，开展占道经营、车辆乱停乱放、</w:t>
            </w:r>
            <w:r>
              <w:rPr>
                <w:rFonts w:hint="eastAsia" w:ascii="宋体" w:hAnsi="宋体" w:eastAsia="宋体" w:cs="宋体"/>
                <w:i w:val="0"/>
                <w:iCs w:val="0"/>
                <w:strike w:val="0"/>
                <w:dstrike w:val="0"/>
                <w:color w:val="auto"/>
                <w:kern w:val="0"/>
                <w:sz w:val="18"/>
                <w:szCs w:val="18"/>
                <w:highlight w:val="none"/>
                <w:u w:val="none"/>
                <w:lang w:val="en-US" w:eastAsia="zh-CN" w:bidi="ar"/>
              </w:rPr>
              <w:t>“三乱”（乱涂写、乱刻画、乱张贴）</w:t>
            </w:r>
            <w:r>
              <w:rPr>
                <w:rFonts w:hint="eastAsia" w:ascii="宋体" w:hAnsi="宋体" w:eastAsia="宋体" w:cs="宋体"/>
                <w:i w:val="0"/>
                <w:iCs w:val="0"/>
                <w:strike w:val="0"/>
                <w:color w:val="auto"/>
                <w:kern w:val="0"/>
                <w:sz w:val="18"/>
                <w:szCs w:val="18"/>
                <w:highlight w:val="none"/>
                <w:u w:val="none"/>
                <w:lang w:val="en-US" w:eastAsia="zh-CN" w:bidi="ar"/>
              </w:rPr>
              <w:t>行为整治</w:t>
            </w:r>
          </w:p>
        </w:tc>
      </w:tr>
      <w:tr w14:paraId="466E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6AE4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E69D6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完善公共服务和市政设施，提升“县域经济副中心 融合发展示范镇”承载能力</w:t>
            </w:r>
          </w:p>
        </w:tc>
      </w:tr>
      <w:tr w14:paraId="289F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383B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CF9B0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指导小区业主委员会的成立、选举、备案，调解处理矛盾纠纷</w:t>
            </w:r>
          </w:p>
        </w:tc>
      </w:tr>
      <w:tr w14:paraId="082B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72C8E93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auto" w:sz="4" w:space="0"/>
              <w:right w:val="single" w:color="000000" w:sz="4" w:space="0"/>
            </w:tcBorders>
            <w:noWrap w:val="0"/>
            <w:vAlign w:val="center"/>
          </w:tcPr>
          <w:p w14:paraId="253814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6187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7" w:type="dxa"/>
            <w:tcBorders>
              <w:top w:val="single" w:color="000000" w:sz="4" w:space="0"/>
              <w:left w:val="single" w:color="000000" w:sz="4" w:space="0"/>
              <w:bottom w:val="single" w:color="000000" w:sz="4" w:space="0"/>
              <w:right w:val="single" w:color="auto" w:sz="4" w:space="0"/>
            </w:tcBorders>
            <w:noWrap w:val="0"/>
            <w:vAlign w:val="center"/>
          </w:tcPr>
          <w:p w14:paraId="24747D5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auto" w:sz="4" w:space="0"/>
              <w:left w:val="single" w:color="auto" w:sz="4" w:space="0"/>
              <w:bottom w:val="single" w:color="auto" w:sz="4" w:space="0"/>
              <w:right w:val="single" w:color="auto" w:sz="4" w:space="0"/>
            </w:tcBorders>
            <w:noWrap w:val="0"/>
            <w:vAlign w:val="center"/>
          </w:tcPr>
          <w:p w14:paraId="219605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681A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auto" w:sz="4" w:space="0"/>
              <w:right w:val="single" w:color="000000" w:sz="4" w:space="0"/>
            </w:tcBorders>
            <w:noWrap w:val="0"/>
            <w:vAlign w:val="center"/>
          </w:tcPr>
          <w:p w14:paraId="471653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十二、交通运输（2项）</w:t>
            </w:r>
          </w:p>
        </w:tc>
      </w:tr>
      <w:tr w14:paraId="525F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auto" w:sz="4" w:space="0"/>
              <w:left w:val="single" w:color="auto" w:sz="4" w:space="0"/>
              <w:bottom w:val="single" w:color="auto" w:sz="4" w:space="0"/>
              <w:right w:val="single" w:color="auto" w:sz="4" w:space="0"/>
            </w:tcBorders>
            <w:noWrap w:val="0"/>
            <w:vAlign w:val="center"/>
          </w:tcPr>
          <w:p w14:paraId="64B695C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auto" w:sz="4" w:space="0"/>
              <w:left w:val="single" w:color="auto" w:sz="4" w:space="0"/>
              <w:bottom w:val="single" w:color="auto" w:sz="4" w:space="0"/>
              <w:right w:val="single" w:color="auto" w:sz="4" w:space="0"/>
            </w:tcBorders>
            <w:noWrap w:val="0"/>
            <w:vAlign w:val="center"/>
          </w:tcPr>
          <w:p w14:paraId="203A1D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负责村组道路规划建设和养护管理，开展农村道路提档升级，推动“四好农村路”（建好、管好、护好、运营好）建设</w:t>
            </w:r>
          </w:p>
        </w:tc>
      </w:tr>
      <w:tr w14:paraId="6284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05E05FC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CEA2B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1855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471B24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十三、文化和旅游（5项）</w:t>
            </w:r>
          </w:p>
        </w:tc>
      </w:tr>
      <w:tr w14:paraId="2AB2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1C8B3AF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2F29B3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40D4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346E14E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BF9A6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47D1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0FC68D2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B0841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负责公共体育设施建设、日常维护工作，开展“百城千乡万村·社区全民健身运动会”等全民健身活动</w:t>
            </w:r>
          </w:p>
        </w:tc>
      </w:tr>
      <w:tr w14:paraId="103F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18CF08A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2DB811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保护“三线建设”遗址，打造“马灯记忆”爱国主义教育基地，传承红色文化</w:t>
            </w:r>
          </w:p>
        </w:tc>
      </w:tr>
      <w:tr w14:paraId="7054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1A2FC53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692FB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0A30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2E5D3C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34BB6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1996BBC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470E0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34BB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7FD1D0A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B7CC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4F48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080595C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DED81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14CB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263CDD3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4C870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2A51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124135D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6A0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1F1C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3C03B3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十五、人民武装（2项）</w:t>
            </w:r>
          </w:p>
        </w:tc>
      </w:tr>
      <w:tr w14:paraId="7AC5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3CCAFE5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138F75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41CE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1A20498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493DD7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default" w:ascii="宋体" w:hAnsi="宋体" w:eastAsia="宋体" w:cs="宋体"/>
                <w:i w:val="0"/>
                <w:iCs w:val="0"/>
                <w:strike w:val="0"/>
                <w:dstrike w:val="0"/>
                <w:color w:val="auto"/>
                <w:sz w:val="18"/>
                <w:szCs w:val="18"/>
                <w:highlight w:val="none"/>
                <w:u w:val="none"/>
                <w:lang w:val="en-US"/>
              </w:rPr>
            </w:pPr>
            <w:r>
              <w:rPr>
                <w:rFonts w:hint="eastAsia" w:ascii="宋体" w:hAnsi="宋体" w:eastAsia="宋体" w:cs="宋体"/>
                <w:i w:val="0"/>
                <w:iCs w:val="0"/>
                <w:strike w:val="0"/>
                <w:dstrike w:val="0"/>
                <w:color w:val="auto"/>
                <w:kern w:val="0"/>
                <w:sz w:val="18"/>
                <w:szCs w:val="18"/>
                <w:highlight w:val="none"/>
                <w:u w:val="none"/>
                <w:lang w:val="en-US" w:eastAsia="zh-CN" w:bidi="ar"/>
              </w:rPr>
              <w:t>组织开展民兵训练，执行抢险救灾等应急任务</w:t>
            </w:r>
          </w:p>
        </w:tc>
      </w:tr>
      <w:tr w14:paraId="7C44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24" w:type="dxa"/>
            <w:gridSpan w:val="2"/>
            <w:tcBorders>
              <w:top w:val="single" w:color="000000" w:sz="4" w:space="0"/>
              <w:left w:val="single" w:color="000000" w:sz="4" w:space="0"/>
              <w:bottom w:val="single" w:color="000000" w:sz="4" w:space="0"/>
              <w:right w:val="single" w:color="000000" w:sz="4" w:space="0"/>
            </w:tcBorders>
            <w:noWrap w:val="0"/>
            <w:vAlign w:val="center"/>
          </w:tcPr>
          <w:p w14:paraId="5B78CD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十六、综合政务（8项）</w:t>
            </w:r>
          </w:p>
        </w:tc>
      </w:tr>
      <w:tr w14:paraId="7011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ECB7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F241B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负责政府采购和公共机构节能等工作，规范公务用车、办公用房等国有资产管理</w:t>
            </w:r>
          </w:p>
        </w:tc>
      </w:tr>
      <w:tr w14:paraId="51AA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22FA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267DFF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15FF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447D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7956EF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4FD9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57E3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5898F5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73D2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FD3E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99710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0CAC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E3F4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0EA313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3EED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419D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3D9B0E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落实值班值守制度，及时收集、上报突发事件信息，处理各类紧急、重大、突发事件</w:t>
            </w:r>
          </w:p>
        </w:tc>
      </w:tr>
      <w:tr w14:paraId="537C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4D7BE55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94" w:leftChars="-15" w:right="-31" w:rightChars="-1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47" w:type="dxa"/>
            <w:tcBorders>
              <w:top w:val="single" w:color="000000" w:sz="4" w:space="0"/>
              <w:left w:val="single" w:color="000000" w:sz="4" w:space="0"/>
              <w:bottom w:val="single" w:color="000000" w:sz="4" w:space="0"/>
              <w:right w:val="single" w:color="000000" w:sz="4" w:space="0"/>
            </w:tcBorders>
            <w:noWrap w:val="0"/>
            <w:vAlign w:val="center"/>
          </w:tcPr>
          <w:p w14:paraId="642D53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7187B513">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37DC8F88">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38833541">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7D13FF59">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0DAF58C7">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6D031635">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121ABC87">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67E695D0">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0AE3CCE9">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3D8212A9">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7A937D5A">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14:paraId="7B2D888C">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配合履职事项清单</w:t>
      </w:r>
    </w:p>
    <w:tbl>
      <w:tblPr>
        <w:tblStyle w:val="6"/>
        <w:tblW w:w="142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2"/>
        <w:gridCol w:w="1010"/>
        <w:gridCol w:w="1847"/>
        <w:gridCol w:w="5326"/>
        <w:gridCol w:w="5544"/>
      </w:tblGrid>
      <w:tr w14:paraId="50DB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92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序号</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76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事项名称</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F5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对应上级部门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2A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上级部门职责</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8B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乡镇（街道）配合职责</w:t>
            </w:r>
          </w:p>
        </w:tc>
      </w:tr>
      <w:tr w14:paraId="67BE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63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ascii="黑体" w:hAnsi="宋体" w:eastAsia="黑体" w:cs="黑体"/>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一、党的建设（4项）</w:t>
            </w:r>
          </w:p>
        </w:tc>
      </w:tr>
      <w:tr w14:paraId="1067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3A28">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EC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乡镇领导</w:t>
            </w:r>
          </w:p>
          <w:p w14:paraId="7D4BD8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班子建设</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05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56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72C7B93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2634E90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1710C19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6D34EEB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55A3BAD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FCD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2EEB20B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0DBAEFB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0B69195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29F7CBC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7D79397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2E64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BA47">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F5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干部招聘、</w:t>
            </w:r>
          </w:p>
          <w:p w14:paraId="5586D4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晋升和考核</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4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A5A3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BDA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0577F00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2E7D324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610AF4B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3BFCBDC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4.负责除县委管理干部以外的公务员考核备案；</w:t>
            </w:r>
          </w:p>
          <w:p w14:paraId="40652AA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5.负责全县挂职干部、到村任职选调生管理工作；</w:t>
            </w:r>
          </w:p>
          <w:p w14:paraId="393186D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2F39589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3C7F888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6E56030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2CEA817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71AA829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0E8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7943EEB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34429EC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183B31C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6DF47C5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7531721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34A0A1E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3E30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2931">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B6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“三支一扶”</w:t>
            </w:r>
          </w:p>
          <w:p w14:paraId="61DC6B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“西部计划</w:t>
            </w:r>
          </w:p>
          <w:p w14:paraId="66266C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志愿者”队伍建设管理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7E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5DE5BD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DCD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0E9940E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40FAE0B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32946D0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3CD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05755F5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4572B0E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336B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A4A9">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AE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社区工作者队伍建设</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C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180BE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63708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490EEA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DA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76D3A0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1D8ADD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66281D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11EA15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0B792A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6D1D15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0BA55E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0FB7BF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412060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01D33B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1A9598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67B4C2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37B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3084D7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5FC56B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6DD486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4920D2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56D0F5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253B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C0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二、经济发展（12项）</w:t>
            </w:r>
          </w:p>
        </w:tc>
      </w:tr>
      <w:tr w14:paraId="0693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C3AA">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7F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推广绿色</w:t>
            </w:r>
          </w:p>
          <w:p w14:paraId="3D5926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能源产品</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25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CF732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28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1B78B9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2042BD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77D84F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3FD9B9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16111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83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13730FC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4D7B93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3277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E46E">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53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固定资产</w:t>
            </w:r>
          </w:p>
          <w:p w14:paraId="1C1DF9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投资统计</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E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C067F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65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D1A14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598935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5E5C6B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0D84DE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1B90D6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193063F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01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7CA7B8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461BFE2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751A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CDD4">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41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A2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D11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6A4692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30B2C2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4A94FB2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552641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A67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112F0B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23F867B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120C5B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4BF501C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2F577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7"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4F98">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C8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467593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708ECE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F1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DC95F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4A00A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28637F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43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4C7169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0426619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49ED32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3.汇总上报重点产业项目的新洽谈、新签约、新开工、新竣工和盘活困难问题项目（企业）情况。</w:t>
            </w:r>
          </w:p>
          <w:p w14:paraId="0D3660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77493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18BF09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676A99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6215B1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统筹负责全县重点（重大）项目的征地拆迁工作。</w:t>
            </w:r>
          </w:p>
          <w:p w14:paraId="53EEAD0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7FD48C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74495F1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30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64D726B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117F66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5CE9A7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67B4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3"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6587">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99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以工代赈</w:t>
            </w:r>
          </w:p>
          <w:p w14:paraId="789DF4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项目管理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47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86EB6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FF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12D78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6C88B83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1567D2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61CE09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BF0C84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21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50FAA5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321C9C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264221B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4.组织项目区内困难群众优先在以工代赈项目中务工就业，增加劳务收入；</w:t>
            </w:r>
          </w:p>
          <w:p w14:paraId="2E4348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51CEC2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0494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6594">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B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社会信用</w:t>
            </w:r>
          </w:p>
          <w:p w14:paraId="2352D3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体系建设</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DE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5E116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2B1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8D160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2FFAEA8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2449CD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681D5E9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01D7A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14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276FD3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4A5CD5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4F95287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491D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42DB">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54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重大事项</w:t>
            </w:r>
          </w:p>
          <w:p w14:paraId="6FE6FE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审计</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05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33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2548C1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23E661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7B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5C3AD9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2.参与对辖区内社会审计机构出具的政府投资项目审计报告进行核查；</w:t>
            </w:r>
          </w:p>
          <w:p w14:paraId="722875B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FF0000"/>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1B19FE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4957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7ADC">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C2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E1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4B4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43435B1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4D997F6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291F1B3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6E0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5EC6F2C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48910BD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6D1BDF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7572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F2B4">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7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再生资源回收站点（企业）规划、监管</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76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1EDF45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DB040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8A1B0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39E90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C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00435C7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4982D3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2D3911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6966A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6F447A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86B5F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负责再生资源回收经营者的登记管理，依法查处无照经营等违法行为。</w:t>
            </w:r>
          </w:p>
          <w:p w14:paraId="1AF87A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46437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w:t>
            </w:r>
            <w:r>
              <w:rPr>
                <w:rFonts w:hint="eastAsia" w:ascii="宋体" w:hAnsi="宋体" w:cs="宋体"/>
                <w:i w:val="0"/>
                <w:iCs w:val="0"/>
                <w:color w:val="auto"/>
                <w:spacing w:val="0"/>
                <w:kern w:val="0"/>
                <w:sz w:val="18"/>
                <w:szCs w:val="18"/>
                <w:highlight w:val="none"/>
                <w:u w:val="none"/>
                <w:lang w:val="en-US" w:eastAsia="zh-CN" w:bidi="ar"/>
              </w:rPr>
              <w:t>法</w:t>
            </w:r>
            <w:r>
              <w:rPr>
                <w:rFonts w:hint="eastAsia" w:ascii="宋体" w:hAnsi="宋体" w:eastAsia="宋体" w:cs="宋体"/>
                <w:i w:val="0"/>
                <w:iCs w:val="0"/>
                <w:color w:val="auto"/>
                <w:spacing w:val="0"/>
                <w:kern w:val="0"/>
                <w:sz w:val="18"/>
                <w:szCs w:val="18"/>
                <w:highlight w:val="none"/>
                <w:u w:val="none"/>
                <w:lang w:val="en-US" w:eastAsia="zh-CN" w:bidi="ar"/>
              </w:rPr>
              <w:t>行为</w:t>
            </w:r>
            <w:r>
              <w:rPr>
                <w:rFonts w:hint="eastAsia" w:ascii="宋体" w:hAnsi="宋体" w:cs="宋体"/>
                <w:i w:val="0"/>
                <w:iCs w:val="0"/>
                <w:color w:val="auto"/>
                <w:spacing w:val="0"/>
                <w:kern w:val="0"/>
                <w:sz w:val="18"/>
                <w:szCs w:val="18"/>
                <w:highlight w:val="none"/>
                <w:u w:val="none"/>
                <w:lang w:val="en-US" w:eastAsia="zh-CN" w:bidi="ar"/>
              </w:rPr>
              <w:t>进行</w:t>
            </w:r>
            <w:r>
              <w:rPr>
                <w:rFonts w:hint="eastAsia" w:ascii="宋体" w:hAnsi="宋体" w:eastAsia="宋体" w:cs="宋体"/>
                <w:i w:val="0"/>
                <w:iCs w:val="0"/>
                <w:color w:val="auto"/>
                <w:spacing w:val="0"/>
                <w:kern w:val="0"/>
                <w:sz w:val="18"/>
                <w:szCs w:val="18"/>
                <w:highlight w:val="none"/>
                <w:u w:val="none"/>
                <w:lang w:val="en-US" w:eastAsia="zh-CN" w:bidi="ar"/>
              </w:rPr>
              <w:t>调查处理。</w:t>
            </w:r>
          </w:p>
          <w:p w14:paraId="65DE99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8F19C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A6D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1A0FC3C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4AC4577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2FA7C32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66D2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7A09">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DF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粮食应急</w:t>
            </w:r>
          </w:p>
          <w:p w14:paraId="2051C2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保供</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1D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99136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A5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49548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4F5561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7B3BA7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782984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67367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3B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35925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6BB20F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6072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40D3">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7C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电力、通信、气象设施</w:t>
            </w:r>
          </w:p>
          <w:p w14:paraId="052A39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6A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w w:val="80"/>
                <w:kern w:val="0"/>
                <w:sz w:val="18"/>
                <w:szCs w:val="18"/>
                <w:highlight w:val="none"/>
                <w:u w:val="none"/>
                <w:lang w:val="en-US" w:eastAsia="zh-CN" w:bidi="ar"/>
              </w:rPr>
            </w:pPr>
            <w:r>
              <w:rPr>
                <w:rFonts w:hint="eastAsia" w:ascii="宋体" w:hAnsi="宋体" w:eastAsia="宋体" w:cs="宋体"/>
                <w:b w:val="0"/>
                <w:bCs w:val="0"/>
                <w:i w:val="0"/>
                <w:iCs w:val="0"/>
                <w:color w:val="auto"/>
                <w:spacing w:val="0"/>
                <w:w w:val="80"/>
                <w:kern w:val="0"/>
                <w:sz w:val="18"/>
                <w:szCs w:val="18"/>
                <w:highlight w:val="none"/>
                <w:u w:val="none"/>
                <w:lang w:val="en-US" w:eastAsia="zh-CN" w:bidi="ar"/>
              </w:rPr>
              <w:t>县经济信息化和科学技术局</w:t>
            </w:r>
          </w:p>
          <w:p w14:paraId="342376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99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7B9D4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732E8F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367CA5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034942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2F6909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ED009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8B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5B79B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1B4176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仿宋_GB2312" w:hAnsi="仿宋_GB2312" w:cs="仿宋_GB2312"/>
                <w:color w:val="auto"/>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3.参与气象设施建设用地选址，保护气象设施；</w:t>
            </w:r>
          </w:p>
          <w:p w14:paraId="2C2D0C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1D321D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530E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2AD0">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FC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开封工业园区、开封孵化园</w:t>
            </w:r>
            <w:r>
              <w:rPr>
                <w:rFonts w:hint="eastAsia" w:ascii="宋体" w:hAnsi="宋体" w:eastAsia="宋体" w:cs="宋体"/>
                <w:i w:val="0"/>
                <w:iCs w:val="0"/>
                <w:color w:val="auto"/>
                <w:kern w:val="0"/>
                <w:sz w:val="18"/>
                <w:szCs w:val="18"/>
                <w:highlight w:val="none"/>
                <w:u w:val="none"/>
                <w:lang w:val="en-US" w:eastAsia="zh-CN" w:bidi="ar"/>
              </w:rPr>
              <w:t>建设</w:t>
            </w:r>
          </w:p>
          <w:p w14:paraId="5B0228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服务保障</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92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w w:val="80"/>
                <w:kern w:val="0"/>
                <w:sz w:val="18"/>
                <w:szCs w:val="18"/>
                <w:highlight w:val="none"/>
                <w:u w:val="none"/>
                <w:lang w:val="en-US" w:eastAsia="zh-CN" w:bidi="ar"/>
              </w:rPr>
            </w:pPr>
            <w:r>
              <w:rPr>
                <w:rFonts w:hint="eastAsia" w:ascii="宋体" w:hAnsi="宋体" w:eastAsia="宋体" w:cs="宋体"/>
                <w:b w:val="0"/>
                <w:bCs w:val="0"/>
                <w:i w:val="0"/>
                <w:iCs w:val="0"/>
                <w:color w:val="auto"/>
                <w:spacing w:val="0"/>
                <w:w w:val="80"/>
                <w:kern w:val="0"/>
                <w:sz w:val="18"/>
                <w:szCs w:val="18"/>
                <w:highlight w:val="none"/>
                <w:u w:val="none"/>
                <w:lang w:val="en-US" w:eastAsia="zh-CN" w:bidi="ar"/>
              </w:rPr>
              <w:t>县经济信息化和科学技术局</w:t>
            </w:r>
          </w:p>
          <w:p w14:paraId="324CD5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firstLine="0" w:firstLineChars="0"/>
              <w:jc w:val="center"/>
              <w:textAlignment w:val="center"/>
              <w:rPr>
                <w:rFonts w:hint="eastAsia" w:ascii="宋体" w:hAnsi="宋体" w:cs="宋体" w:eastAsiaTheme="minorEastAsia"/>
                <w:i w:val="0"/>
                <w:iCs w:val="0"/>
                <w:color w:val="auto"/>
                <w:spacing w:val="0"/>
                <w:kern w:val="0"/>
                <w:sz w:val="18"/>
                <w:szCs w:val="18"/>
                <w:highlight w:val="none"/>
                <w:u w:val="none"/>
                <w:lang w:val="en-US" w:eastAsia="zh-CN" w:bidi="ar"/>
              </w:rPr>
            </w:pPr>
            <w:r>
              <w:rPr>
                <w:rFonts w:hint="eastAsia"/>
                <w:color w:val="auto"/>
                <w:sz w:val="18"/>
                <w:szCs w:val="18"/>
                <w:highlight w:val="none"/>
                <w:u w:val="none"/>
              </w:rPr>
              <w:t>剑阁经开区</w:t>
            </w:r>
            <w:r>
              <w:rPr>
                <w:rFonts w:hint="eastAsia"/>
                <w:color w:val="auto"/>
                <w:sz w:val="18"/>
                <w:szCs w:val="18"/>
                <w:highlight w:val="none"/>
                <w:u w:val="none"/>
                <w:lang w:val="en-US" w:eastAsia="zh-CN"/>
              </w:rPr>
              <w:t>管委会</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AA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1.牵头负责开封工业园区、开封孵化园建设工作；</w:t>
            </w:r>
          </w:p>
          <w:p w14:paraId="72993B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color w:val="auto"/>
                <w:kern w:val="0"/>
                <w:sz w:val="18"/>
                <w:szCs w:val="18"/>
                <w:highlight w:val="none"/>
                <w:u w:val="none"/>
                <w:lang w:val="en-US" w:eastAsia="zh-CN" w:bidi="ar"/>
              </w:rPr>
              <w:t>收</w:t>
            </w:r>
            <w:r>
              <w:rPr>
                <w:rFonts w:hint="eastAsia" w:ascii="宋体" w:hAnsi="宋体" w:eastAsia="宋体" w:cs="宋体"/>
                <w:i w:val="0"/>
                <w:iCs w:val="0"/>
                <w:color w:val="auto"/>
                <w:spacing w:val="0"/>
                <w:kern w:val="0"/>
                <w:sz w:val="18"/>
                <w:szCs w:val="18"/>
                <w:highlight w:val="none"/>
                <w:u w:val="none"/>
                <w:lang w:val="en-US" w:eastAsia="zh-CN" w:bidi="ar"/>
              </w:rPr>
              <w:t>集意见建议，</w:t>
            </w:r>
            <w:r>
              <w:rPr>
                <w:rFonts w:hint="eastAsia" w:ascii="宋体" w:hAnsi="宋体" w:eastAsia="宋体" w:cs="宋体"/>
                <w:color w:val="auto"/>
                <w:kern w:val="0"/>
                <w:sz w:val="18"/>
                <w:szCs w:val="18"/>
                <w:highlight w:val="none"/>
                <w:u w:val="none"/>
                <w:lang w:bidi="ar"/>
              </w:rPr>
              <w:t>拟订并组织实施</w:t>
            </w:r>
            <w:r>
              <w:rPr>
                <w:rFonts w:hint="eastAsia" w:ascii="宋体" w:hAnsi="宋体" w:eastAsia="宋体" w:cs="宋体"/>
                <w:i w:val="0"/>
                <w:iCs w:val="0"/>
                <w:color w:val="auto"/>
                <w:spacing w:val="0"/>
                <w:kern w:val="0"/>
                <w:sz w:val="18"/>
                <w:szCs w:val="18"/>
                <w:highlight w:val="none"/>
                <w:u w:val="none"/>
                <w:lang w:val="en-US" w:eastAsia="zh-CN" w:bidi="ar"/>
              </w:rPr>
              <w:t>开封工业园区、开封孵化园规划；</w:t>
            </w:r>
          </w:p>
          <w:p w14:paraId="7795BF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color w:val="auto"/>
                <w:kern w:val="0"/>
                <w:sz w:val="18"/>
                <w:szCs w:val="18"/>
                <w:highlight w:val="none"/>
                <w:u w:val="none"/>
                <w:lang w:bidi="ar"/>
              </w:rPr>
              <w:t>合理布局园区</w:t>
            </w:r>
            <w:r>
              <w:rPr>
                <w:rFonts w:hint="eastAsia" w:ascii="宋体" w:hAnsi="宋体" w:eastAsia="宋体" w:cs="宋体"/>
                <w:color w:val="auto"/>
                <w:kern w:val="0"/>
                <w:sz w:val="18"/>
                <w:szCs w:val="18"/>
                <w:highlight w:val="none"/>
                <w:u w:val="none"/>
                <w:lang w:eastAsia="zh-CN" w:bidi="ar"/>
              </w:rPr>
              <w:t>产业</w:t>
            </w:r>
            <w:r>
              <w:rPr>
                <w:rFonts w:hint="eastAsia" w:ascii="宋体" w:hAnsi="宋体" w:eastAsia="宋体" w:cs="宋体"/>
                <w:color w:val="auto"/>
                <w:kern w:val="0"/>
                <w:sz w:val="18"/>
                <w:szCs w:val="18"/>
                <w:highlight w:val="none"/>
                <w:u w:val="none"/>
                <w:lang w:bidi="ar"/>
              </w:rPr>
              <w:t>，</w:t>
            </w:r>
            <w:r>
              <w:rPr>
                <w:rFonts w:hint="eastAsia" w:ascii="宋体" w:hAnsi="宋体" w:eastAsia="宋体" w:cs="宋体"/>
                <w:i w:val="0"/>
                <w:iCs w:val="0"/>
                <w:color w:val="auto"/>
                <w:spacing w:val="0"/>
                <w:kern w:val="0"/>
                <w:sz w:val="18"/>
                <w:szCs w:val="18"/>
                <w:highlight w:val="none"/>
                <w:u w:val="none"/>
                <w:lang w:val="en-US" w:eastAsia="zh-CN" w:bidi="ar"/>
              </w:rPr>
              <w:t>推进园区公共配套设施建设，组织实施工业园区公共服务平台项目计划；</w:t>
            </w:r>
          </w:p>
          <w:p w14:paraId="562FE2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4.负责处置开封工业园区、开封孵化园遗留问题。</w:t>
            </w:r>
          </w:p>
          <w:p w14:paraId="74DE4B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color w:val="auto"/>
                <w:sz w:val="18"/>
                <w:szCs w:val="18"/>
                <w:highlight w:val="none"/>
                <w:u w:val="none"/>
              </w:rPr>
              <w:t>剑阁经开区</w:t>
            </w:r>
            <w:r>
              <w:rPr>
                <w:rFonts w:hint="eastAsia"/>
                <w:color w:val="auto"/>
                <w:sz w:val="18"/>
                <w:szCs w:val="18"/>
                <w:highlight w:val="none"/>
                <w:u w:val="none"/>
                <w:lang w:val="en-US" w:eastAsia="zh-CN"/>
              </w:rPr>
              <w:t>管委会</w:t>
            </w:r>
            <w:bookmarkStart w:id="0" w:name="_GoBack"/>
            <w:bookmarkEnd w:id="0"/>
            <w:r>
              <w:rPr>
                <w:rFonts w:hint="eastAsia" w:ascii="宋体" w:hAnsi="宋体" w:eastAsia="宋体" w:cs="宋体"/>
                <w:i w:val="0"/>
                <w:iCs w:val="0"/>
                <w:color w:val="auto"/>
                <w:spacing w:val="0"/>
                <w:kern w:val="0"/>
                <w:sz w:val="18"/>
                <w:szCs w:val="18"/>
                <w:highlight w:val="none"/>
                <w:u w:val="none"/>
                <w:lang w:val="en-US" w:eastAsia="zh-CN" w:bidi="ar"/>
              </w:rPr>
              <w:t>：</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负责开封工业园区、开封孵化园基础设施规划、建设和管理工作。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58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1.参与</w:t>
            </w:r>
            <w:r>
              <w:rPr>
                <w:rFonts w:hint="eastAsia" w:ascii="宋体" w:hAnsi="宋体" w:eastAsia="宋体" w:cs="宋体"/>
                <w:i w:val="0"/>
                <w:iCs w:val="0"/>
                <w:color w:val="auto"/>
                <w:spacing w:val="0"/>
                <w:kern w:val="0"/>
                <w:sz w:val="18"/>
                <w:szCs w:val="18"/>
                <w:highlight w:val="none"/>
                <w:u w:val="none"/>
                <w:lang w:val="en-US" w:eastAsia="zh-CN" w:bidi="ar"/>
              </w:rPr>
              <w:t>开封工业园区、开封孵化园</w:t>
            </w:r>
            <w:r>
              <w:rPr>
                <w:rFonts w:hint="eastAsia" w:ascii="宋体" w:hAnsi="宋体" w:eastAsia="宋体" w:cs="宋体"/>
                <w:i w:val="0"/>
                <w:iCs w:val="0"/>
                <w:color w:val="auto"/>
                <w:kern w:val="0"/>
                <w:sz w:val="18"/>
                <w:szCs w:val="18"/>
                <w:highlight w:val="none"/>
                <w:u w:val="none"/>
                <w:lang w:val="en-US" w:eastAsia="zh-CN" w:bidi="ar"/>
              </w:rPr>
              <w:t>规划设计，提出意见建议；</w:t>
            </w:r>
          </w:p>
          <w:p w14:paraId="6C733AC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协调</w:t>
            </w:r>
            <w:r>
              <w:rPr>
                <w:rFonts w:hint="eastAsia" w:ascii="宋体" w:hAnsi="宋体" w:eastAsia="宋体" w:cs="宋体"/>
                <w:i w:val="0"/>
                <w:iCs w:val="0"/>
                <w:color w:val="auto"/>
                <w:spacing w:val="0"/>
                <w:kern w:val="0"/>
                <w:sz w:val="18"/>
                <w:szCs w:val="18"/>
                <w:highlight w:val="none"/>
                <w:u w:val="none"/>
                <w:lang w:val="en-US" w:eastAsia="zh-CN" w:bidi="ar"/>
              </w:rPr>
              <w:t>开封工业园区、开封孵化园</w:t>
            </w:r>
            <w:r>
              <w:rPr>
                <w:rFonts w:hint="eastAsia" w:ascii="宋体" w:hAnsi="宋体" w:eastAsia="宋体" w:cs="宋体"/>
                <w:i w:val="0"/>
                <w:iCs w:val="0"/>
                <w:color w:val="auto"/>
                <w:kern w:val="0"/>
                <w:sz w:val="18"/>
                <w:szCs w:val="18"/>
                <w:highlight w:val="none"/>
                <w:u w:val="none"/>
                <w:lang w:val="en-US" w:eastAsia="zh-CN" w:bidi="ar"/>
              </w:rPr>
              <w:t>内道路、水电、管网等基础设施建设矛盾；</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协调</w:t>
            </w:r>
            <w:r>
              <w:rPr>
                <w:rFonts w:hint="eastAsia" w:ascii="宋体" w:hAnsi="宋体" w:eastAsia="宋体" w:cs="宋体"/>
                <w:i w:val="0"/>
                <w:iCs w:val="0"/>
                <w:color w:val="auto"/>
                <w:spacing w:val="0"/>
                <w:kern w:val="0"/>
                <w:sz w:val="18"/>
                <w:szCs w:val="18"/>
                <w:highlight w:val="none"/>
                <w:u w:val="none"/>
                <w:lang w:val="en-US" w:eastAsia="zh-CN" w:bidi="ar"/>
              </w:rPr>
              <w:t>开封工业园区、开封孵化园</w:t>
            </w:r>
            <w:r>
              <w:rPr>
                <w:rFonts w:hint="eastAsia" w:ascii="宋体" w:hAnsi="宋体" w:eastAsia="宋体" w:cs="宋体"/>
                <w:i w:val="0"/>
                <w:iCs w:val="0"/>
                <w:color w:val="auto"/>
                <w:kern w:val="0"/>
                <w:sz w:val="18"/>
                <w:szCs w:val="18"/>
                <w:highlight w:val="none"/>
                <w:u w:val="none"/>
                <w:lang w:val="en-US" w:eastAsia="zh-CN" w:bidi="ar"/>
              </w:rPr>
              <w:t>建设过程中的用水、用电、用气等要素保障；</w:t>
            </w:r>
          </w:p>
          <w:p w14:paraId="57B8A6A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4.参与</w:t>
            </w:r>
            <w:r>
              <w:rPr>
                <w:rFonts w:hint="eastAsia" w:ascii="宋体" w:hAnsi="宋体" w:eastAsia="宋体" w:cs="宋体"/>
                <w:i w:val="0"/>
                <w:iCs w:val="0"/>
                <w:color w:val="auto"/>
                <w:spacing w:val="0"/>
                <w:kern w:val="0"/>
                <w:sz w:val="18"/>
                <w:szCs w:val="18"/>
                <w:highlight w:val="none"/>
                <w:u w:val="none"/>
                <w:lang w:val="en-US" w:eastAsia="zh-CN" w:bidi="ar"/>
              </w:rPr>
              <w:t>开封工业园区、开封孵化园</w:t>
            </w:r>
            <w:r>
              <w:rPr>
                <w:rFonts w:hint="eastAsia" w:ascii="宋体" w:hAnsi="宋体" w:eastAsia="宋体" w:cs="宋体"/>
                <w:i w:val="0"/>
                <w:iCs w:val="0"/>
                <w:color w:val="auto"/>
                <w:kern w:val="0"/>
                <w:sz w:val="18"/>
                <w:szCs w:val="18"/>
                <w:highlight w:val="none"/>
                <w:u w:val="none"/>
                <w:lang w:val="en-US" w:eastAsia="zh-CN" w:bidi="ar"/>
              </w:rPr>
              <w:t>遗留问题处置工作。</w:t>
            </w:r>
          </w:p>
        </w:tc>
      </w:tr>
      <w:tr w14:paraId="6FF6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D3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三、民生服务（9项）</w:t>
            </w:r>
          </w:p>
        </w:tc>
      </w:tr>
      <w:tr w14:paraId="0B6B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A159">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69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流浪乞讨</w:t>
            </w:r>
          </w:p>
          <w:p w14:paraId="6C5FA2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人员救助</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4C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51A59A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7446C3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1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315892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70EE5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380D9E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1699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74E0">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3E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特困老人</w:t>
            </w:r>
          </w:p>
          <w:p w14:paraId="06E1A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集中供养</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6A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4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50B666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4CE22D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3.负责集中供养服务机构监督管理、安全检查工作。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11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40A72B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50B356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6592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F215">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5A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残疾人关爱服务</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6D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5CCD1D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EA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3C9666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5822DB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62EE69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332A3F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496C91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5.为残疾人提供康复就业、职业技能培训服务，做好公益助残等工作；</w:t>
            </w:r>
          </w:p>
          <w:p w14:paraId="5697D4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4B4391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58F6CB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533796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792BA4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5A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5F7D38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58FA00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746874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20DE20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23C417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64F4B2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657632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06FC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2927">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5E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3C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1D89F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46255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2670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0AADA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02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A08CC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4309DC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4E5823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7467D9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C38DD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3A45B0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63D6D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44FF34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4A631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6C757E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3362E6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386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61B8F3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5539A26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50E88F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5DA67B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0F2F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832E">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90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24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4561BA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91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2BE71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5086CC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6ADCA7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64BD5FD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27060C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4EA103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AC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2F3ED4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7A1007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21D472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6AC8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7"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D271">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43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行政区划和地名管理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28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FD0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0088D5D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2B900FA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25D1B6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1F3625B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1D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75ECED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79BDCE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3B6B952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4B2C55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5CE073D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6.制止损毁边界界桩或者其他行政区域界线标志物的行为并上报。</w:t>
            </w:r>
          </w:p>
        </w:tc>
      </w:tr>
      <w:tr w14:paraId="4414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3"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34B5">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92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大中型水库移民后期</w:t>
            </w:r>
          </w:p>
          <w:p w14:paraId="7C3450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扶持</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21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F1A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1.组织编制大中型水库移民后期扶持年度计划；</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2.审核下达大中型水库移民后期扶持项目；</w:t>
            </w:r>
          </w:p>
          <w:p w14:paraId="36CC4F3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3.对下达的项目建设进度、资金等进行监管，并组织县级验收；</w:t>
            </w:r>
          </w:p>
          <w:p w14:paraId="4CBA80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4.负责全县移民后扶人口动态管理和补助资金发放。</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6C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1.收集群众对大中型水库移民后期扶持项目的需求意见，根据需求意见开展项目前期规划并上报；</w:t>
            </w:r>
          </w:p>
          <w:p w14:paraId="07E167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2.组织实施下达的项目，开展项目初验并参与县级部门竣工验收；</w:t>
            </w:r>
          </w:p>
          <w:p w14:paraId="2AB359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3.项目移交后，指导村（社区）开展日常监管；</w:t>
            </w:r>
          </w:p>
          <w:p w14:paraId="7ADA0A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firstLine="0" w:firstLineChars="0"/>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09D6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3"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3617">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98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社会组织</w:t>
            </w:r>
          </w:p>
          <w:p w14:paraId="555E95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A8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730679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6BE2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B3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62CA53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1562AE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0037CC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0FB029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4B87867E">
            <w:pPr>
              <w:keepNext w:val="0"/>
              <w:keepLines w:val="0"/>
              <w:pageBreakBefore w:val="0"/>
              <w:widowControl w:val="0"/>
              <w:kinsoku/>
              <w:wordWrap/>
              <w:overflowPunct w:val="0"/>
              <w:topLinePunct w:val="0"/>
              <w:autoSpaceDE/>
              <w:autoSpaceDN/>
              <w:bidi w:val="0"/>
              <w:adjustRightInd/>
              <w:snapToGrid/>
              <w:spacing w:line="260" w:lineRule="exact"/>
              <w:ind w:left="-53" w:leftChars="-25" w:right="-53" w:rightChars="-25"/>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5D42B3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F1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558A6D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08F59E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5E9841D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7EEC82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41C5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1"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60F9">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7D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就业创业</w:t>
            </w:r>
          </w:p>
          <w:p w14:paraId="059FF1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帮扶</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1A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26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545D886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w:t>
            </w:r>
            <w:r>
              <w:rPr>
                <w:rFonts w:hint="eastAsia" w:ascii="宋体" w:hAnsi="宋体" w:cs="宋体"/>
                <w:i w:val="0"/>
                <w:iCs w:val="0"/>
                <w:color w:val="auto"/>
                <w:spacing w:val="0"/>
                <w:kern w:val="0"/>
                <w:sz w:val="18"/>
                <w:szCs w:val="18"/>
                <w:highlight w:val="none"/>
                <w:u w:val="none"/>
                <w:lang w:val="en-US" w:eastAsia="zh-CN" w:bidi="ar"/>
              </w:rPr>
              <w:t>对象</w:t>
            </w:r>
            <w:r>
              <w:rPr>
                <w:rFonts w:hint="eastAsia" w:ascii="宋体" w:hAnsi="宋体" w:eastAsia="宋体" w:cs="宋体"/>
                <w:i w:val="0"/>
                <w:iCs w:val="0"/>
                <w:color w:val="auto"/>
                <w:spacing w:val="0"/>
                <w:kern w:val="0"/>
                <w:sz w:val="18"/>
                <w:szCs w:val="18"/>
                <w:highlight w:val="none"/>
                <w:u w:val="none"/>
                <w:lang w:val="en-US" w:eastAsia="zh-CN" w:bidi="ar"/>
              </w:rPr>
              <w:t>社保补贴、</w:t>
            </w:r>
            <w:r>
              <w:rPr>
                <w:rFonts w:hint="eastAsia" w:ascii="宋体" w:hAnsi="宋体" w:cs="宋体"/>
                <w:i w:val="0"/>
                <w:iCs w:val="0"/>
                <w:color w:val="auto"/>
                <w:spacing w:val="0"/>
                <w:kern w:val="0"/>
                <w:sz w:val="18"/>
                <w:szCs w:val="18"/>
                <w:highlight w:val="none"/>
                <w:u w:val="none"/>
                <w:lang w:val="en-US" w:eastAsia="zh-CN" w:bidi="ar"/>
              </w:rPr>
              <w:t>村级公益性岗位人员</w:t>
            </w:r>
            <w:r>
              <w:rPr>
                <w:rFonts w:hint="eastAsia" w:ascii="宋体" w:hAnsi="宋体" w:eastAsia="宋体" w:cs="宋体"/>
                <w:i w:val="0"/>
                <w:iCs w:val="0"/>
                <w:color w:val="auto"/>
                <w:spacing w:val="0"/>
                <w:kern w:val="0"/>
                <w:sz w:val="18"/>
                <w:szCs w:val="18"/>
                <w:highlight w:val="none"/>
                <w:u w:val="none"/>
                <w:lang w:val="en-US" w:eastAsia="zh-CN" w:bidi="ar"/>
              </w:rPr>
              <w:t>人身意外伤害保险</w:t>
            </w:r>
            <w:r>
              <w:rPr>
                <w:rFonts w:hint="eastAsia" w:ascii="宋体" w:hAnsi="宋体" w:cs="宋体"/>
                <w:i w:val="0"/>
                <w:iCs w:val="0"/>
                <w:color w:val="auto"/>
                <w:spacing w:val="0"/>
                <w:kern w:val="0"/>
                <w:sz w:val="18"/>
                <w:szCs w:val="18"/>
                <w:highlight w:val="none"/>
                <w:u w:val="none"/>
                <w:lang w:val="en-US" w:eastAsia="zh-CN" w:bidi="ar"/>
              </w:rPr>
              <w:t>保费</w:t>
            </w:r>
            <w:r>
              <w:rPr>
                <w:rFonts w:hint="eastAsia" w:ascii="宋体" w:hAnsi="宋体" w:eastAsia="宋体" w:cs="宋体"/>
                <w:i w:val="0"/>
                <w:iCs w:val="0"/>
                <w:color w:val="auto"/>
                <w:spacing w:val="0"/>
                <w:kern w:val="0"/>
                <w:sz w:val="18"/>
                <w:szCs w:val="18"/>
                <w:highlight w:val="none"/>
                <w:u w:val="none"/>
                <w:lang w:val="en-US" w:eastAsia="zh-CN" w:bidi="ar"/>
              </w:rPr>
              <w:t>；</w:t>
            </w:r>
          </w:p>
          <w:p w14:paraId="3BE780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0ACF38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69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w:t>
            </w:r>
            <w:r>
              <w:rPr>
                <w:rFonts w:hint="eastAsia" w:ascii="宋体" w:hAnsi="宋体" w:cs="宋体"/>
                <w:i w:val="0"/>
                <w:iCs w:val="0"/>
                <w:color w:val="auto"/>
                <w:spacing w:val="0"/>
                <w:kern w:val="0"/>
                <w:sz w:val="18"/>
                <w:szCs w:val="18"/>
                <w:highlight w:val="none"/>
                <w:u w:val="none"/>
                <w:lang w:val="en-US" w:eastAsia="zh-CN" w:bidi="ar"/>
              </w:rPr>
              <w:t>对象</w:t>
            </w:r>
            <w:r>
              <w:rPr>
                <w:rFonts w:hint="eastAsia" w:ascii="宋体" w:hAnsi="宋体" w:eastAsia="宋体" w:cs="宋体"/>
                <w:i w:val="0"/>
                <w:iCs w:val="0"/>
                <w:color w:val="auto"/>
                <w:spacing w:val="0"/>
                <w:kern w:val="0"/>
                <w:sz w:val="18"/>
                <w:szCs w:val="18"/>
                <w:highlight w:val="none"/>
                <w:u w:val="none"/>
                <w:lang w:val="en-US" w:eastAsia="zh-CN" w:bidi="ar"/>
              </w:rPr>
              <w:t>补贴</w:t>
            </w:r>
            <w:r>
              <w:rPr>
                <w:rFonts w:hint="eastAsia" w:ascii="宋体" w:hAnsi="宋体" w:cs="宋体"/>
                <w:i w:val="0"/>
                <w:iCs w:val="0"/>
                <w:color w:val="auto"/>
                <w:spacing w:val="0"/>
                <w:kern w:val="0"/>
                <w:sz w:val="18"/>
                <w:szCs w:val="18"/>
                <w:highlight w:val="none"/>
                <w:u w:val="none"/>
                <w:lang w:val="en-US" w:eastAsia="zh-CN" w:bidi="ar"/>
              </w:rPr>
              <w:t>，为村级公益性岗位人员购买</w:t>
            </w:r>
            <w:r>
              <w:rPr>
                <w:rFonts w:hint="eastAsia" w:ascii="宋体" w:hAnsi="宋体" w:eastAsia="宋体" w:cs="宋体"/>
                <w:i w:val="0"/>
                <w:iCs w:val="0"/>
                <w:color w:val="auto"/>
                <w:spacing w:val="0"/>
                <w:kern w:val="0"/>
                <w:sz w:val="18"/>
                <w:szCs w:val="18"/>
                <w:highlight w:val="none"/>
                <w:u w:val="none"/>
                <w:lang w:val="en-US" w:eastAsia="zh-CN" w:bidi="ar"/>
              </w:rPr>
              <w:t>人身意外伤害保险并上报</w:t>
            </w:r>
            <w:r>
              <w:rPr>
                <w:rFonts w:hint="eastAsia" w:ascii="宋体" w:hAnsi="宋体" w:cs="宋体"/>
                <w:i w:val="0"/>
                <w:iCs w:val="0"/>
                <w:color w:val="auto"/>
                <w:spacing w:val="0"/>
                <w:kern w:val="0"/>
                <w:sz w:val="18"/>
                <w:szCs w:val="18"/>
                <w:highlight w:val="none"/>
                <w:u w:val="none"/>
                <w:lang w:val="en-US" w:eastAsia="zh-CN" w:bidi="ar"/>
              </w:rPr>
              <w:t>相关资料</w:t>
            </w:r>
            <w:r>
              <w:rPr>
                <w:rFonts w:hint="eastAsia" w:ascii="宋体" w:hAnsi="宋体" w:eastAsia="宋体" w:cs="宋体"/>
                <w:i w:val="0"/>
                <w:iCs w:val="0"/>
                <w:color w:val="auto"/>
                <w:spacing w:val="0"/>
                <w:kern w:val="0"/>
                <w:sz w:val="18"/>
                <w:szCs w:val="18"/>
                <w:highlight w:val="none"/>
                <w:u w:val="none"/>
                <w:lang w:val="en-US" w:eastAsia="zh-CN" w:bidi="ar"/>
              </w:rPr>
              <w:t>；</w:t>
            </w:r>
          </w:p>
          <w:p w14:paraId="64ADB6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6F4D2CF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4224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8E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四、乡村振兴（8项）</w:t>
            </w:r>
          </w:p>
        </w:tc>
      </w:tr>
      <w:tr w14:paraId="2759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2438">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C9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农业防灾</w:t>
            </w:r>
          </w:p>
          <w:p w14:paraId="4C8E75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减灾</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C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C8C9A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8659E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9F303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2817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DA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B7BEF5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72AF15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5FA97DB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396435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7C6F2B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CBC3F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737A6E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06087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68D4A5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5A6A48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6778CC8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9CED2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D593">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5411A361">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2C48EE1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2983299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3C35278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245AD8F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tc>
      </w:tr>
      <w:tr w14:paraId="7239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AD53">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B8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兑付粮油类、农机具购置惠农</w:t>
            </w:r>
          </w:p>
          <w:p w14:paraId="5F315E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补贴</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32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24C1C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69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659DF1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033FF1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28868E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526BE5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7882A7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5E932E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47149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310F37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B4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3F3F319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6D1E1B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416F7D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215C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5DA7">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08F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“大棚房”问题清理</w:t>
            </w:r>
          </w:p>
          <w:p w14:paraId="0DBDB43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整治</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CE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6F521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0F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F1B698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509C931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68BCD62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6F9105D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6E61D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5701AED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FB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37ED0D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463154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35F53B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17D8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7A21">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02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w:t>
            </w:r>
          </w:p>
          <w:p w14:paraId="3017F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监测</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60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CB722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1B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3739C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57544F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61CF6D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653B73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61380F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431E4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及时向农业农村部门通报抽检不合格食用农产品信息。</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F2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2D7BF9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7E9370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246E38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6D7D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A770">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1C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农村土地</w:t>
            </w:r>
          </w:p>
          <w:p w14:paraId="55AFAA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经营权流转</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5D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15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389C33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18421D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5B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3E2730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65AAF2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69105C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19D1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8DAB">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0E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高标准农田建设和管理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2C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B4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0BE755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689D3E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color w:val="auto"/>
                <w:spacing w:val="0"/>
                <w:kern w:val="0"/>
                <w:sz w:val="18"/>
                <w:szCs w:val="18"/>
                <w:highlight w:val="none"/>
                <w:u w:val="none"/>
                <w:lang w:val="en-US" w:eastAsia="zh-CN" w:bidi="ar"/>
              </w:rPr>
              <w:t>开展高标准农田有关法律法规和政策宣传；</w:t>
            </w:r>
          </w:p>
          <w:p w14:paraId="1BFFC9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17EE64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5F189D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i w:val="0"/>
                <w:iCs w:val="0"/>
                <w:color w:val="auto"/>
                <w:spacing w:val="0"/>
                <w:kern w:val="0"/>
                <w:sz w:val="18"/>
                <w:szCs w:val="18"/>
                <w:highlight w:val="none"/>
                <w:u w:val="none"/>
                <w:lang w:val="en-US" w:eastAsia="zh-CN" w:bidi="ar"/>
              </w:rPr>
              <w:t>技术培训；</w:t>
            </w:r>
          </w:p>
          <w:p w14:paraId="6711C8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C3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1.参与高标准农田建设项目规划、设计、实施、验收工作；</w:t>
            </w:r>
          </w:p>
          <w:p w14:paraId="7404A5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34FF22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4582ED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51FB25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5.配合开展技术培训、科学研究与试验示范；</w:t>
            </w:r>
          </w:p>
          <w:p w14:paraId="3120B7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6.协助开展耕地质量调查和监测评价。</w:t>
            </w:r>
          </w:p>
        </w:tc>
      </w:tr>
      <w:tr w14:paraId="1CD6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6382">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0C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15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16B9D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1E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2E6C5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0F664D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09F978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4EC081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235770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BFBAD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2A20A2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E4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651D3D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3FF7F6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064844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311D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33C5">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10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B1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0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2F8E93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250E4F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964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581C073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7533215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07C8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63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五、自然资源（7项）</w:t>
            </w:r>
          </w:p>
        </w:tc>
      </w:tr>
      <w:tr w14:paraId="7D64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93BC">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15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w:t>
            </w:r>
          </w:p>
          <w:p w14:paraId="4DA322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规划编制</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AE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94A82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A1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A57B6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179AA3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119153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34572A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C3F2C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A6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1.配合县自然资源局编制和审查乡镇国土空间总体规划、详细规划草案；</w:t>
            </w:r>
          </w:p>
          <w:p w14:paraId="2D7783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5DD08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1572D2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24E7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11AC">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77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土地执法监察和违法用地、违法建设整治工作</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1E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E7827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33E86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BB340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64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0FC54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0D4141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4D3AD4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42BDC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7C2420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E4FB6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0CFDA0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26384F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9C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1.开展土地管理法律法规及打击违法用地、违法建设相关政策的宣传教育；</w:t>
            </w:r>
          </w:p>
          <w:p w14:paraId="165088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2.开展日常检查，发现违法用地、违法建设苗头及时提醒劝止、说服教育；</w:t>
            </w:r>
          </w:p>
          <w:p w14:paraId="4DFFB0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096C6E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20C242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6384A8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7AC1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F8AB">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C4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耕地占补</w:t>
            </w:r>
          </w:p>
          <w:p w14:paraId="25AB2B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平衡</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FD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0D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514BF7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2C0D8C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716F6C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435D67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2E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6162D0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418E3E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1BB9F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429D64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7116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1576">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10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野生动物</w:t>
            </w:r>
          </w:p>
          <w:p w14:paraId="6D5EE5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FB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BE96E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D9B35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1883E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12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县林业局：</w:t>
            </w:r>
          </w:p>
          <w:p w14:paraId="7607E69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开展陆生野生动物保护法律法规宣传；</w:t>
            </w:r>
          </w:p>
          <w:p w14:paraId="0B86E1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06E6C8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3.组织开展陆生野生动物救助工作；</w:t>
            </w:r>
          </w:p>
          <w:p w14:paraId="339FEF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4.审核陆生野生动物损毁庄稼的赔偿。</w:t>
            </w:r>
          </w:p>
          <w:p w14:paraId="613809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县农业农村局：</w:t>
            </w:r>
          </w:p>
          <w:p w14:paraId="7D9459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开展水生野生动物保护法律法规宣传；</w:t>
            </w:r>
          </w:p>
          <w:p w14:paraId="77BD63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69FBF3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3.组织开展水生野生动物救助工作。</w:t>
            </w:r>
          </w:p>
          <w:p w14:paraId="227486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县市场监管局：</w:t>
            </w:r>
          </w:p>
          <w:p w14:paraId="7C9AF1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1.负责对商品交易市场、网络交易平台等进行监管，查处非法买卖野生动物及其制品的行为；</w:t>
            </w:r>
          </w:p>
          <w:p w14:paraId="1D2263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2.对餐饮服务场所开展检查，对经营野生动物及其制品的行为进行查处。</w:t>
            </w:r>
          </w:p>
          <w:p w14:paraId="5D9121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县公安局：</w:t>
            </w:r>
          </w:p>
          <w:p w14:paraId="7EE063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1.依法受理有关部门移送的野生动物</w:t>
            </w:r>
            <w:r>
              <w:rPr>
                <w:rFonts w:hint="eastAsia" w:ascii="宋体" w:hAnsi="宋体" w:eastAsia="宋体" w:cs="宋体"/>
                <w:i w:val="0"/>
                <w:iCs w:val="0"/>
                <w:color w:val="auto"/>
                <w:spacing w:val="0"/>
                <w:sz w:val="18"/>
                <w:szCs w:val="18"/>
                <w:highlight w:val="none"/>
                <w:u w:val="none"/>
                <w:lang w:val="en-US" w:eastAsia="zh-CN"/>
              </w:rPr>
              <w:t>保护方面违法</w:t>
            </w:r>
            <w:r>
              <w:rPr>
                <w:rFonts w:hint="eastAsia" w:ascii="宋体" w:hAnsi="宋体" w:eastAsia="宋体" w:cs="宋体"/>
                <w:i w:val="0"/>
                <w:iCs w:val="0"/>
                <w:color w:val="auto"/>
                <w:spacing w:val="0"/>
                <w:sz w:val="18"/>
                <w:szCs w:val="18"/>
                <w:highlight w:val="none"/>
                <w:u w:val="none"/>
              </w:rPr>
              <w:t>案件及举报线索，查处涉及野生动物及其制品的违法犯罪行为；</w:t>
            </w:r>
          </w:p>
          <w:p w14:paraId="4D59E7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2.开展联合执法行动，打击非法猎捕、运输、交易野生动物等行为。</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CE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40DFAF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327F35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44512F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2E39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0BE6">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27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5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AC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250A06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77E577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4278C7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FE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653DE7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7EE79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B446">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32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p>
          <w:p w14:paraId="773BD2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F2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41DC0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388F6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8F13A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0FE5A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9697D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F0FC1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21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764C58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39CBDE3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0C23AB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603B32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295115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02BF77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48BA61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784358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5F72DF5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72806D1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796A6AD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11.组织开展离任交接工作，现场核实古树名木数量、生长状况、复壮救护等情况。</w:t>
            </w:r>
          </w:p>
          <w:p w14:paraId="15FC66F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241FA70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4707D8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6EB01B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5D24BF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6543718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687EDC9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146803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2991182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2BE7F2A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33AD5E9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383771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0C3122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04A0DC7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5D8E5F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4ED9F15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2EA2107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1FDBFC5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3A26A76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30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4B515EF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1A3320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5119DD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无物业管理小区以及其他公共设施用地范围内古树名木日常养护，落实养护责任人，开展古树名木生长健康监测、日常培土、垃圾清理等工作，发现古树名木异常生长情况及时上报县林业局；</w:t>
            </w:r>
          </w:p>
          <w:p w14:paraId="39D022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77547D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726678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775AE2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20FB09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9.在实施城乡建设、道路交通、房屋修建、管线铺设等工程项目时主动避让，保护古树名木；</w:t>
            </w:r>
          </w:p>
          <w:p w14:paraId="68F835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村组干部、护林员离任交接工作，现场核实古树名木数量、生长状况、复壮救护等情况。</w:t>
            </w:r>
          </w:p>
        </w:tc>
      </w:tr>
      <w:tr w14:paraId="16EE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4717">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42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临时用地管理和复垦</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B2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19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22DCC5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32C0F2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369132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D33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34BE64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6B28E7A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3E6BF6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48CB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47FE">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六、生态环保（10项）</w:t>
            </w:r>
          </w:p>
        </w:tc>
      </w:tr>
      <w:tr w14:paraId="526D6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7744">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FB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水污染防治</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E7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73659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996BA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B14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1A02E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386E232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463138E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608102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366DD8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083B90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47A61D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4327EDF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0FA19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666A69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041C18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0CDD39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9BCAE3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33EF49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2D0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47899C8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0F589D6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73A9299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765E825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7D8EA9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41D4F00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49CDD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5E5C">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32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E3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8A4A8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B398B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56920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0E9B0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6534D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0B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11D4A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73C747B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35AC00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53C2BF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2E2B5D8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85F50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691738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397BF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6EBCE3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6E4FD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35CB616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7B0BFA5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9D812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22E568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0F696B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负责重点工业企业固体废物污染防治监管工作。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9D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0A87A72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52C582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26009C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Style w:val="9"/>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9"/>
                <w:color w:val="auto"/>
                <w:spacing w:val="0"/>
                <w:sz w:val="18"/>
                <w:szCs w:val="18"/>
                <w:highlight w:val="none"/>
                <w:u w:val="none"/>
                <w:lang w:val="en-US" w:eastAsia="zh-CN" w:bidi="ar"/>
              </w:rPr>
              <w:t>为，调处初信初访和矛盾纠纷；</w:t>
            </w:r>
          </w:p>
          <w:p w14:paraId="0975C0D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Style w:val="9"/>
                <w:color w:val="auto"/>
                <w:spacing w:val="0"/>
                <w:sz w:val="18"/>
                <w:szCs w:val="18"/>
                <w:highlight w:val="none"/>
                <w:u w:val="none"/>
                <w:lang w:val="en-US" w:eastAsia="zh-CN" w:bidi="ar"/>
              </w:rPr>
              <w:t>5.引导群众做好生活垃圾分类投放和减量工作。</w:t>
            </w:r>
          </w:p>
        </w:tc>
      </w:tr>
      <w:tr w14:paraId="056F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1"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A546">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F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大气污染</w:t>
            </w:r>
          </w:p>
          <w:p w14:paraId="3BA453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防治</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76B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382109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1C7F6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E22343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01EF70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ED4BD8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D25EC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A6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5D85E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7BE1C12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2.监督管理工业企业大气污染物排放，按规定调查处理违法排污行为；</w:t>
            </w:r>
          </w:p>
          <w:p w14:paraId="1D7F830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40B4AE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BE577A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07EF364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69B61F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1CAC8C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60C3C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3DDBCB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7E7ACA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6BECD0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1C915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1040E5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77160E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07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42D37E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03C4BBF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39DD92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19DF28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08929E2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50B2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5"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71CD">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DB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土壤污染</w:t>
            </w:r>
          </w:p>
          <w:p w14:paraId="46DC5F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防治</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5F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7AD45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FB340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30A7F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C85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71C6EC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598B90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7B5A5F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289547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319168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59E5D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25C9CE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8F8B0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1.在职责范围内对土壤污染防治工作实施监督管理，加强预防和保护，组织开展宣传和培训；</w:t>
            </w:r>
          </w:p>
          <w:p w14:paraId="34C410A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19FA6C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A3CBC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E3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2C2A0D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52A9BBF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39337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3"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2936">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7A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FB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950A7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7DB6B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2AF27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5EB75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4D0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054A7E9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1F1FAE0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44170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26DBC10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4E9B1BC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3624E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24E30C0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42069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08B06A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6AA725C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按职责分工开展本行业领域的“散乱污”整治工作。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5D3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4EDF13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5030D5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0207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FB65">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F3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58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10CD3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33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570DB1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3B9C5C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71FB9A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6E41A5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4B267A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3B14E1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6.组织开展突发环境事件信息分析、评估，提出应急处置方案和建议。</w:t>
            </w:r>
          </w:p>
          <w:p w14:paraId="3E56E9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0A44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A5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608755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47EDB08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661976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3FD3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260E">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CB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61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356B8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513BAD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00D0C8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9F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E89728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52451C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77250EF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1C2762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1DBB29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00A113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县农业农村局：</w:t>
            </w:r>
          </w:p>
          <w:p w14:paraId="69A469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p>
          <w:p w14:paraId="27731E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p>
          <w:p w14:paraId="45FB66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p w14:paraId="5A592A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p>
          <w:p w14:paraId="58355F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44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450979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25192C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335E37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238EEA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7356E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5C12">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AD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37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EECF8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35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314D7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3DE0DE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3ABFFE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3F0F27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68821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67180B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504169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0F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4DE78B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493A66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24ED3E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3C1716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48AAE2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7D4B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F25">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1B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噪声污染</w:t>
            </w:r>
          </w:p>
          <w:p w14:paraId="6548BC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防治</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93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3789E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572DA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D276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5D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90ABD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104C70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BBAC8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21E240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690E84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618E0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4AB517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0BC178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3F091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A1BE9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2B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6942EF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42845F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53B94C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2CF0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9C98">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78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w:t>
            </w:r>
          </w:p>
          <w:p w14:paraId="5ABFDA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监管</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D6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66543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1B44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4B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0BBDD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6F6413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175FA5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749C7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5A0A65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1447A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0EFDBC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1686A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14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660746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699C49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4762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1DF113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黑体" w:eastAsia="黑体" w:cs="黑体"/>
                <w:b w:val="0"/>
                <w:bCs w:val="0"/>
                <w:i w:val="0"/>
                <w:iCs w:val="0"/>
                <w:color w:val="auto"/>
                <w:spacing w:val="0"/>
                <w:kern w:val="0"/>
                <w:sz w:val="18"/>
                <w:szCs w:val="18"/>
                <w:highlight w:val="none"/>
                <w:u w:val="none"/>
                <w:lang w:val="en-US" w:eastAsia="zh-CN" w:bidi="ar"/>
              </w:rPr>
              <w:t>七、城乡建设（5项）</w:t>
            </w:r>
          </w:p>
        </w:tc>
      </w:tr>
      <w:tr w14:paraId="73BC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auto" w:sz="4" w:space="0"/>
              <w:left w:val="single" w:color="auto" w:sz="4" w:space="0"/>
              <w:bottom w:val="single" w:color="auto" w:sz="4" w:space="0"/>
              <w:right w:val="single" w:color="000000" w:sz="4" w:space="0"/>
            </w:tcBorders>
            <w:shd w:val="clear" w:color="auto" w:fill="auto"/>
            <w:vAlign w:val="center"/>
          </w:tcPr>
          <w:p w14:paraId="3DF6D15D">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auto" w:sz="4" w:space="0"/>
              <w:left w:val="single" w:color="000000" w:sz="4" w:space="0"/>
              <w:bottom w:val="single" w:color="auto" w:sz="4" w:space="0"/>
              <w:right w:val="single" w:color="000000" w:sz="4" w:space="0"/>
            </w:tcBorders>
            <w:shd w:val="clear" w:color="auto" w:fill="auto"/>
            <w:vAlign w:val="center"/>
          </w:tcPr>
          <w:p w14:paraId="575A91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自建房安全隐患</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p>
        </w:tc>
        <w:tc>
          <w:tcPr>
            <w:tcW w:w="1847" w:type="dxa"/>
            <w:tcBorders>
              <w:top w:val="single" w:color="auto" w:sz="4" w:space="0"/>
              <w:left w:val="single" w:color="000000" w:sz="4" w:space="0"/>
              <w:bottom w:val="single" w:color="auto" w:sz="4" w:space="0"/>
              <w:right w:val="single" w:color="000000" w:sz="4" w:space="0"/>
            </w:tcBorders>
            <w:shd w:val="clear" w:color="auto" w:fill="auto"/>
            <w:vAlign w:val="center"/>
          </w:tcPr>
          <w:p w14:paraId="4CFA4F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57AA7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6" w:type="dxa"/>
            <w:tcBorders>
              <w:top w:val="single" w:color="auto" w:sz="4" w:space="0"/>
              <w:left w:val="single" w:color="000000" w:sz="4" w:space="0"/>
              <w:bottom w:val="single" w:color="auto" w:sz="4" w:space="0"/>
              <w:right w:val="single" w:color="000000" w:sz="4" w:space="0"/>
            </w:tcBorders>
            <w:shd w:val="clear" w:color="auto" w:fill="auto"/>
            <w:vAlign w:val="center"/>
          </w:tcPr>
          <w:p w14:paraId="05F414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3F2BC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78E984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0BEC1C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056EE7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542122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179FCC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66FA3F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5544" w:type="dxa"/>
            <w:tcBorders>
              <w:top w:val="single" w:color="auto" w:sz="4" w:space="0"/>
              <w:left w:val="single" w:color="000000" w:sz="4" w:space="0"/>
              <w:bottom w:val="single" w:color="auto" w:sz="4" w:space="0"/>
              <w:right w:val="single" w:color="000000" w:sz="4" w:space="0"/>
            </w:tcBorders>
            <w:shd w:val="clear" w:color="auto" w:fill="auto"/>
            <w:vAlign w:val="center"/>
          </w:tcPr>
          <w:p w14:paraId="21B932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1D068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4AAD76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46036F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335544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51E2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auto" w:sz="4" w:space="0"/>
              <w:left w:val="single" w:color="000000" w:sz="4" w:space="0"/>
              <w:bottom w:val="single" w:color="000000" w:sz="4" w:space="0"/>
              <w:right w:val="single" w:color="000000" w:sz="4" w:space="0"/>
            </w:tcBorders>
            <w:shd w:val="clear" w:color="auto" w:fill="auto"/>
            <w:vAlign w:val="center"/>
          </w:tcPr>
          <w:p w14:paraId="5469DDA0">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F4891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城镇</w:t>
            </w:r>
            <w:r>
              <w:rPr>
                <w:rFonts w:hint="eastAsia" w:ascii="宋体" w:hAnsi="宋体" w:eastAsia="宋体" w:cs="宋体"/>
                <w:i w:val="0"/>
                <w:iCs w:val="0"/>
                <w:color w:val="auto"/>
                <w:spacing w:val="0"/>
                <w:kern w:val="0"/>
                <w:sz w:val="18"/>
                <w:szCs w:val="18"/>
                <w:highlight w:val="none"/>
                <w:u w:val="none"/>
                <w:lang w:val="en-US" w:eastAsia="zh-CN" w:bidi="ar"/>
              </w:rPr>
              <w:t>排水与污水管理</w:t>
            </w:r>
          </w:p>
        </w:tc>
        <w:tc>
          <w:tcPr>
            <w:tcW w:w="1847" w:type="dxa"/>
            <w:tcBorders>
              <w:top w:val="single" w:color="auto" w:sz="4" w:space="0"/>
              <w:left w:val="single" w:color="000000" w:sz="4" w:space="0"/>
              <w:bottom w:val="single" w:color="000000" w:sz="4" w:space="0"/>
              <w:right w:val="single" w:color="000000" w:sz="4" w:space="0"/>
            </w:tcBorders>
            <w:shd w:val="clear" w:color="auto" w:fill="auto"/>
            <w:vAlign w:val="center"/>
          </w:tcPr>
          <w:p w14:paraId="7DC836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26" w:type="dxa"/>
            <w:tcBorders>
              <w:top w:val="single" w:color="auto" w:sz="4" w:space="0"/>
              <w:left w:val="single" w:color="000000" w:sz="4" w:space="0"/>
              <w:bottom w:val="single" w:color="000000" w:sz="4" w:space="0"/>
              <w:right w:val="single" w:color="000000" w:sz="4" w:space="0"/>
            </w:tcBorders>
            <w:shd w:val="clear" w:color="auto" w:fill="auto"/>
            <w:vAlign w:val="center"/>
          </w:tcPr>
          <w:p w14:paraId="529B86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77D970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439D6B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712A57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01A2D1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0D73B0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5544" w:type="dxa"/>
            <w:tcBorders>
              <w:top w:val="single" w:color="auto" w:sz="4" w:space="0"/>
              <w:left w:val="single" w:color="000000" w:sz="4" w:space="0"/>
              <w:bottom w:val="single" w:color="000000" w:sz="4" w:space="0"/>
              <w:right w:val="single" w:color="000000" w:sz="4" w:space="0"/>
            </w:tcBorders>
            <w:shd w:val="clear" w:color="auto" w:fill="auto"/>
            <w:vAlign w:val="center"/>
          </w:tcPr>
          <w:p w14:paraId="785D75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180BC0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0F425F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i w:val="0"/>
                <w:iCs w:val="0"/>
                <w:color w:val="auto"/>
                <w:spacing w:val="0"/>
                <w:kern w:val="0"/>
                <w:sz w:val="18"/>
                <w:szCs w:val="18"/>
                <w:highlight w:val="none"/>
                <w:u w:val="none"/>
                <w:lang w:val="en-US" w:eastAsia="zh-CN" w:bidi="ar"/>
              </w:rPr>
              <w:t>办理污水排入排水管网许可证和污水处理设施备案；</w:t>
            </w:r>
          </w:p>
          <w:p w14:paraId="2D1DDA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130DDD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7E1BF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BA1A">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6D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w:t>
            </w:r>
          </w:p>
          <w:p w14:paraId="598A82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C4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521D6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22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6B9E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5A28BB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369F32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72A927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2E11A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规范工匠队伍建设，培育乡村建设带头工匠。</w:t>
            </w:r>
          </w:p>
          <w:p w14:paraId="46348E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770E64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组织人员参加乡村建设工匠职业技能等级认定。</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D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2F26E8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6F548F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6659C0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0055A6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7253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2FE1">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0D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C6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D3942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84D09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6CD2A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E7718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B0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772AC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05C49D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15D98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对混凝土搅拌站违法用地的行为进行依法查处。</w:t>
            </w:r>
          </w:p>
          <w:p w14:paraId="5FB2CD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A66D4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253834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645D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729B13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6F49E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5A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67A683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0D4F28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5344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B07E">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69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A9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21A51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F6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2C06D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5C31AE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64BA3B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3A1298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2CD356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75CB6C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AFFB2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E4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78DB83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459F43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p>
        </w:tc>
      </w:tr>
      <w:tr w14:paraId="32A18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1B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八、交通运输（3项）</w:t>
            </w:r>
          </w:p>
        </w:tc>
      </w:tr>
      <w:tr w14:paraId="3498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1744">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55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9E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7BCE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6C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A5410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6B6C58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4B86DA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2755E2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ED3B06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2258B3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4A910C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7FF016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A2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1B2FF2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473552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6A08F7C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2D2D2E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383E5A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3194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897B">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8B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道路运输</w:t>
            </w:r>
          </w:p>
          <w:p w14:paraId="21D018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B8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B69F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36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24BD2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3401FE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78BF30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0E0E7C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10BFDA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69CE9F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53395F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617AC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CC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22FEA1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5BC102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2CA0F4C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2AC30A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47E6ABA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5DDA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EB94">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E4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农村公路</w:t>
            </w:r>
          </w:p>
          <w:p w14:paraId="693848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158" w:rightChars="-7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信息采集、</w:t>
            </w:r>
          </w:p>
          <w:p w14:paraId="2FE0F3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路网调整</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21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3F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p>
          <w:p w14:paraId="38B22A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F3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p>
          <w:p w14:paraId="65817A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6248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07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九、文化和旅游（4项）</w:t>
            </w:r>
          </w:p>
        </w:tc>
      </w:tr>
      <w:tr w14:paraId="247B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3DF9">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DF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文物保护</w:t>
            </w:r>
          </w:p>
          <w:p w14:paraId="6F1118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工作</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5F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1F46CD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E2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2D44C0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496922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5DC277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5A42C5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7F1170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2FDC72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3DBE47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D4E8D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26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258F2A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6072C7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3.开展白兔寺、何璋墓等省市级文物保护单位和点位文物巡查巡护，对发现的问题及时上报，并采取临时保护措施；</w:t>
            </w:r>
          </w:p>
          <w:p w14:paraId="62B47E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19171D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3B5C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8877">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4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3ABB">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53E8394C">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171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436F45D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2CF4D63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41336C7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0E7CCC4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26C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13839CD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7EAB16C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26EE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0DD7">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0A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A7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7D0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16D93A6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008DA42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组织和协调非法卫星地面接收设施整治工作，对非法经营和倒卖“村村通”“户户通”设备等违规行为，按照国家有关规定予以查处。</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0FE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7D18AB4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4AE7600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7054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6"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958F">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B1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59C4">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DEF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16D55AF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098BBC9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48421E9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ED4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295ECBC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5C781DD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161920B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0C2B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A407">
            <w:pPr>
              <w:keepNext w:val="0"/>
              <w:keepLines w:val="0"/>
              <w:pageBreakBefore w:val="0"/>
              <w:widowControl w:val="0"/>
              <w:suppressLineNumbers w:val="0"/>
              <w:kinsoku/>
              <w:wordWrap/>
              <w:overflowPunct w:val="0"/>
              <w:topLinePunct w:val="0"/>
              <w:autoSpaceDE/>
              <w:autoSpaceDN/>
              <w:bidi w:val="0"/>
              <w:adjustRightInd/>
              <w:snapToGrid/>
              <w:spacing w:line="27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十、卫生健康（4项）</w:t>
            </w:r>
          </w:p>
        </w:tc>
      </w:tr>
      <w:tr w14:paraId="439C7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1"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D2AA">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1E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动物及动物产品检疫、动物疫情</w:t>
            </w:r>
          </w:p>
          <w:p w14:paraId="3FA3D1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应急处置</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69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A705510">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61BE2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FD9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10E4C8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3C9BFC8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30F0FA6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1342085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6856F13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686D8F9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42AF06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75D1032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48D1EE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CCF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0A57F84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023AC82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31E448B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2C13690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7ABC624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66FA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6"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FD77">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35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04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7FEC11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1F3525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699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1C4B76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14B4E25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2.负责预防突发事件的日常监测，及时发现隐患，及早采取应对措施；</w:t>
            </w:r>
          </w:p>
          <w:p w14:paraId="391E785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6443528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113120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4F8030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5D2CB6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F16F7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8B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24CF06E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276538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567B4F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70B8CF3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40EE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6"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D750">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865E">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乳腺癌、宫颈癌筛查及低收入妇女“两癌”救助工作</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25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E284E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74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BCD60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7F2B0BA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0C9134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3BB7B8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74F6E25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798F3C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报材料收集、汇总，协调县医保局、县卫生健康局、县民政局、县农业农村局等部门，核实申报对象病种病情、家庭经济状况等情况，上报拟救助人员相关材料至市妇女联合会；</w:t>
            </w:r>
          </w:p>
          <w:p w14:paraId="5205D7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72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14C61F2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4B737A5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476C17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1404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2"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5AEA">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00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职业病防治</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CD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27F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48547DB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34388E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3.开展职业病排查，实施职业卫生分类监督执法，依法查处违法行为；</w:t>
            </w:r>
          </w:p>
          <w:p w14:paraId="56C5B2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3088E5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3C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42E760D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043A51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06F9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4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十一、应急管理及消防（16项）</w:t>
            </w:r>
          </w:p>
        </w:tc>
      </w:tr>
      <w:tr w14:paraId="745D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7AF0">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CC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5A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65C87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5F589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5E92A6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7EC56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5E02D0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7E7A5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2897B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16CDF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3AF3B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5F753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8A42C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2CD602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39BF54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086875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7F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54FACA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中型水库、在建电站和监管职责内水电站的安全度汛工作；</w:t>
            </w:r>
          </w:p>
          <w:p w14:paraId="012ADBA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1556B0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和风险评估</w:t>
            </w:r>
            <w:r>
              <w:rPr>
                <w:rFonts w:hint="eastAsia" w:ascii="宋体" w:hAnsi="宋体" w:eastAsia="宋体" w:cs="宋体"/>
                <w:i w:val="0"/>
                <w:iCs w:val="0"/>
                <w:color w:val="auto"/>
                <w:spacing w:val="0"/>
                <w:kern w:val="0"/>
                <w:sz w:val="18"/>
                <w:szCs w:val="18"/>
                <w:highlight w:val="none"/>
                <w:u w:val="none"/>
                <w:lang w:val="en-US" w:eastAsia="zh-CN" w:bidi="ar"/>
              </w:rPr>
              <w:t>；</w:t>
            </w:r>
          </w:p>
          <w:p w14:paraId="522C56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1F862A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19D3D5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B1E5E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196558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3D99A5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E634D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45E4FB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15233C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5ABA4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75F001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E71D6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6C8BD0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8332A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276CE5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69721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26E56C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B3979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08F92B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0D7BE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61C21A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5D3D8A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2B6FF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399931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03660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46C213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5475E0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E2FAC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组织开展防汛知识宣传，配合做好防汛预警信息发布工作。</w:t>
            </w:r>
          </w:p>
          <w:p w14:paraId="34F3E6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09AC34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3A3FA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.组织基础电信运营商发送防汛减灾公益短信。</w:t>
            </w:r>
          </w:p>
          <w:p w14:paraId="2767B6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3B65FF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组织社会力量，筹措社会资金抢险救灾，配合洪涝灾害抢险救援工作。</w:t>
            </w:r>
          </w:p>
          <w:p w14:paraId="59B98D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62F44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5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51FC54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70E534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7C06AC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r>
              <w:rPr>
                <w:rFonts w:hint="eastAsia" w:ascii="宋体" w:hAnsi="宋体" w:eastAsia="宋体" w:cs="宋体"/>
                <w:i w:val="0"/>
                <w:iCs w:val="0"/>
                <w:color w:val="auto"/>
                <w:spacing w:val="0"/>
                <w:kern w:val="0"/>
                <w:sz w:val="18"/>
                <w:szCs w:val="18"/>
                <w:highlight w:val="none"/>
                <w:u w:val="none"/>
                <w:lang w:val="en-US" w:eastAsia="zh-CN" w:bidi="ar"/>
              </w:rPr>
              <w:t>；</w:t>
            </w:r>
          </w:p>
          <w:p w14:paraId="48FB27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5FAED2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3E06BD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5EACDA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00963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2BFD8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64B1">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6A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E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A16BA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2282D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83986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58D919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2C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38CDD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3CB774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349144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28F9A2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组织开展二级以下抗旱应急响应时的灾害应对处置工作。</w:t>
            </w:r>
          </w:p>
          <w:p w14:paraId="3BD337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A90A6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12E644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743B6C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EC75F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65792C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23BE62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5A3953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6E738B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64C8B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负责维护抗旱抢险秩序和灾区社会治安等工作。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6A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2AF7AE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0F649B2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679ECEE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24DD83F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5CB487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7D5C68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6D96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7"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5F0B">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3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w:t>
            </w:r>
          </w:p>
          <w:p w14:paraId="50DB72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处置</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10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18D6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70183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0F0C5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1527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8B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E60868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50F8A6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018106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418E63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70E00A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6FAFA9C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438E80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1727A2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29ADA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0BA3D5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29B022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6E700E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8993E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3475BF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1D4E12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1264111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6BD5BD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272A7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295858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433302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3572B0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2.加强灾害发生地气象监测预报，为灾害救援处置提供气象信息保障。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C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360A53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53669A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325EC0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366C6F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2C3471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536551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340E1F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7396E4C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73A0D7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34EA86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0585F4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797B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4792">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4D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地震灾害预防及应急抢险救援</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7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85DA1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E82C7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597C8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B9D4E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D11F4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77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44E2C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18A93F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接收、转发地震预警预报信息，保护地震监测设施和地震观测环境；</w:t>
            </w:r>
          </w:p>
          <w:p w14:paraId="756764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7A4D4E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6B857D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7E91A2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03CDD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14B0B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F8D6B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5481F8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CCAB0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63242D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8501A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33683D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D9FAF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32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489F6C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139445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0653E3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2AEC6C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167BDE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7FD2EA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0F06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D3DA">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E8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雨雪冰冻灾害预防及应对处置</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33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91191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21681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7BC95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02410E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3C28F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7E5D7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EEDD1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94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D7402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负责调查、研究、分析全县低温雨雪冰冻灾害预防和应对处置工作；</w:t>
            </w:r>
          </w:p>
          <w:p w14:paraId="5DF394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5DE281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0354FE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4F73A0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1BAB7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328262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76064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2E461B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28465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6C22C9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DD569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114F8B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11DCE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2C00EE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95D88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734BF3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2.负责低温雨雪冰冻灾害的农业抢险救援救灾、灾后农业生产恢复工作。</w:t>
            </w:r>
          </w:p>
          <w:p w14:paraId="5CAA0E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6598B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w:t>
            </w:r>
            <w:r>
              <w:rPr>
                <w:rFonts w:hint="eastAsia" w:ascii="宋体" w:hAnsi="宋体" w:eastAsia="宋体" w:cs="宋体"/>
                <w:i w:val="0"/>
                <w:iCs w:val="0"/>
                <w:color w:val="auto"/>
                <w:spacing w:val="-6"/>
                <w:kern w:val="0"/>
                <w:sz w:val="18"/>
                <w:szCs w:val="18"/>
                <w:highlight w:val="none"/>
                <w:u w:val="none"/>
                <w:lang w:val="en-US" w:eastAsia="zh-CN" w:bidi="ar"/>
              </w:rPr>
              <w:t>据险情灾情，参与低温雨雪冰冻灾害突发事件抢险救援救灾工作。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BF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0EFE15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10A408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337CF9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0AD417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7BB064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166B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5FA0">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D9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安全生产</w:t>
            </w:r>
          </w:p>
          <w:p w14:paraId="1A39B2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监管</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FF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BA04B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4C8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C3207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26EC29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2.组织开展安全生产宣传教育和培训；</w:t>
            </w:r>
          </w:p>
          <w:p w14:paraId="452FCB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0"/>
                <w:kern w:val="0"/>
                <w:sz w:val="18"/>
                <w:szCs w:val="18"/>
                <w:highlight w:val="none"/>
                <w:u w:val="none"/>
                <w:lang w:val="en-US" w:eastAsia="zh-CN" w:bidi="ar"/>
              </w:rPr>
              <w:t>开展安全生产监督检查，组织开展安全生产巡查；</w:t>
            </w:r>
          </w:p>
          <w:p w14:paraId="4C36AC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056977B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5.对存在违法行为或逾期不整改、整改不合格的予以处罚。</w:t>
            </w:r>
          </w:p>
          <w:p w14:paraId="35549C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D7424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其他负有安全生产监督管理职责的行业主管部门，按照法定职责和安全生产“三管三必须”要求，负责职责范围内的安全生产监督管理工作。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3A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生产安全事故</w:t>
            </w:r>
            <w:r>
              <w:rPr>
                <w:rFonts w:hint="eastAsia" w:ascii="宋体" w:hAnsi="宋体" w:eastAsia="宋体" w:cs="宋体"/>
                <w:i w:val="0"/>
                <w:iCs w:val="0"/>
                <w:color w:val="auto"/>
                <w:spacing w:val="0"/>
                <w:kern w:val="0"/>
                <w:sz w:val="18"/>
                <w:szCs w:val="18"/>
                <w:highlight w:val="none"/>
                <w:u w:val="none"/>
                <w:lang w:val="en-US" w:eastAsia="zh-CN" w:bidi="ar"/>
              </w:rPr>
              <w:t>应急预案；</w:t>
            </w:r>
          </w:p>
          <w:p w14:paraId="37E10E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2.组织开展安全生产知识普及，按照乡镇应急预案组织开展演练；</w:t>
            </w:r>
          </w:p>
          <w:p w14:paraId="6C25A7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3.按权限开展安全生产监督检查，督促辖区企业负责人、安全生产管理人员履行安全生产责任，发现问题提醒及时整改，拒不整改的上报上级部门；</w:t>
            </w:r>
          </w:p>
          <w:p w14:paraId="75AE76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5D38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6931">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3B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生产安全事故应急处置</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63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18D36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657F3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4CC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D270CC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6B349E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2.收集、整理、发布生产安全事故相关信息；</w:t>
            </w:r>
          </w:p>
          <w:p w14:paraId="4B4C8B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3.监督事故责任追究落实情况；</w:t>
            </w:r>
          </w:p>
          <w:p w14:paraId="282B0B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3F8D6B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县消防救援大队：</w:t>
            </w:r>
          </w:p>
          <w:p w14:paraId="6FDA4C2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承担火灾扑救、重大灾害事故和其他以抢救人员生命为主的应急救援工作。</w:t>
            </w:r>
          </w:p>
          <w:p w14:paraId="2AC573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7DB9E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按照应急预案开展生产安全事故应急处置工作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A2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做好应急值班值守；</w:t>
            </w:r>
          </w:p>
          <w:p w14:paraId="5C92E0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2.组建应急救援队伍，开展培训、演练；</w:t>
            </w:r>
          </w:p>
          <w:p w14:paraId="3ECF1F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3.安全生产事故发生后，迅速启动应急预案，并组织群众疏散撤离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，及时</w:t>
            </w:r>
            <w:r>
              <w:rPr>
                <w:rFonts w:hint="eastAsia" w:ascii="宋体" w:hAnsi="宋体" w:eastAsia="宋体" w:cs="宋体"/>
                <w:i w:val="0"/>
                <w:iCs w:val="0"/>
                <w:color w:val="auto"/>
                <w:spacing w:val="0"/>
                <w:kern w:val="0"/>
                <w:sz w:val="18"/>
                <w:szCs w:val="18"/>
                <w:highlight w:val="none"/>
                <w:u w:val="none"/>
                <w:lang w:val="en-US" w:eastAsia="zh-CN" w:bidi="ar"/>
              </w:rPr>
              <w:t>上报情况，做好</w:t>
            </w:r>
            <w:r>
              <w:rPr>
                <w:rFonts w:hint="eastAsia" w:ascii="宋体" w:hAnsi="宋体" w:eastAsia="宋体" w:cs="宋体"/>
                <w:i w:val="0"/>
                <w:iCs w:val="0"/>
                <w:color w:val="auto"/>
                <w:kern w:val="0"/>
                <w:sz w:val="18"/>
                <w:szCs w:val="18"/>
                <w:highlight w:val="none"/>
                <w:u w:val="none"/>
                <w:lang w:val="en-US" w:eastAsia="zh-CN" w:bidi="ar"/>
              </w:rPr>
              <w:t>先期处置工作</w:t>
            </w:r>
            <w:r>
              <w:rPr>
                <w:rFonts w:hint="eastAsia" w:ascii="宋体" w:hAnsi="宋体" w:eastAsia="宋体" w:cs="宋体"/>
                <w:i w:val="0"/>
                <w:iCs w:val="0"/>
                <w:color w:val="auto"/>
                <w:spacing w:val="0"/>
                <w:kern w:val="0"/>
                <w:sz w:val="18"/>
                <w:szCs w:val="18"/>
                <w:highlight w:val="none"/>
                <w:u w:val="none"/>
                <w:lang w:val="en-US" w:eastAsia="zh-CN" w:bidi="ar"/>
              </w:rPr>
              <w:t>；</w:t>
            </w:r>
          </w:p>
          <w:p w14:paraId="1EE0A7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4.配合上级部门做好群众安置、灾情统计、事故调查等相关工作。</w:t>
            </w:r>
          </w:p>
        </w:tc>
      </w:tr>
      <w:tr w14:paraId="40A2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8A24">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90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电动自行车、电动汽车集中充电设施建设</w:t>
            </w:r>
          </w:p>
          <w:p w14:paraId="1BBBA6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B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7E65F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175FC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0481C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129B0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46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D4AA3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281E11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A247B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6D6DC6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2E2192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66BB6B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52834A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3D7925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1.组织开展安全宣传教育，提高居民安全和规范使用充电设施的意识；</w:t>
            </w:r>
          </w:p>
          <w:p w14:paraId="6148D4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4BC567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451E2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5B3614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69849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1.负责对集中充电设施的安装位置、防火间距、消防设施等进行检查；</w:t>
            </w:r>
          </w:p>
          <w:p w14:paraId="46FF79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1C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3866AC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43F6D2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252D07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782FE1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4A08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8810">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5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43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DF978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C8D4D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C0A08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9D081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83AC0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EDA6E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6EFA7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8E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960D0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34FB3F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6B7299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2ADF28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BF17A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34B930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2F091B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691B94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13590B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93435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5E31F9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AD7EE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5555E8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193DBD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277D37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4E643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1BCA58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5B379A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1D2337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0514A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D3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363648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4E0DF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5D1B4F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7E993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308F8C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28EE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23BA">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FA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w:t>
            </w:r>
          </w:p>
          <w:p w14:paraId="2FB857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维护</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31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6D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52C62E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7C8F79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A7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388428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1E982F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2D6353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5380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D70F">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3B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森林防灭火</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5E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1675F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529B4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458F9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AA5B2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0D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C4862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37ECA3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i w:val="0"/>
                <w:iCs w:val="0"/>
                <w:color w:val="auto"/>
                <w:spacing w:val="0"/>
                <w:kern w:val="0"/>
                <w:sz w:val="18"/>
                <w:szCs w:val="18"/>
                <w:highlight w:val="none"/>
                <w:u w:val="none"/>
                <w:lang w:val="en-US" w:eastAsia="zh-CN" w:bidi="ar"/>
              </w:rPr>
              <w:t>森林火灾防控工作；</w:t>
            </w:r>
          </w:p>
          <w:p w14:paraId="62A7FF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3CDE63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695041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5.协调受灾群众的临时安置、生活救助等工作。</w:t>
            </w:r>
          </w:p>
          <w:p w14:paraId="2B80B7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C70044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0F982A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2D30D0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27EA17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19ED44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7291AA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8235F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6F7F0B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2BFE6D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7F2F22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4BAAFE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0D499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ED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170584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4F96DC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70D948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151527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5A3D43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36A373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546458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561B57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7C2DE5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013051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0297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A786">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E6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消防安全</w:t>
            </w:r>
          </w:p>
          <w:p w14:paraId="430094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93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AC0DB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4C336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0FA76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0FC11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810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E83A52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组织开展消防安全宣传教育，提高公民消防安全意识；</w:t>
            </w:r>
          </w:p>
          <w:p w14:paraId="5EB727C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2.组织开展消防安全业务培训、消防演练、应急疏散演练工作；</w:t>
            </w:r>
          </w:p>
          <w:p w14:paraId="7321EB1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4A331064">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4.负责住宅物业消防安全管理工作；</w:t>
            </w:r>
          </w:p>
          <w:p w14:paraId="725FBC1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5.收到火情信息第一时间灭火救援；</w:t>
            </w:r>
          </w:p>
          <w:p w14:paraId="58FD326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、小区物业负责人和群众培训普及消防安全知识；</w:t>
            </w:r>
          </w:p>
          <w:p w14:paraId="64C02F7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7.承担火灾事故调查处理工作，依法查处消防安全违法行为。</w:t>
            </w:r>
          </w:p>
          <w:p w14:paraId="40CACE2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43060F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1.负责消防救援现场及周边道路的交通管制，保障消防车辆通行，协助封闭火灾现场，维护火灾现场秩序；</w:t>
            </w:r>
          </w:p>
          <w:p w14:paraId="40E9B18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2.参与火灾事故调查处理，查处职责范围内涉及消防安全的违法犯罪行为。</w:t>
            </w:r>
          </w:p>
          <w:p w14:paraId="59133B5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9D7474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组织和指导消防监督、火灾预防、火灾扑救等工作，及时将火情等重大灾害事故预警信息通报消防救援部门。</w:t>
            </w:r>
          </w:p>
          <w:p w14:paraId="1989A807">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2189F9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1.负责建设工程消防设计审查验收工作，依法查处建设工程消防违法行为；</w:t>
            </w:r>
          </w:p>
          <w:p w14:paraId="7CB5EA7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2.参与建设工程火灾事故调查；</w:t>
            </w:r>
          </w:p>
          <w:p w14:paraId="1864C78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负责县城区公共消防设施和消防水源建设，</w:t>
            </w:r>
            <w:r>
              <w:rPr>
                <w:rFonts w:hint="eastAsia" w:ascii="宋体" w:hAnsi="宋体" w:eastAsia="宋体" w:cs="宋体"/>
                <w:i w:val="0"/>
                <w:iCs w:val="0"/>
                <w:color w:val="auto"/>
                <w:spacing w:val="0"/>
                <w:kern w:val="0"/>
                <w:sz w:val="18"/>
                <w:szCs w:val="18"/>
                <w:highlight w:val="none"/>
                <w:u w:val="none"/>
                <w:lang w:val="en-US" w:eastAsia="zh-CN" w:bidi="ar"/>
              </w:rPr>
              <w:t>将公共消防基础设施建设纳入老旧城区、老旧小区改造范围；</w:t>
            </w:r>
          </w:p>
          <w:p w14:paraId="5A9619E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4.督促物业服务企业加强住宅小区的消防安全防范并做好消防设施的维护管理；</w:t>
            </w:r>
          </w:p>
          <w:p w14:paraId="0466976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5.指导业主委员会对住宅小区公用消防设施进行维修、更新、改造。</w:t>
            </w:r>
          </w:p>
          <w:p w14:paraId="39F87B1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3B23793">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按照谁主管、谁负责的原则，根据本行业、本系统业务工作特点，依法督促相关单位落实消防安全责任制。</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D1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1.开展消防安全知识宣传教育，提高公民消防安全意识；</w:t>
            </w:r>
          </w:p>
          <w:p w14:paraId="62972C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2.按照乡镇综合应急预案开展消防演练、应急疏散演练；</w:t>
            </w:r>
          </w:p>
          <w:p w14:paraId="7CA8BD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3.制定本辖区火灾形势分析、火灾案件警示教育等制度，落实消防安全措施，开展消防业务培训，指导、支持和帮助村（社区）开展群众性消防工作，将消防安全纳入网格化服务管理；</w:t>
            </w:r>
          </w:p>
          <w:p w14:paraId="052E52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4.安排值班值守，随时接收火情信息，迅速作出响应；</w:t>
            </w:r>
          </w:p>
          <w:p w14:paraId="58AE33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5.加强公共消防设施建设、维护和管理，做好村（社区）微型消防站日常管理；</w:t>
            </w:r>
          </w:p>
          <w:p w14:paraId="029881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6.对易发现、易处置的公共场所消防安全隐患开展日常排查，发现问题及时制止，并上报消防救援部门；</w:t>
            </w:r>
          </w:p>
          <w:p w14:paraId="0B4481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7.加强对辖区内经营性自建房</w:t>
            </w:r>
            <w:r>
              <w:rPr>
                <w:rFonts w:hint="eastAsia" w:ascii="宋体" w:hAnsi="宋体" w:eastAsia="宋体" w:cs="宋体"/>
                <w:i w:val="0"/>
                <w:iCs w:val="0"/>
                <w:color w:val="auto"/>
                <w:spacing w:val="0"/>
                <w:kern w:val="0"/>
                <w:sz w:val="18"/>
                <w:szCs w:val="18"/>
                <w:highlight w:val="none"/>
                <w:u w:val="none"/>
                <w:shd w:val="clear"/>
                <w:lang w:val="en-US" w:eastAsia="zh-CN" w:bidi="ar"/>
              </w:rPr>
              <w:t>、居民住宅小区、老旧建筑、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shd w:val="clear"/>
                <w:lang w:val="en-US" w:eastAsia="zh-CN" w:bidi="ar"/>
              </w:rPr>
              <w:t>、公共娱乐场所、农家乐（民宿）和电动自行车、电动摩托车停放、充电场所消</w:t>
            </w:r>
            <w:r>
              <w:rPr>
                <w:rFonts w:hint="eastAsia" w:ascii="宋体" w:hAnsi="宋体" w:eastAsia="宋体" w:cs="宋体"/>
                <w:i w:val="0"/>
                <w:iCs w:val="0"/>
                <w:color w:val="auto"/>
                <w:spacing w:val="0"/>
                <w:kern w:val="0"/>
                <w:sz w:val="18"/>
                <w:szCs w:val="18"/>
                <w:highlight w:val="none"/>
                <w:u w:val="none"/>
                <w:lang w:val="en-US" w:eastAsia="zh-CN" w:bidi="ar"/>
              </w:rPr>
              <w:t>防安全检查，督促整改火灾隐患，发现违法违规行为及时上报；</w:t>
            </w:r>
          </w:p>
          <w:p w14:paraId="17E489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8.发生火情及时组织群众疏散，并报告县消防救援大队；</w:t>
            </w:r>
          </w:p>
          <w:p w14:paraId="4C30C0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9.协助开展灭火救援和火灾事故调查工作，及时上报相关线索。</w:t>
            </w:r>
          </w:p>
        </w:tc>
      </w:tr>
      <w:tr w14:paraId="5B7E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94EA">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afterAutospacing="0" w:line="230" w:lineRule="exact"/>
              <w:ind w:left="372" w:leftChars="-25" w:right="-53" w:rightChars="-25" w:hanging="425" w:firstLineChars="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C58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w:t>
            </w:r>
          </w:p>
          <w:p w14:paraId="29A7BD8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安全监管</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180D">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4C34F02C">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10117986">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1FA2132C">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cs="宋体"/>
                <w:i w:val="0"/>
                <w:iCs w:val="0"/>
                <w:strike w:val="0"/>
                <w:dstrike w:val="0"/>
                <w:color w:val="auto"/>
                <w:spacing w:val="0"/>
                <w:kern w:val="0"/>
                <w:sz w:val="18"/>
                <w:szCs w:val="18"/>
                <w:highlight w:val="none"/>
                <w:u w:val="none"/>
                <w:lang w:val="en-US" w:eastAsia="zh-CN" w:bidi="ar"/>
              </w:rPr>
              <w:t>县市场监管局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B728">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728E2F78">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1.对烟花爆竹生产、经营企业开展安全生产监督检查；</w:t>
            </w:r>
          </w:p>
          <w:p w14:paraId="651E6649">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2.查处非法生产、经营烟花爆竹的行为；</w:t>
            </w:r>
          </w:p>
          <w:p w14:paraId="1AEFE997">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3.负责烟花爆竹零售经营许可；</w:t>
            </w:r>
          </w:p>
          <w:p w14:paraId="43E4DC2A">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4.负责烟花爆竹生产、经营事故处置。</w:t>
            </w:r>
          </w:p>
          <w:p w14:paraId="0312DE1F">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公安局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17460592">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separate"/>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公共安全管理</w:t>
            </w:r>
            <w:r>
              <w:rPr>
                <w:rFonts w:hint="default" w:ascii="宋体" w:hAnsi="宋体" w:eastAsia="宋体" w:cs="宋体"/>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242CF4C7">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3A87A872">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3.负责烟花爆竹的道路运输许可；</w:t>
            </w:r>
          </w:p>
          <w:p w14:paraId="5A8AE359">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4.查处非法运输、储存、燃放烟花爆竹的行为。</w:t>
            </w:r>
          </w:p>
          <w:p w14:paraId="2FD3F5BD">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交通运输局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2B07D197">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0B052DD2">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p w14:paraId="334ADD2E">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负责烟花爆竹产品质量的监管。</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2E44">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1.宣传烟花爆竹安全管理法律法规、安全燃放知识，向群众告知限制或禁止燃放的时间、地点和种类；</w:t>
            </w:r>
          </w:p>
          <w:p w14:paraId="24580DC7">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2.开展</w:t>
            </w:r>
            <w:r>
              <w:rPr>
                <w:rFonts w:hint="default" w:ascii="宋体" w:hAnsi="宋体" w:eastAsia="宋体" w:cs="宋体"/>
                <w:i w:val="0"/>
                <w:iCs w:val="0"/>
                <w:strike w:val="0"/>
                <w:dstrike w:val="0"/>
                <w:color w:val="auto"/>
                <w:spacing w:val="0"/>
                <w:kern w:val="0"/>
                <w:sz w:val="18"/>
                <w:szCs w:val="18"/>
                <w:highlight w:val="none"/>
                <w:u w:val="none"/>
                <w:lang w:val="en-US" w:eastAsia="zh-CN" w:bidi="ar"/>
              </w:rPr>
              <w:t>辖区内</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w:t>
            </w:r>
            <w:r>
              <w:rPr>
                <w:rFonts w:hint="default" w:ascii="宋体" w:hAnsi="宋体" w:eastAsia="宋体" w:cs="宋体"/>
                <w:i w:val="0"/>
                <w:iCs w:val="0"/>
                <w:strike w:val="0"/>
                <w:dstrike w:val="0"/>
                <w:color w:val="auto"/>
                <w:spacing w:val="0"/>
                <w:kern w:val="0"/>
                <w:sz w:val="18"/>
                <w:szCs w:val="18"/>
                <w:highlight w:val="none"/>
                <w:u w:val="none"/>
                <w:lang w:val="en-US" w:eastAsia="zh-CN" w:bidi="ar"/>
              </w:rPr>
              <w:t>燃放巡查，</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制止</w:t>
            </w:r>
            <w:r>
              <w:rPr>
                <w:rFonts w:hint="default" w:ascii="宋体" w:hAnsi="宋体" w:eastAsia="宋体" w:cs="宋体"/>
                <w:i w:val="0"/>
                <w:iCs w:val="0"/>
                <w:strike w:val="0"/>
                <w:dstrike w:val="0"/>
                <w:color w:val="auto"/>
                <w:spacing w:val="0"/>
                <w:kern w:val="0"/>
                <w:sz w:val="18"/>
                <w:szCs w:val="18"/>
                <w:highlight w:val="none"/>
                <w:u w:val="none"/>
                <w:lang w:val="en-US" w:eastAsia="zh-CN" w:bidi="ar"/>
              </w:rPr>
              <w:t>违规燃放行为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并上报；</w:t>
            </w:r>
          </w:p>
          <w:p w14:paraId="67FD6AFE">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3.对新设立零售经营烟花爆竹的单位和个人进行初审；</w:t>
            </w:r>
          </w:p>
          <w:p w14:paraId="3E3F7B53">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4.参与县应急管理局对烟花爆竹经营单位和个人的安全检查；</w:t>
            </w:r>
          </w:p>
          <w:p w14:paraId="284E389C">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5.发生事故后启动生产安全事故应急预案，采取先期处置措施并上报事故情况；</w:t>
            </w:r>
          </w:p>
          <w:p w14:paraId="257B7E58">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6.配合县应急管理局开展烟花爆竹事故现场人员疏散和处置。</w:t>
            </w:r>
          </w:p>
        </w:tc>
      </w:tr>
      <w:tr w14:paraId="0F74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21A4">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2F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农村沼气、畜禽养殖化粪池有限空间作业安全管理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AB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69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63DF1E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66D3B9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DAD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592097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706A9EA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3C2DC2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2932FE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5.开展有限空间作业日常检查，发现违法违规线索及时上报并督促整改。</w:t>
            </w:r>
          </w:p>
        </w:tc>
      </w:tr>
      <w:tr w14:paraId="224B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DA1F">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B1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校园周边</w:t>
            </w:r>
          </w:p>
          <w:p w14:paraId="0E3A0B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安全治理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87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3D4C23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5446FE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BD32C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DF81C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w w:val="90"/>
                <w:kern w:val="0"/>
                <w:sz w:val="18"/>
                <w:szCs w:val="18"/>
                <w:highlight w:val="none"/>
                <w:u w:val="none"/>
                <w:lang w:val="en-US" w:eastAsia="zh-CN" w:bidi="ar"/>
              </w:rPr>
              <w:t>县文化广电体育和旅游局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63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676C43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7DCC0A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门和乡镇，按照职责分工开展校园及周边的安全检</w:t>
            </w:r>
            <w:r>
              <w:rPr>
                <w:rFonts w:hint="eastAsia" w:ascii="宋体" w:hAnsi="宋体" w:eastAsia="宋体" w:cs="宋体"/>
                <w:i w:val="0"/>
                <w:iCs w:val="0"/>
                <w:color w:val="auto"/>
                <w:spacing w:val="0"/>
                <w:kern w:val="0"/>
                <w:sz w:val="18"/>
                <w:szCs w:val="18"/>
                <w:highlight w:val="none"/>
                <w:u w:val="none"/>
                <w:lang w:val="en-US" w:eastAsia="zh-CN" w:bidi="ar"/>
              </w:rPr>
              <w:t>查和安全事件应急处置工作；</w:t>
            </w:r>
          </w:p>
          <w:p w14:paraId="22EB2C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70CDFD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0E09D3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052EAA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D6953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5B32CF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341D2B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6456A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6EFC76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2C4AE6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加强校园周边文娱服务场所的管理和监督，依法查处违法经营行为。</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1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470890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50D5A2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4FE980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009DD9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7C53A1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01BA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7D38">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C0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未成年人</w:t>
            </w:r>
          </w:p>
          <w:p w14:paraId="12AF88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防溺水工作</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8B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D6FB2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8BCD3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9CE10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BD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32E689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2A0DD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2.统筹协调中小学生防溺水工作，指导学校开展防溺水安全宣传教育。</w:t>
            </w:r>
          </w:p>
          <w:p w14:paraId="03E7DD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0FF7D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534670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7B123E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0A908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28F95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788FF7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844D6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6EA88D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07875A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21EF44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56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54C6D3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1D6EE4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22450D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598A78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17B87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0A27A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BE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十二、市场监管（2项）</w:t>
            </w:r>
          </w:p>
        </w:tc>
      </w:tr>
      <w:tr w14:paraId="7755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CC39">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DA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40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E8D36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C0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0DA4E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开展食品安全法律法规和安全知识宣传培训</w:t>
            </w:r>
            <w:r>
              <w:rPr>
                <w:rFonts w:hint="eastAsia" w:ascii="宋体" w:hAnsi="宋体" w:eastAsia="宋体" w:cs="宋体"/>
                <w:i w:val="0"/>
                <w:iCs w:val="0"/>
                <w:color w:val="auto"/>
                <w:spacing w:val="0"/>
                <w:kern w:val="0"/>
                <w:sz w:val="18"/>
                <w:szCs w:val="18"/>
                <w:highlight w:val="none"/>
                <w:u w:val="none"/>
                <w:lang w:val="en-US" w:eastAsia="zh-CN" w:bidi="ar"/>
              </w:rPr>
              <w:t>；</w:t>
            </w:r>
          </w:p>
          <w:p w14:paraId="4D715D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2.督促食品生产经营者落实主体责任，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排查整治</w:t>
            </w:r>
            <w:r>
              <w:rPr>
                <w:rFonts w:hint="eastAsia" w:ascii="宋体" w:hAnsi="宋体" w:eastAsia="宋体" w:cs="宋体"/>
                <w:i w:val="0"/>
                <w:iCs w:val="0"/>
                <w:color w:val="auto"/>
                <w:spacing w:val="0"/>
                <w:kern w:val="0"/>
                <w:sz w:val="18"/>
                <w:szCs w:val="18"/>
                <w:highlight w:val="none"/>
                <w:u w:val="none"/>
                <w:lang w:val="en-US" w:eastAsia="zh-CN" w:bidi="ar"/>
              </w:rPr>
              <w:t>食品安全隐患；</w:t>
            </w:r>
          </w:p>
          <w:p w14:paraId="642AA5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w:t>
            </w:r>
            <w:r>
              <w:rPr>
                <w:rFonts w:hint="eastAsia" w:ascii="宋体" w:hAnsi="宋体" w:eastAsia="宋体" w:cs="宋体"/>
                <w:i w:val="0"/>
                <w:iCs w:val="0"/>
                <w:color w:val="auto"/>
                <w:spacing w:val="0"/>
                <w:kern w:val="0"/>
                <w:sz w:val="18"/>
                <w:szCs w:val="18"/>
                <w:highlight w:val="none"/>
                <w:u w:val="none"/>
                <w:lang w:val="en-US" w:eastAsia="zh-CN" w:bidi="ar"/>
              </w:rPr>
              <w:t>各级包保干部落实食品安全包保责任；</w:t>
            </w:r>
          </w:p>
          <w:p w14:paraId="66D8CF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4.会同相关部门及时处置食品安全突发事件。</w:t>
            </w:r>
          </w:p>
          <w:p w14:paraId="034D70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2F530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按照县食品安全委员会成员单位职责分工开展工作。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15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1.开展食品安全法律法规宣传教育和食品安全知识普及；</w:t>
            </w:r>
          </w:p>
          <w:p w14:paraId="426D3F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2.建立村（社区）食品安全协管员队伍；</w:t>
            </w:r>
          </w:p>
          <w:p w14:paraId="6FB6FA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3.对辖区内食品生产经营单位开展日常检查，督促及时整改食品安全隐患；</w:t>
            </w:r>
          </w:p>
          <w:p w14:paraId="14CDC4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4.督促镇、村（社区）包保干部落实C、D级食品经营主体包保责任，定期对包保单位开展督导；</w:t>
            </w:r>
          </w:p>
          <w:p w14:paraId="3573D6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5.受理农村集体聚餐报告并开展现场检查；</w:t>
            </w:r>
          </w:p>
          <w:p w14:paraId="60F248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6.协同相关部门核查处置食品安全突发事件。</w:t>
            </w:r>
          </w:p>
        </w:tc>
      </w:tr>
      <w:tr w14:paraId="2435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F854">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D0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规范市场</w:t>
            </w:r>
          </w:p>
          <w:p w14:paraId="08E3BF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秩序</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9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46719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E4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4FA7FD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7A6E6A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43F9E3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1B89C2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1B20B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AF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1.配合开展市场监管领域相关政策法规宣传；</w:t>
            </w:r>
          </w:p>
          <w:p w14:paraId="18DBE0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2.统计上报辖区内食品摊贩信息；</w:t>
            </w:r>
          </w:p>
          <w:p w14:paraId="200D83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5F3B0A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4.督促食品摊贩亮证经营；</w:t>
            </w:r>
          </w:p>
          <w:p w14:paraId="373FE6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5.结合日常工作开展检查，对无证无照经营、缺斤少两，以及涉嫌经营不合格产品、不正当竞争等问题线索及时报市场监管部门处理；</w:t>
            </w:r>
          </w:p>
          <w:p w14:paraId="241E07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798A3FBA">
      <w:pPr>
        <w:rPr>
          <w:color w:val="auto"/>
          <w:highlight w:val="none"/>
          <w:u w:val="none"/>
        </w:rPr>
        <w:sectPr>
          <w:footerReference r:id="rId5" w:type="default"/>
          <w:pgSz w:w="16838" w:h="11906" w:orient="landscape"/>
          <w:pgMar w:top="1587" w:right="1417" w:bottom="1417" w:left="1417" w:header="851" w:footer="1134" w:gutter="0"/>
          <w:pgNumType w:fmt="decimal" w:start="1"/>
          <w:cols w:space="0" w:num="1"/>
          <w:rtlGutter w:val="0"/>
          <w:docGrid w:type="lines" w:linePitch="313" w:charSpace="0"/>
        </w:sectPr>
      </w:pPr>
    </w:p>
    <w:p w14:paraId="089F8831">
      <w:pPr>
        <w:keepNext w:val="0"/>
        <w:keepLines w:val="0"/>
        <w:pageBreakBefore w:val="0"/>
        <w:widowControl w:val="0"/>
        <w:suppressLineNumbers w:val="0"/>
        <w:tabs>
          <w:tab w:val="center" w:pos="7062"/>
          <w:tab w:val="left" w:pos="10660"/>
        </w:tabs>
        <w:kinsoku/>
        <w:wordWrap/>
        <w:overflowPunct w:val="0"/>
        <w:topLinePunct w:val="0"/>
        <w:autoSpaceDE/>
        <w:autoSpaceDN/>
        <w:bidi w:val="0"/>
        <w:adjustRightInd/>
        <w:snapToGrid/>
        <w:spacing w:line="60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上级部门收回事项清单</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
        <w:gridCol w:w="4417"/>
        <w:gridCol w:w="9306"/>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17D4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09415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0"/>
                <w:rFonts w:hint="default" w:ascii="宋体" w:hAnsi="宋体" w:eastAsia="宋体" w:cs="宋体"/>
                <w:color w:val="auto"/>
                <w:kern w:val="0"/>
                <w:sz w:val="18"/>
                <w:szCs w:val="18"/>
                <w:highlight w:val="none"/>
                <w:lang w:bidi="ar"/>
              </w:rPr>
              <w:t>不含</w:t>
            </w:r>
            <w:r>
              <w:rPr>
                <w:rStyle w:val="11"/>
                <w:rFonts w:hint="eastAsia" w:ascii="宋体" w:hAnsi="宋体" w:eastAsia="宋体" w:cs="宋体"/>
                <w:color w:val="auto"/>
                <w:kern w:val="0"/>
                <w:sz w:val="18"/>
                <w:szCs w:val="18"/>
                <w:highlight w:val="none"/>
                <w:lang w:bidi="ar"/>
              </w:rPr>
              <w:t>“</w:t>
            </w:r>
            <w:r>
              <w:rPr>
                <w:rStyle w:val="10"/>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1"/>
                <w:rFonts w:hint="eastAsia" w:ascii="宋体" w:hAnsi="宋体" w:eastAsia="宋体" w:cs="宋体"/>
                <w:color w:val="auto"/>
                <w:kern w:val="0"/>
                <w:sz w:val="18"/>
                <w:szCs w:val="18"/>
                <w:highlight w:val="none"/>
                <w:lang w:bidi="ar"/>
              </w:rPr>
              <w:t>”</w:t>
            </w:r>
            <w:r>
              <w:rPr>
                <w:rStyle w:val="11"/>
                <w:rFonts w:hint="eastAsia" w:ascii="宋体" w:hAnsi="宋体" w:eastAsia="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0"/>
                <w:rFonts w:hint="default" w:ascii="宋体" w:hAnsi="宋体" w:eastAsia="宋体" w:cs="宋体"/>
                <w:color w:val="auto"/>
                <w:kern w:val="0"/>
                <w:sz w:val="18"/>
                <w:szCs w:val="18"/>
                <w:highlight w:val="none"/>
                <w:lang w:bidi="ar"/>
              </w:rPr>
              <w:t>不含</w:t>
            </w:r>
            <w:r>
              <w:rPr>
                <w:rStyle w:val="11"/>
                <w:rFonts w:hint="eastAsia" w:ascii="宋体" w:hAnsi="宋体" w:eastAsia="宋体" w:cs="宋体"/>
                <w:color w:val="auto"/>
                <w:kern w:val="0"/>
                <w:sz w:val="18"/>
                <w:szCs w:val="18"/>
                <w:highlight w:val="none"/>
                <w:lang w:bidi="ar"/>
              </w:rPr>
              <w:t>“</w:t>
            </w:r>
            <w:r>
              <w:rPr>
                <w:rStyle w:val="10"/>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1"/>
                <w:rFonts w:hint="eastAsia" w:ascii="宋体" w:hAnsi="宋体" w:eastAsia="宋体" w:cs="宋体"/>
                <w:color w:val="auto"/>
                <w:kern w:val="0"/>
                <w:sz w:val="18"/>
                <w:szCs w:val="18"/>
                <w:highlight w:val="none"/>
                <w:lang w:bidi="ar"/>
              </w:rPr>
              <w:t>”</w:t>
            </w:r>
            <w:r>
              <w:rPr>
                <w:rStyle w:val="11"/>
                <w:rFonts w:hint="eastAsia" w:ascii="宋体" w:hAnsi="宋体" w:eastAsia="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0"/>
                <w:rFonts w:hint="default" w:ascii="宋体" w:hAnsi="宋体" w:eastAsia="宋体" w:cs="宋体"/>
                <w:color w:val="auto"/>
                <w:kern w:val="0"/>
                <w:sz w:val="18"/>
                <w:szCs w:val="18"/>
                <w:highlight w:val="none"/>
                <w:lang w:bidi="ar"/>
              </w:rPr>
              <w:t>不含</w:t>
            </w:r>
            <w:r>
              <w:rPr>
                <w:rStyle w:val="11"/>
                <w:rFonts w:hint="eastAsia" w:ascii="宋体" w:hAnsi="宋体" w:eastAsia="宋体" w:cs="宋体"/>
                <w:color w:val="auto"/>
                <w:kern w:val="0"/>
                <w:sz w:val="18"/>
                <w:szCs w:val="18"/>
                <w:highlight w:val="none"/>
                <w:lang w:bidi="ar"/>
              </w:rPr>
              <w:t>“</w:t>
            </w:r>
            <w:r>
              <w:rPr>
                <w:rStyle w:val="10"/>
                <w:rFonts w:hint="default" w:ascii="宋体" w:hAnsi="宋体" w:eastAsia="宋体" w:cs="宋体"/>
                <w:color w:val="auto"/>
                <w:kern w:val="0"/>
                <w:sz w:val="18"/>
                <w:szCs w:val="18"/>
                <w:highlight w:val="none"/>
                <w:lang w:bidi="ar"/>
              </w:rPr>
              <w:t>吊销有关人员的操作证件</w:t>
            </w:r>
            <w:r>
              <w:rPr>
                <w:rStyle w:val="11"/>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default"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13"/>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0C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68A61">
            <w:pPr>
              <w:keepNext w:val="0"/>
              <w:keepLines w:val="0"/>
              <w:pageBreakBefore w:val="0"/>
              <w:widowControl w:val="0"/>
              <w:kinsoku/>
              <w:wordWrap/>
              <w:overflowPunct w:val="0"/>
              <w:topLinePunct w:val="0"/>
              <w:autoSpaceDE/>
              <w:autoSpaceDN/>
              <w:bidi w:val="0"/>
              <w:adjustRightInd/>
              <w:snapToGrid/>
              <w:spacing w:line="260" w:lineRule="exact"/>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0A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ADD9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115BFC1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5E1190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6C69F64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6971618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1BD2AB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78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79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80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eastAsia"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81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eastAsia"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82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eastAsia"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83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eastAsia"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84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eastAsia"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85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86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87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F0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88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89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90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B5D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63324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D872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286EC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91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6B585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92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54BFA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93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94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95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96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97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98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99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100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101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eastAsia"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102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103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104</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105</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106</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107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108</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14"/>
                <w:rFonts w:hint="eastAsia" w:ascii="宋体" w:hAnsi="宋体" w:cs="宋体"/>
                <w:color w:val="auto"/>
                <w:kern w:val="0"/>
                <w:sz w:val="18"/>
                <w:szCs w:val="18"/>
                <w:highlight w:val="none"/>
                <w:lang w:bidi="ar"/>
              </w:rPr>
              <w:t>1.</w:t>
            </w:r>
            <w:r>
              <w:rPr>
                <w:rStyle w:val="10"/>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0"/>
                <w:rFonts w:hint="eastAsia" w:ascii="宋体" w:hAnsi="宋体" w:eastAsia="宋体" w:cs="宋体"/>
                <w:color w:val="auto"/>
                <w:kern w:val="0"/>
                <w:sz w:val="18"/>
                <w:szCs w:val="18"/>
                <w:highlight w:val="none"/>
                <w:lang w:val="en-US" w:eastAsia="zh-CN" w:bidi="ar"/>
              </w:rPr>
              <w:t>处罚</w:t>
            </w:r>
            <w:r>
              <w:rPr>
                <w:rStyle w:val="10"/>
                <w:rFonts w:hint="default" w:ascii="宋体" w:hAnsi="宋体" w:eastAsia="宋体" w:cs="宋体"/>
                <w:color w:val="auto"/>
                <w:kern w:val="0"/>
                <w:sz w:val="18"/>
                <w:szCs w:val="18"/>
                <w:highlight w:val="none"/>
                <w:lang w:bidi="ar"/>
              </w:rPr>
              <w:t>”。</w:t>
            </w:r>
            <w:r>
              <w:rPr>
                <w:rStyle w:val="14"/>
                <w:rFonts w:hint="eastAsia" w:ascii="宋体" w:hAnsi="宋体" w:cs="宋体"/>
                <w:color w:val="auto"/>
                <w:kern w:val="0"/>
                <w:sz w:val="18"/>
                <w:szCs w:val="18"/>
                <w:highlight w:val="none"/>
                <w:lang w:bidi="ar"/>
              </w:rPr>
              <w:t>2.</w:t>
            </w:r>
            <w:r>
              <w:rPr>
                <w:rStyle w:val="10"/>
                <w:rFonts w:hint="default" w:ascii="宋体" w:hAnsi="宋体" w:eastAsia="宋体" w:cs="宋体"/>
                <w:color w:val="auto"/>
                <w:kern w:val="0"/>
                <w:sz w:val="18"/>
                <w:szCs w:val="18"/>
                <w:highlight w:val="none"/>
                <w:lang w:bidi="ar"/>
              </w:rPr>
              <w:t>仅适用农村营业性演出活动</w:t>
            </w:r>
            <w:r>
              <w:rPr>
                <w:rStyle w:val="10"/>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0"/>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109</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14"/>
                <w:rFonts w:hint="eastAsia" w:ascii="宋体" w:hAnsi="宋体" w:cs="宋体"/>
                <w:color w:val="auto"/>
                <w:kern w:val="0"/>
                <w:sz w:val="18"/>
                <w:szCs w:val="18"/>
                <w:highlight w:val="none"/>
                <w:lang w:bidi="ar"/>
              </w:rPr>
              <w:t>1.</w:t>
            </w:r>
            <w:r>
              <w:rPr>
                <w:rStyle w:val="10"/>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14"/>
                <w:rFonts w:hint="eastAsia" w:ascii="宋体" w:hAnsi="宋体" w:cs="宋体"/>
                <w:color w:val="auto"/>
                <w:kern w:val="0"/>
                <w:sz w:val="18"/>
                <w:szCs w:val="18"/>
                <w:highlight w:val="none"/>
                <w:lang w:bidi="ar"/>
              </w:rPr>
              <w:t>2.</w:t>
            </w:r>
            <w:r>
              <w:rPr>
                <w:rStyle w:val="10"/>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110</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111</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112</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113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114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533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1CD5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120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121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122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123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124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6376DDF7">
      <w:pPr>
        <w:keepNext w:val="0"/>
        <w:keepLines w:val="0"/>
        <w:pageBreakBefore w:val="0"/>
        <w:widowControl w:val="0"/>
        <w:kinsoku/>
        <w:wordWrap/>
        <w:overflowPunct/>
        <w:topLinePunct w:val="0"/>
        <w:autoSpaceDE/>
        <w:autoSpaceDN/>
        <w:bidi w:val="0"/>
        <w:adjustRightInd/>
        <w:snapToGrid/>
        <w:spacing w:line="80" w:lineRule="exact"/>
        <w:textAlignment w:val="auto"/>
        <w:rPr>
          <w:highlight w:val="none"/>
          <w:u w:val="none"/>
        </w:rPr>
      </w:pPr>
    </w:p>
    <w:p w14:paraId="6063328A">
      <w:pPr>
        <w:keepNext w:val="0"/>
        <w:keepLines w:val="0"/>
        <w:pageBreakBefore w:val="0"/>
        <w:widowControl w:val="0"/>
        <w:kinsoku/>
        <w:wordWrap/>
        <w:overflowPunct/>
        <w:topLinePunct w:val="0"/>
        <w:autoSpaceDE/>
        <w:autoSpaceDN/>
        <w:bidi w:val="0"/>
        <w:adjustRightInd/>
        <w:snapToGrid/>
        <w:spacing w:line="20" w:lineRule="exact"/>
        <w:textAlignment w:val="auto"/>
        <w:rPr>
          <w:highlight w:val="none"/>
          <w:u w:val="none"/>
        </w:rPr>
      </w:pPr>
    </w:p>
    <w:sectPr>
      <w:footerReference r:id="rId6" w:type="default"/>
      <w:pgSz w:w="16838" w:h="11906" w:orient="landscape"/>
      <w:pgMar w:top="1587" w:right="1417" w:bottom="1417" w:left="1417" w:header="851" w:footer="1134" w:gutter="0"/>
      <w:pgNumType w:fmt="decimal"/>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DC71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B8EBC">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D8B8EBC">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90D0">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5AB4E">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4E5AB4E">
                    <w:pPr>
                      <w:pStyle w:val="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999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CC487">
                          <w:pPr>
                            <w:pStyle w:val="3"/>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4CC487">
                    <w:pPr>
                      <w:pStyle w:val="3"/>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4BF7C">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9EE40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39EE40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FC416"/>
    <w:multiLevelType w:val="singleLevel"/>
    <w:tmpl w:val="CFBFC416"/>
    <w:lvl w:ilvl="0" w:tentative="0">
      <w:start w:val="16"/>
      <w:numFmt w:val="decimal"/>
      <w:suff w:val="nothing"/>
      <w:lvlText w:val="%1"/>
      <w:lvlJc w:val="left"/>
      <w:pPr>
        <w:ind w:left="425" w:leftChars="0" w:hanging="425" w:firstLineChars="0"/>
      </w:pPr>
      <w:rPr>
        <w:rFonts w:hint="default"/>
      </w:rPr>
    </w:lvl>
  </w:abstractNum>
  <w:abstractNum w:abstractNumId="1">
    <w:nsid w:val="FFC8DCE3"/>
    <w:multiLevelType w:val="singleLevel"/>
    <w:tmpl w:val="FFC8DCE3"/>
    <w:lvl w:ilvl="0" w:tentative="0">
      <w:start w:val="1"/>
      <w:numFmt w:val="decimal"/>
      <w:suff w:val="nothing"/>
      <w:lvlText w:val="%1"/>
      <w:lvlJc w:val="left"/>
      <w:pPr>
        <w:ind w:left="425" w:leftChars="0" w:hanging="425" w:firstLineChars="0"/>
      </w:pPr>
      <w:rPr>
        <w:rFonts w:hint="default"/>
      </w:rPr>
    </w:lvl>
  </w:abstractNum>
  <w:abstractNum w:abstractNumId="2">
    <w:nsid w:val="3AC55612"/>
    <w:multiLevelType w:val="singleLevel"/>
    <w:tmpl w:val="3AC55612"/>
    <w:lvl w:ilvl="0" w:tentative="0">
      <w:start w:val="1"/>
      <w:numFmt w:val="decimal"/>
      <w:suff w:val="nothing"/>
      <w:lvlText w:val="%1"/>
      <w:lvlJc w:val="left"/>
      <w:pPr>
        <w:ind w:left="425" w:leftChars="0" w:hanging="425" w:firstLineChars="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50738"/>
    <w:rsid w:val="00034AC7"/>
    <w:rsid w:val="00C603FA"/>
    <w:rsid w:val="00F76805"/>
    <w:rsid w:val="01496005"/>
    <w:rsid w:val="01CC6343"/>
    <w:rsid w:val="020A2568"/>
    <w:rsid w:val="026C4FD1"/>
    <w:rsid w:val="02E873CC"/>
    <w:rsid w:val="032B09E8"/>
    <w:rsid w:val="037405E1"/>
    <w:rsid w:val="03A75B2B"/>
    <w:rsid w:val="03CE5F43"/>
    <w:rsid w:val="040D22C2"/>
    <w:rsid w:val="046C12B8"/>
    <w:rsid w:val="052D4EEB"/>
    <w:rsid w:val="05343AA8"/>
    <w:rsid w:val="05EB6812"/>
    <w:rsid w:val="061A5470"/>
    <w:rsid w:val="065E1773"/>
    <w:rsid w:val="067601CC"/>
    <w:rsid w:val="0726579E"/>
    <w:rsid w:val="075621A1"/>
    <w:rsid w:val="07F044FE"/>
    <w:rsid w:val="0802440D"/>
    <w:rsid w:val="08031F33"/>
    <w:rsid w:val="080B4BAB"/>
    <w:rsid w:val="08122176"/>
    <w:rsid w:val="081859DF"/>
    <w:rsid w:val="081D1247"/>
    <w:rsid w:val="08730E67"/>
    <w:rsid w:val="08902440"/>
    <w:rsid w:val="090441B5"/>
    <w:rsid w:val="091343F8"/>
    <w:rsid w:val="091A12E3"/>
    <w:rsid w:val="091F2D9D"/>
    <w:rsid w:val="093C394F"/>
    <w:rsid w:val="09442735"/>
    <w:rsid w:val="094E2827"/>
    <w:rsid w:val="095D58D4"/>
    <w:rsid w:val="09931095"/>
    <w:rsid w:val="09B16437"/>
    <w:rsid w:val="09F04D02"/>
    <w:rsid w:val="0A014251"/>
    <w:rsid w:val="0A1A3D63"/>
    <w:rsid w:val="0A522CFE"/>
    <w:rsid w:val="0A7675E7"/>
    <w:rsid w:val="0ABF0394"/>
    <w:rsid w:val="0AE93662"/>
    <w:rsid w:val="0B344594"/>
    <w:rsid w:val="0B91219C"/>
    <w:rsid w:val="0BAA702F"/>
    <w:rsid w:val="0CBD6F29"/>
    <w:rsid w:val="0CF02C38"/>
    <w:rsid w:val="0CFE4D2E"/>
    <w:rsid w:val="0D7C256C"/>
    <w:rsid w:val="0D943E29"/>
    <w:rsid w:val="0DF2282E"/>
    <w:rsid w:val="0E59727F"/>
    <w:rsid w:val="0E9503CA"/>
    <w:rsid w:val="0EC265BA"/>
    <w:rsid w:val="0ED40186"/>
    <w:rsid w:val="0EDB7766"/>
    <w:rsid w:val="0F210583"/>
    <w:rsid w:val="0FAD3B56"/>
    <w:rsid w:val="104A6951"/>
    <w:rsid w:val="104B26C9"/>
    <w:rsid w:val="106A0DA2"/>
    <w:rsid w:val="10A06571"/>
    <w:rsid w:val="10B464C1"/>
    <w:rsid w:val="10FB5E9E"/>
    <w:rsid w:val="11252F1A"/>
    <w:rsid w:val="115C36A2"/>
    <w:rsid w:val="11F322AD"/>
    <w:rsid w:val="120314AE"/>
    <w:rsid w:val="120365A6"/>
    <w:rsid w:val="126857B5"/>
    <w:rsid w:val="127001C5"/>
    <w:rsid w:val="12767ED2"/>
    <w:rsid w:val="127A7296"/>
    <w:rsid w:val="12FD60C7"/>
    <w:rsid w:val="13516249"/>
    <w:rsid w:val="13915EB9"/>
    <w:rsid w:val="14074B59"/>
    <w:rsid w:val="14096B23"/>
    <w:rsid w:val="14290F74"/>
    <w:rsid w:val="143040B0"/>
    <w:rsid w:val="14DB226E"/>
    <w:rsid w:val="154537CD"/>
    <w:rsid w:val="15793835"/>
    <w:rsid w:val="15B076DD"/>
    <w:rsid w:val="15CC6388"/>
    <w:rsid w:val="164E081E"/>
    <w:rsid w:val="164F0B7E"/>
    <w:rsid w:val="16DE7DF3"/>
    <w:rsid w:val="17163A31"/>
    <w:rsid w:val="178F7340"/>
    <w:rsid w:val="17A74689"/>
    <w:rsid w:val="181B1DAD"/>
    <w:rsid w:val="193427AD"/>
    <w:rsid w:val="1977452F"/>
    <w:rsid w:val="1A3852C4"/>
    <w:rsid w:val="1A3E216A"/>
    <w:rsid w:val="1AF35FC0"/>
    <w:rsid w:val="1B0F39BB"/>
    <w:rsid w:val="1B1B3DEC"/>
    <w:rsid w:val="1B210BF7"/>
    <w:rsid w:val="1B285AE1"/>
    <w:rsid w:val="1B7E3953"/>
    <w:rsid w:val="1B8371BB"/>
    <w:rsid w:val="1BCE2BAE"/>
    <w:rsid w:val="1BD57227"/>
    <w:rsid w:val="1BD9327F"/>
    <w:rsid w:val="1C025AD8"/>
    <w:rsid w:val="1C0A51E7"/>
    <w:rsid w:val="1C6A2129"/>
    <w:rsid w:val="1D3F136B"/>
    <w:rsid w:val="1D491F5C"/>
    <w:rsid w:val="1D4B3699"/>
    <w:rsid w:val="1DCF0496"/>
    <w:rsid w:val="1DD64C21"/>
    <w:rsid w:val="1E1C209F"/>
    <w:rsid w:val="1E286CCC"/>
    <w:rsid w:val="1E2A6014"/>
    <w:rsid w:val="1E2E283D"/>
    <w:rsid w:val="1E300A99"/>
    <w:rsid w:val="1E990AA4"/>
    <w:rsid w:val="1EEE084B"/>
    <w:rsid w:val="1F225822"/>
    <w:rsid w:val="1FA31BDA"/>
    <w:rsid w:val="1FB355EB"/>
    <w:rsid w:val="20016901"/>
    <w:rsid w:val="207215AC"/>
    <w:rsid w:val="207E74F2"/>
    <w:rsid w:val="20D81349"/>
    <w:rsid w:val="214D5DE0"/>
    <w:rsid w:val="21F26E49"/>
    <w:rsid w:val="21F42BC1"/>
    <w:rsid w:val="22274D44"/>
    <w:rsid w:val="229B4DEB"/>
    <w:rsid w:val="229C0B63"/>
    <w:rsid w:val="22CE51C0"/>
    <w:rsid w:val="22FE2929"/>
    <w:rsid w:val="23887A65"/>
    <w:rsid w:val="23952182"/>
    <w:rsid w:val="23995057"/>
    <w:rsid w:val="23B5012E"/>
    <w:rsid w:val="244B6C56"/>
    <w:rsid w:val="252E056F"/>
    <w:rsid w:val="25541EB2"/>
    <w:rsid w:val="25CE3729"/>
    <w:rsid w:val="26327CD9"/>
    <w:rsid w:val="264E519F"/>
    <w:rsid w:val="26A825B6"/>
    <w:rsid w:val="26B5091A"/>
    <w:rsid w:val="26E1123A"/>
    <w:rsid w:val="28B52B84"/>
    <w:rsid w:val="28DC615D"/>
    <w:rsid w:val="28E219C5"/>
    <w:rsid w:val="2907571B"/>
    <w:rsid w:val="294C58B8"/>
    <w:rsid w:val="29A0362E"/>
    <w:rsid w:val="29EE439A"/>
    <w:rsid w:val="29F01EC0"/>
    <w:rsid w:val="2A0976DC"/>
    <w:rsid w:val="2A176D15"/>
    <w:rsid w:val="2A6D50E4"/>
    <w:rsid w:val="2A936BE5"/>
    <w:rsid w:val="2ADB491E"/>
    <w:rsid w:val="2AED2B71"/>
    <w:rsid w:val="2AF6762C"/>
    <w:rsid w:val="2B067511"/>
    <w:rsid w:val="2B411AEA"/>
    <w:rsid w:val="2B870602"/>
    <w:rsid w:val="2BD84332"/>
    <w:rsid w:val="2C5A7AC4"/>
    <w:rsid w:val="2C742D57"/>
    <w:rsid w:val="2C78619D"/>
    <w:rsid w:val="2CBA4A07"/>
    <w:rsid w:val="2CBF5B79"/>
    <w:rsid w:val="2D4542D1"/>
    <w:rsid w:val="2D631ABE"/>
    <w:rsid w:val="2DF45CF7"/>
    <w:rsid w:val="2E351701"/>
    <w:rsid w:val="2E56250D"/>
    <w:rsid w:val="2E7330BF"/>
    <w:rsid w:val="2ED84BF3"/>
    <w:rsid w:val="2F063F34"/>
    <w:rsid w:val="2F083808"/>
    <w:rsid w:val="2F9C03F4"/>
    <w:rsid w:val="2FA22DAA"/>
    <w:rsid w:val="2FC85D49"/>
    <w:rsid w:val="2FD656B4"/>
    <w:rsid w:val="2FE20F33"/>
    <w:rsid w:val="302E3742"/>
    <w:rsid w:val="3040652C"/>
    <w:rsid w:val="30474804"/>
    <w:rsid w:val="305129F5"/>
    <w:rsid w:val="30712E17"/>
    <w:rsid w:val="30FD5156"/>
    <w:rsid w:val="31216E03"/>
    <w:rsid w:val="31D9148B"/>
    <w:rsid w:val="31DE4CF4"/>
    <w:rsid w:val="31E74F8D"/>
    <w:rsid w:val="32251606"/>
    <w:rsid w:val="322D595C"/>
    <w:rsid w:val="329769BD"/>
    <w:rsid w:val="32A92EDE"/>
    <w:rsid w:val="333472C1"/>
    <w:rsid w:val="33770F5C"/>
    <w:rsid w:val="33A15FD9"/>
    <w:rsid w:val="33FE167D"/>
    <w:rsid w:val="346861DB"/>
    <w:rsid w:val="34FF56AD"/>
    <w:rsid w:val="3522139B"/>
    <w:rsid w:val="35511985"/>
    <w:rsid w:val="35951B6D"/>
    <w:rsid w:val="35CB23D2"/>
    <w:rsid w:val="35CD2E6A"/>
    <w:rsid w:val="35F5260C"/>
    <w:rsid w:val="36034D29"/>
    <w:rsid w:val="36080591"/>
    <w:rsid w:val="36356A9E"/>
    <w:rsid w:val="36413AA3"/>
    <w:rsid w:val="368315AB"/>
    <w:rsid w:val="37250DEE"/>
    <w:rsid w:val="372B12F3"/>
    <w:rsid w:val="374B2E2B"/>
    <w:rsid w:val="374C55D7"/>
    <w:rsid w:val="379231B9"/>
    <w:rsid w:val="37D179A4"/>
    <w:rsid w:val="37D472D6"/>
    <w:rsid w:val="38133EA7"/>
    <w:rsid w:val="38353194"/>
    <w:rsid w:val="386121DB"/>
    <w:rsid w:val="386A5533"/>
    <w:rsid w:val="38804D57"/>
    <w:rsid w:val="38DB3D3B"/>
    <w:rsid w:val="3A064A91"/>
    <w:rsid w:val="3A7D00B7"/>
    <w:rsid w:val="3A8F6AE4"/>
    <w:rsid w:val="3B627275"/>
    <w:rsid w:val="3C6504EB"/>
    <w:rsid w:val="3C926E07"/>
    <w:rsid w:val="3C9E39FD"/>
    <w:rsid w:val="3CD942F4"/>
    <w:rsid w:val="3CFC24D2"/>
    <w:rsid w:val="3D0C4E0B"/>
    <w:rsid w:val="3D6407A3"/>
    <w:rsid w:val="3DA41477"/>
    <w:rsid w:val="3EDA6843"/>
    <w:rsid w:val="3F3E6538"/>
    <w:rsid w:val="3F8838CF"/>
    <w:rsid w:val="3FD31C10"/>
    <w:rsid w:val="3FD83D14"/>
    <w:rsid w:val="3FE727C0"/>
    <w:rsid w:val="40204729"/>
    <w:rsid w:val="40694322"/>
    <w:rsid w:val="41140DB3"/>
    <w:rsid w:val="41943621"/>
    <w:rsid w:val="419B49AF"/>
    <w:rsid w:val="41B56B45"/>
    <w:rsid w:val="42523FFF"/>
    <w:rsid w:val="42AD499A"/>
    <w:rsid w:val="42B67C50"/>
    <w:rsid w:val="438669F9"/>
    <w:rsid w:val="440B2A36"/>
    <w:rsid w:val="441427F7"/>
    <w:rsid w:val="44625310"/>
    <w:rsid w:val="449B1E09"/>
    <w:rsid w:val="449C6A74"/>
    <w:rsid w:val="44D37FBC"/>
    <w:rsid w:val="4504286C"/>
    <w:rsid w:val="45140AC1"/>
    <w:rsid w:val="4565330A"/>
    <w:rsid w:val="4577303D"/>
    <w:rsid w:val="45E5444B"/>
    <w:rsid w:val="46492C2C"/>
    <w:rsid w:val="464C44CA"/>
    <w:rsid w:val="467001B9"/>
    <w:rsid w:val="471B73A3"/>
    <w:rsid w:val="47596E9F"/>
    <w:rsid w:val="478A0CA0"/>
    <w:rsid w:val="47AA4516"/>
    <w:rsid w:val="486362F5"/>
    <w:rsid w:val="486E4BF2"/>
    <w:rsid w:val="48C60564"/>
    <w:rsid w:val="48C90054"/>
    <w:rsid w:val="490D12B6"/>
    <w:rsid w:val="491F1A22"/>
    <w:rsid w:val="491F645F"/>
    <w:rsid w:val="496C4368"/>
    <w:rsid w:val="499E328F"/>
    <w:rsid w:val="4A6B06A3"/>
    <w:rsid w:val="4ABD5A94"/>
    <w:rsid w:val="4AEC0102"/>
    <w:rsid w:val="4BB94F3A"/>
    <w:rsid w:val="4BDE3E16"/>
    <w:rsid w:val="4BEB02E1"/>
    <w:rsid w:val="4C5603BF"/>
    <w:rsid w:val="4C96649F"/>
    <w:rsid w:val="4CC21042"/>
    <w:rsid w:val="4D2A0DFA"/>
    <w:rsid w:val="4D712350"/>
    <w:rsid w:val="4DFC0584"/>
    <w:rsid w:val="4E265C87"/>
    <w:rsid w:val="4EDB3AAB"/>
    <w:rsid w:val="4EE554BC"/>
    <w:rsid w:val="4EED4970"/>
    <w:rsid w:val="4F3B1580"/>
    <w:rsid w:val="4F80507E"/>
    <w:rsid w:val="4F9D72A0"/>
    <w:rsid w:val="4FD345CF"/>
    <w:rsid w:val="50B72884"/>
    <w:rsid w:val="50DA38D6"/>
    <w:rsid w:val="50EE4AFC"/>
    <w:rsid w:val="51586419"/>
    <w:rsid w:val="51E90C6E"/>
    <w:rsid w:val="524B1ADA"/>
    <w:rsid w:val="534704F3"/>
    <w:rsid w:val="54531F10"/>
    <w:rsid w:val="5474189A"/>
    <w:rsid w:val="552A00CC"/>
    <w:rsid w:val="552A05A0"/>
    <w:rsid w:val="552C04D6"/>
    <w:rsid w:val="55780E38"/>
    <w:rsid w:val="558D636D"/>
    <w:rsid w:val="55A01234"/>
    <w:rsid w:val="56411B15"/>
    <w:rsid w:val="564B3E56"/>
    <w:rsid w:val="56942683"/>
    <w:rsid w:val="56C37E91"/>
    <w:rsid w:val="5798756F"/>
    <w:rsid w:val="57CE0445"/>
    <w:rsid w:val="57EA5DCC"/>
    <w:rsid w:val="57F56770"/>
    <w:rsid w:val="58006107"/>
    <w:rsid w:val="58245A61"/>
    <w:rsid w:val="58311772"/>
    <w:rsid w:val="597731B4"/>
    <w:rsid w:val="597D6869"/>
    <w:rsid w:val="59821704"/>
    <w:rsid w:val="59946492"/>
    <w:rsid w:val="59A42831"/>
    <w:rsid w:val="59AA5338"/>
    <w:rsid w:val="59F12F67"/>
    <w:rsid w:val="5A813D7F"/>
    <w:rsid w:val="5AC95C92"/>
    <w:rsid w:val="5AD54636"/>
    <w:rsid w:val="5B9A341D"/>
    <w:rsid w:val="5BB10BFF"/>
    <w:rsid w:val="5BBB7CD0"/>
    <w:rsid w:val="5C7560D1"/>
    <w:rsid w:val="5C760D5E"/>
    <w:rsid w:val="5D3046F0"/>
    <w:rsid w:val="5D804D2D"/>
    <w:rsid w:val="5DC50992"/>
    <w:rsid w:val="5DDF1207"/>
    <w:rsid w:val="5DE54B90"/>
    <w:rsid w:val="5DF52041"/>
    <w:rsid w:val="5EBF3633"/>
    <w:rsid w:val="5EE611DF"/>
    <w:rsid w:val="5F294A3B"/>
    <w:rsid w:val="5F3062DF"/>
    <w:rsid w:val="5F5D39FE"/>
    <w:rsid w:val="5F7E529D"/>
    <w:rsid w:val="5F8328B3"/>
    <w:rsid w:val="5FD0613A"/>
    <w:rsid w:val="6013374F"/>
    <w:rsid w:val="605C4EB2"/>
    <w:rsid w:val="60736193"/>
    <w:rsid w:val="60B30F76"/>
    <w:rsid w:val="61073070"/>
    <w:rsid w:val="612400C6"/>
    <w:rsid w:val="614044EB"/>
    <w:rsid w:val="615F5D8E"/>
    <w:rsid w:val="618B4E0A"/>
    <w:rsid w:val="61C6117D"/>
    <w:rsid w:val="61CA7231"/>
    <w:rsid w:val="61FF49F7"/>
    <w:rsid w:val="621719D8"/>
    <w:rsid w:val="62FB4E56"/>
    <w:rsid w:val="6319217B"/>
    <w:rsid w:val="638504B3"/>
    <w:rsid w:val="642A7243"/>
    <w:rsid w:val="642D3B9D"/>
    <w:rsid w:val="646F3406"/>
    <w:rsid w:val="64760C38"/>
    <w:rsid w:val="648C7EFE"/>
    <w:rsid w:val="64A21A2D"/>
    <w:rsid w:val="64B21544"/>
    <w:rsid w:val="64FF0A2F"/>
    <w:rsid w:val="650F6997"/>
    <w:rsid w:val="6530528B"/>
    <w:rsid w:val="656C5B97"/>
    <w:rsid w:val="65817895"/>
    <w:rsid w:val="658D65D9"/>
    <w:rsid w:val="659A2704"/>
    <w:rsid w:val="65CC0E9B"/>
    <w:rsid w:val="65CC7A0B"/>
    <w:rsid w:val="65E6594A"/>
    <w:rsid w:val="65EC599E"/>
    <w:rsid w:val="668313EA"/>
    <w:rsid w:val="66972998"/>
    <w:rsid w:val="66F66060"/>
    <w:rsid w:val="67284DEB"/>
    <w:rsid w:val="67D30150"/>
    <w:rsid w:val="67DF1489"/>
    <w:rsid w:val="67EC6609"/>
    <w:rsid w:val="67F3434E"/>
    <w:rsid w:val="68B166E3"/>
    <w:rsid w:val="6952502B"/>
    <w:rsid w:val="698C77F2"/>
    <w:rsid w:val="69951B60"/>
    <w:rsid w:val="699F653B"/>
    <w:rsid w:val="69F820EF"/>
    <w:rsid w:val="6A230629"/>
    <w:rsid w:val="6A602252"/>
    <w:rsid w:val="6A9737B1"/>
    <w:rsid w:val="6ADE75EB"/>
    <w:rsid w:val="6AE70738"/>
    <w:rsid w:val="6AF6662F"/>
    <w:rsid w:val="6B082845"/>
    <w:rsid w:val="6C3E503D"/>
    <w:rsid w:val="6D082743"/>
    <w:rsid w:val="6D0C4541"/>
    <w:rsid w:val="6D1839DE"/>
    <w:rsid w:val="6DD05370"/>
    <w:rsid w:val="6DE84A40"/>
    <w:rsid w:val="6E07229E"/>
    <w:rsid w:val="6F415205"/>
    <w:rsid w:val="6F4E40D0"/>
    <w:rsid w:val="6F9C5A16"/>
    <w:rsid w:val="70672630"/>
    <w:rsid w:val="708E2E66"/>
    <w:rsid w:val="70B14DA6"/>
    <w:rsid w:val="70F46BBC"/>
    <w:rsid w:val="71121CE9"/>
    <w:rsid w:val="712E63F7"/>
    <w:rsid w:val="719B7F30"/>
    <w:rsid w:val="71E53AF6"/>
    <w:rsid w:val="71EC5676"/>
    <w:rsid w:val="71F25676"/>
    <w:rsid w:val="729624A5"/>
    <w:rsid w:val="72E70F53"/>
    <w:rsid w:val="734359DE"/>
    <w:rsid w:val="73A17354"/>
    <w:rsid w:val="73A925B8"/>
    <w:rsid w:val="73BE4628"/>
    <w:rsid w:val="745413E9"/>
    <w:rsid w:val="74A67741"/>
    <w:rsid w:val="75236C06"/>
    <w:rsid w:val="754D048F"/>
    <w:rsid w:val="754D5AA2"/>
    <w:rsid w:val="759929D8"/>
    <w:rsid w:val="759F5B15"/>
    <w:rsid w:val="75BF3AC1"/>
    <w:rsid w:val="767317AC"/>
    <w:rsid w:val="76A038F3"/>
    <w:rsid w:val="776B5CAF"/>
    <w:rsid w:val="78421250"/>
    <w:rsid w:val="785A1B0A"/>
    <w:rsid w:val="79701CA2"/>
    <w:rsid w:val="797A15C6"/>
    <w:rsid w:val="79F9484F"/>
    <w:rsid w:val="7A4822D7"/>
    <w:rsid w:val="7A643C3B"/>
    <w:rsid w:val="7A807CC3"/>
    <w:rsid w:val="7A863267"/>
    <w:rsid w:val="7AB756AF"/>
    <w:rsid w:val="7AF67F85"/>
    <w:rsid w:val="7C4349F2"/>
    <w:rsid w:val="7C4E5B9F"/>
    <w:rsid w:val="7C66738C"/>
    <w:rsid w:val="7C8C4D0F"/>
    <w:rsid w:val="7CC85951"/>
    <w:rsid w:val="7CDB45ED"/>
    <w:rsid w:val="7D124E1E"/>
    <w:rsid w:val="7D6C22F3"/>
    <w:rsid w:val="7DEA02BE"/>
    <w:rsid w:val="7E3A517E"/>
    <w:rsid w:val="7E3F1C43"/>
    <w:rsid w:val="7E576F8D"/>
    <w:rsid w:val="7EBE0DBA"/>
    <w:rsid w:val="7F2124FC"/>
    <w:rsid w:val="7F5B5141"/>
    <w:rsid w:val="7F763489"/>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b/>
      <w:sz w:val="32"/>
    </w:rPr>
  </w:style>
  <w:style w:type="character" w:customStyle="1" w:styleId="8">
    <w:name w:val="font11"/>
    <w:basedOn w:val="7"/>
    <w:qFormat/>
    <w:uiPriority w:val="0"/>
    <w:rPr>
      <w:rFonts w:hint="eastAsia" w:ascii="宋体" w:hAnsi="宋体" w:eastAsia="宋体" w:cs="宋体"/>
      <w:color w:val="000000"/>
      <w:sz w:val="22"/>
      <w:szCs w:val="22"/>
      <w:u w:val="none"/>
    </w:rPr>
  </w:style>
  <w:style w:type="character" w:customStyle="1" w:styleId="9">
    <w:name w:val="font121"/>
    <w:basedOn w:val="7"/>
    <w:qFormat/>
    <w:uiPriority w:val="0"/>
    <w:rPr>
      <w:rFonts w:hint="eastAsia" w:ascii="宋体" w:hAnsi="宋体" w:eastAsia="宋体" w:cs="宋体"/>
      <w:color w:val="000000"/>
      <w:sz w:val="20"/>
      <w:szCs w:val="20"/>
      <w:u w:val="none"/>
    </w:rPr>
  </w:style>
  <w:style w:type="character" w:customStyle="1" w:styleId="10">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1">
    <w:name w:val="font311"/>
    <w:qFormat/>
    <w:uiPriority w:val="0"/>
    <w:rPr>
      <w:rFonts w:ascii="方正书宋简体" w:hAnsi="方正书宋简体" w:eastAsia="方正书宋简体" w:cs="方正书宋简体"/>
      <w:color w:val="000000"/>
      <w:sz w:val="24"/>
      <w:szCs w:val="24"/>
      <w:u w:val="none"/>
    </w:rPr>
  </w:style>
  <w:style w:type="character" w:customStyle="1" w:styleId="12">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14">
    <w:name w:val="font201"/>
    <w:basedOn w:val="7"/>
    <w:qFormat/>
    <w:uiPriority w:val="0"/>
    <w:rPr>
      <w:rFonts w:hint="eastAsia" w:ascii="宋体" w:hAnsi="宋体" w:eastAsia="宋体" w:cs="宋体"/>
      <w:color w:val="FF0000"/>
      <w:sz w:val="20"/>
      <w:szCs w:val="20"/>
      <w:u w:val="none"/>
    </w:rPr>
  </w:style>
  <w:style w:type="character" w:customStyle="1" w:styleId="15">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18493</Words>
  <Characters>18896</Characters>
  <Lines>0</Lines>
  <Paragraphs>0</Paragraphs>
  <TotalTime>0</TotalTime>
  <ScaleCrop>false</ScaleCrop>
  <LinksUpToDate>false</LinksUpToDate>
  <CharactersWithSpaces>18900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2025-06-23T01:26:00Z</dcterms:created>
  <dc:creator>Administrator</dc:creator>
  <cp:lastModifiedBy>小羊习习</cp:lastModifiedBy>
  <dcterms:modified xsi:type="dcterms:W3CDTF">2025-08-07T08:09:15Z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E4ABE9E018D14593B2E9161BDC78E173_13</vt:lpwstr>
  </property>
  <property fmtid="{D5CDD505-2E9C-101B-9397-08002B2CF9AE}" pid="4" name="KSOTemplateDocerSaveRecord">
    <vt:lpwstr>eyJoZGlkIjoiMDIxZDJlOTEyOTY0OTRmYTcwOWRlZDY5MzIyM2ZmODYiLCJ1c2VySWQiOiI1NjI2MDkyNzYifQ==</vt:lpwstr>
  </property>
</Properties>
</file>