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69F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lang w:eastAsia="zh-CN"/>
        </w:rPr>
      </w:pPr>
    </w:p>
    <w:p w14:paraId="612A20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lang w:eastAsia="zh-CN"/>
        </w:rPr>
      </w:pPr>
    </w:p>
    <w:p w14:paraId="1CC699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lang w:eastAsia="zh-CN"/>
        </w:rPr>
      </w:pPr>
    </w:p>
    <w:p w14:paraId="61F68A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auto"/>
          <w:sz w:val="72"/>
          <w:szCs w:val="112"/>
          <w:highlight w:val="none"/>
          <w:lang w:val="en-US" w:eastAsia="zh-CN"/>
        </w:rPr>
      </w:pPr>
      <w:r>
        <w:rPr>
          <w:rFonts w:hint="eastAsia" w:ascii="方正小标宋简体" w:hAnsi="方正小标宋简体" w:eastAsia="方正小标宋简体" w:cs="方正小标宋简体"/>
          <w:b w:val="0"/>
          <w:bCs w:val="0"/>
          <w:color w:val="auto"/>
          <w:sz w:val="72"/>
          <w:szCs w:val="112"/>
          <w:highlight w:val="none"/>
          <w:lang w:val="en-US" w:eastAsia="zh-CN"/>
        </w:rPr>
        <w:t>四川省广元市剑阁县</w:t>
      </w:r>
    </w:p>
    <w:p w14:paraId="57FFB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auto"/>
          <w:sz w:val="72"/>
          <w:szCs w:val="112"/>
          <w:highlight w:val="none"/>
          <w:lang w:eastAsia="zh-CN"/>
        </w:rPr>
      </w:pPr>
      <w:r>
        <w:rPr>
          <w:rFonts w:hint="eastAsia" w:ascii="方正小标宋简体" w:hAnsi="方正小标宋简体" w:eastAsia="方正小标宋简体" w:cs="方正小标宋简体"/>
          <w:b w:val="0"/>
          <w:bCs w:val="0"/>
          <w:color w:val="auto"/>
          <w:sz w:val="72"/>
          <w:szCs w:val="112"/>
          <w:highlight w:val="none"/>
          <w:lang w:val="en-US" w:eastAsia="zh-CN"/>
        </w:rPr>
        <w:t>木马镇履行职责事项清单</w:t>
      </w:r>
    </w:p>
    <w:p w14:paraId="122A8B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lang w:val="en-US" w:eastAsia="zh-CN"/>
        </w:rPr>
      </w:pPr>
    </w:p>
    <w:p w14:paraId="3713AA7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lang w:val="en-US" w:eastAsia="zh-CN"/>
        </w:rPr>
      </w:pPr>
    </w:p>
    <w:p w14:paraId="3755EB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lang w:val="en-US" w:eastAsia="zh-CN"/>
        </w:rPr>
      </w:pPr>
    </w:p>
    <w:p w14:paraId="2CCD71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lang w:val="en-US" w:eastAsia="zh-CN"/>
        </w:rPr>
      </w:pPr>
    </w:p>
    <w:p w14:paraId="34FBC3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lang w:val="en-US" w:eastAsia="zh-CN"/>
        </w:rPr>
      </w:pPr>
    </w:p>
    <w:p w14:paraId="2CF411F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lang w:eastAsia="zh-CN"/>
        </w:rPr>
      </w:pPr>
    </w:p>
    <w:p w14:paraId="3E928F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lang w:eastAsia="zh-CN"/>
        </w:rPr>
      </w:pPr>
    </w:p>
    <w:p w14:paraId="691EC8D6">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u w:val="none"/>
          <w:lang w:eastAsia="zh-CN"/>
        </w:rPr>
      </w:pPr>
      <w:r>
        <w:rPr>
          <w:rFonts w:hint="eastAsia" w:ascii="方正小标宋简体" w:hAnsi="方正小标宋简体" w:eastAsia="方正小标宋简体" w:cs="方正小标宋简体"/>
          <w:b w:val="0"/>
          <w:bCs w:val="0"/>
          <w:sz w:val="44"/>
          <w:szCs w:val="44"/>
          <w:highlight w:val="none"/>
          <w:u w:val="none"/>
          <w:lang w:eastAsia="zh-CN"/>
        </w:rPr>
        <w:t>目</w:t>
      </w:r>
      <w:r>
        <w:rPr>
          <w:rFonts w:hint="eastAsia" w:ascii="方正小标宋简体" w:hAnsi="方正小标宋简体" w:eastAsia="方正小标宋简体" w:cs="方正小标宋简体"/>
          <w:b w:val="0"/>
          <w:bCs w:val="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sz w:val="44"/>
          <w:szCs w:val="44"/>
          <w:highlight w:val="none"/>
          <w:u w:val="none"/>
          <w:lang w:eastAsia="zh-CN"/>
        </w:rPr>
        <w:t>录</w:t>
      </w:r>
    </w:p>
    <w:p w14:paraId="4D0F78A7">
      <w:pPr>
        <w:pStyle w:val="2"/>
        <w:keepNext w:val="0"/>
        <w:keepLines w:val="0"/>
        <w:pageBreakBefore w:val="0"/>
        <w:widowControl w:val="0"/>
        <w:kinsoku/>
        <w:wordWrap/>
        <w:overflowPunct w:val="0"/>
        <w:topLinePunct w:val="0"/>
        <w:autoSpaceDE/>
        <w:autoSpaceDN/>
        <w:bidi w:val="0"/>
        <w:adjustRightInd/>
        <w:snapToGrid/>
        <w:spacing w:before="0" w:after="0" w:line="560" w:lineRule="exact"/>
        <w:textAlignment w:val="auto"/>
        <w:rPr>
          <w:rFonts w:hint="eastAsia"/>
          <w:highlight w:val="none"/>
          <w:lang w:eastAsia="zh-CN"/>
        </w:rPr>
      </w:pPr>
    </w:p>
    <w:p w14:paraId="4C0DF4B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distribute"/>
        <w:textAlignment w:val="auto"/>
        <w:rPr>
          <w:rFonts w:hint="eastAsia" w:ascii="宋体" w:hAnsi="宋体" w:eastAsia="宋体" w:cs="宋体"/>
          <w:b w:val="0"/>
          <w:bCs w:val="0"/>
          <w:i w:val="0"/>
          <w:iCs w:val="0"/>
          <w:color w:val="000000"/>
          <w:kern w:val="0"/>
          <w:sz w:val="28"/>
          <w:szCs w:val="28"/>
          <w:highlight w:val="none"/>
          <w:u w:val="none"/>
          <w:lang w:val="en-US" w:eastAsia="zh-CN" w:bidi="ar"/>
        </w:rPr>
      </w:pPr>
      <w:r>
        <w:rPr>
          <w:rFonts w:hint="eastAsia" w:ascii="宋体" w:hAnsi="宋体" w:eastAsia="宋体" w:cs="宋体"/>
          <w:b w:val="0"/>
          <w:bCs w:val="0"/>
          <w:i w:val="0"/>
          <w:iCs w:val="0"/>
          <w:color w:val="000000"/>
          <w:kern w:val="0"/>
          <w:sz w:val="28"/>
          <w:szCs w:val="28"/>
          <w:highlight w:val="none"/>
          <w:u w:val="none"/>
          <w:lang w:val="en-US" w:eastAsia="zh-CN" w:bidi="ar"/>
        </w:rPr>
        <w:t>1.基本履职事项清单………………………………………………………………………………………………………1</w:t>
      </w:r>
    </w:p>
    <w:p w14:paraId="11FD972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000000"/>
          <w:kern w:val="0"/>
          <w:sz w:val="28"/>
          <w:szCs w:val="28"/>
          <w:highlight w:val="none"/>
          <w:u w:val="none"/>
          <w:lang w:val="en-US" w:eastAsia="zh-CN" w:bidi="ar"/>
        </w:rPr>
      </w:pPr>
      <w:r>
        <w:rPr>
          <w:rFonts w:hint="eastAsia" w:ascii="宋体" w:hAnsi="宋体" w:eastAsia="宋体" w:cs="宋体"/>
          <w:b w:val="0"/>
          <w:bCs w:val="0"/>
          <w:i w:val="0"/>
          <w:iCs w:val="0"/>
          <w:color w:val="000000"/>
          <w:kern w:val="0"/>
          <w:sz w:val="28"/>
          <w:szCs w:val="28"/>
          <w:highlight w:val="none"/>
          <w:u w:val="none"/>
          <w:lang w:val="en-US" w:eastAsia="zh-CN" w:bidi="ar"/>
        </w:rPr>
        <w:t>2.配合履职事项清单………………………………………………………………………………………………………7</w:t>
      </w:r>
    </w:p>
    <w:p w14:paraId="62331F28">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000000"/>
          <w:kern w:val="0"/>
          <w:sz w:val="28"/>
          <w:szCs w:val="28"/>
          <w:highlight w:val="none"/>
          <w:u w:val="none"/>
          <w:lang w:val="en-US" w:eastAsia="zh-CN" w:bidi="ar"/>
        </w:rPr>
      </w:pPr>
      <w:r>
        <w:rPr>
          <w:rFonts w:hint="eastAsia" w:ascii="宋体" w:hAnsi="宋体" w:eastAsia="宋体" w:cs="宋体"/>
          <w:b w:val="0"/>
          <w:bCs w:val="0"/>
          <w:i w:val="0"/>
          <w:iCs w:val="0"/>
          <w:color w:val="000000"/>
          <w:kern w:val="0"/>
          <w:sz w:val="28"/>
          <w:szCs w:val="28"/>
          <w:highlight w:val="none"/>
          <w:u w:val="none"/>
          <w:lang w:val="en-US" w:eastAsia="zh-CN" w:bidi="ar"/>
        </w:rPr>
        <w:t>3.上级部门收回事项清单………………………………………………………………………………………………38</w:t>
      </w:r>
    </w:p>
    <w:p w14:paraId="77B3C50E">
      <w:pPr>
        <w:keepNext w:val="0"/>
        <w:keepLines w:val="0"/>
        <w:pageBreakBefore w:val="0"/>
        <w:widowControl w:val="0"/>
        <w:kinsoku/>
        <w:wordWrap/>
        <w:overflowPunct/>
        <w:topLinePunct w:val="0"/>
        <w:autoSpaceDE/>
        <w:autoSpaceDN/>
        <w:bidi w:val="0"/>
        <w:adjustRightInd/>
        <w:snapToGrid/>
        <w:jc w:val="distribute"/>
        <w:textAlignment w:val="auto"/>
        <w:rPr>
          <w:rFonts w:hint="default" w:ascii="仿宋_GB2312" w:hAnsi="仿宋_GB2312" w:eastAsia="仿宋_GB2312" w:cs="仿宋_GB2312"/>
          <w:b w:val="0"/>
          <w:bCs w:val="0"/>
          <w:i w:val="0"/>
          <w:iCs w:val="0"/>
          <w:color w:val="auto"/>
          <w:kern w:val="0"/>
          <w:sz w:val="32"/>
          <w:szCs w:val="32"/>
          <w:highlight w:val="none"/>
          <w:u w:val="none"/>
          <w:lang w:val="en-US" w:eastAsia="zh-CN" w:bidi="ar"/>
        </w:rPr>
      </w:pPr>
    </w:p>
    <w:p w14:paraId="569C8160">
      <w:pPr>
        <w:rPr>
          <w:rFonts w:hint="default" w:ascii="方正小标宋简体" w:hAnsi="方正小标宋简体" w:eastAsia="方正小标宋简体" w:cs="方正小标宋简体"/>
          <w:b w:val="0"/>
          <w:bCs w:val="0"/>
          <w:i w:val="0"/>
          <w:iCs w:val="0"/>
          <w:color w:val="auto"/>
          <w:kern w:val="0"/>
          <w:sz w:val="48"/>
          <w:szCs w:val="48"/>
          <w:highlight w:val="none"/>
          <w:u w:val="none"/>
          <w:lang w:val="en-US" w:eastAsia="zh-CN" w:bidi="ar"/>
        </w:rPr>
      </w:pPr>
    </w:p>
    <w:p w14:paraId="1F6AE6C8">
      <w:pPr>
        <w:rPr>
          <w:rFonts w:hint="default" w:ascii="方正小标宋简体" w:hAnsi="方正小标宋简体" w:eastAsia="方正小标宋简体" w:cs="方正小标宋简体"/>
          <w:b w:val="0"/>
          <w:bCs w:val="0"/>
          <w:i w:val="0"/>
          <w:iCs w:val="0"/>
          <w:color w:val="auto"/>
          <w:kern w:val="0"/>
          <w:sz w:val="48"/>
          <w:szCs w:val="48"/>
          <w:highlight w:val="none"/>
          <w:u w:val="none"/>
          <w:lang w:val="en-US" w:eastAsia="zh-CN" w:bidi="ar"/>
        </w:rPr>
      </w:pPr>
    </w:p>
    <w:p w14:paraId="15274507">
      <w:pPr>
        <w:rPr>
          <w:rFonts w:hint="default" w:ascii="方正小标宋简体" w:hAnsi="方正小标宋简体" w:eastAsia="方正小标宋简体" w:cs="方正小标宋简体"/>
          <w:b w:val="0"/>
          <w:bCs w:val="0"/>
          <w:i w:val="0"/>
          <w:iCs w:val="0"/>
          <w:color w:val="auto"/>
          <w:kern w:val="0"/>
          <w:sz w:val="48"/>
          <w:szCs w:val="48"/>
          <w:highlight w:val="none"/>
          <w:u w:val="none"/>
          <w:lang w:val="en-US" w:eastAsia="zh-CN" w:bidi="ar"/>
        </w:rPr>
      </w:pPr>
    </w:p>
    <w:p w14:paraId="3FA9D856">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sectPr>
          <w:footerReference r:id="rId3" w:type="default"/>
          <w:pgSz w:w="16838" w:h="11906" w:orient="landscape"/>
          <w:pgMar w:top="1587" w:right="1417" w:bottom="1417" w:left="1417" w:header="851" w:footer="1134" w:gutter="0"/>
          <w:pgNumType w:fmt="decimal"/>
          <w:cols w:space="0" w:num="1"/>
          <w:rtlGutter w:val="0"/>
          <w:docGrid w:type="lines" w:linePitch="313" w:charSpace="0"/>
        </w:sectPr>
      </w:pPr>
    </w:p>
    <w:p w14:paraId="153FD4C1">
      <w:pPr>
        <w:keepNext w:val="0"/>
        <w:keepLines w:val="0"/>
        <w:pageBreakBefore w:val="0"/>
        <w:widowControl w:val="0"/>
        <w:kinsoku/>
        <w:wordWrap/>
        <w:overflowPunct/>
        <w:topLinePunct w:val="0"/>
        <w:autoSpaceDE/>
        <w:autoSpaceDN/>
        <w:bidi w:val="0"/>
        <w:adjustRightInd/>
        <w:snapToGrid/>
        <w:spacing w:after="158" w:afterLines="50" w:line="600" w:lineRule="exact"/>
        <w:jc w:val="center"/>
        <w:textAlignment w:val="auto"/>
        <w:rPr>
          <w:b w:val="0"/>
          <w:bCs w:val="0"/>
          <w:color w:val="auto"/>
          <w:highlight w:val="none"/>
        </w:rPr>
      </w:pPr>
      <w:r>
        <w:rPr>
          <w:rFonts w:hint="eastAsia" w:ascii="方正小标宋简体" w:hAnsi="方正小标宋简体" w:eastAsia="方正小标宋简体" w:cs="方正小标宋简体"/>
          <w:b w:val="0"/>
          <w:bCs w:val="0"/>
          <w:i w:val="0"/>
          <w:iCs w:val="0"/>
          <w:color w:val="auto"/>
          <w:kern w:val="0"/>
          <w:sz w:val="48"/>
          <w:szCs w:val="48"/>
          <w:highlight w:val="none"/>
          <w:u w:val="none"/>
          <w:lang w:val="en-US" w:eastAsia="zh-CN" w:bidi="ar"/>
        </w:rPr>
        <w:t>基本履职事项清单</w:t>
      </w:r>
    </w:p>
    <w:tbl>
      <w:tblPr>
        <w:tblStyle w:val="8"/>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3"/>
        <w:gridCol w:w="13560"/>
      </w:tblGrid>
      <w:tr w14:paraId="0D6E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jc w:val="center"/>
        </w:trPr>
        <w:tc>
          <w:tcPr>
            <w:tcW w:w="613" w:type="dxa"/>
            <w:tcBorders>
              <w:top w:val="single" w:color="000000" w:sz="4" w:space="0"/>
              <w:left w:val="single" w:color="000000" w:sz="4" w:space="0"/>
              <w:bottom w:val="nil"/>
              <w:right w:val="single" w:color="000000" w:sz="4" w:space="0"/>
            </w:tcBorders>
            <w:noWrap w:val="0"/>
            <w:vAlign w:val="center"/>
          </w:tcPr>
          <w:p w14:paraId="0C66B79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序号</w:t>
            </w:r>
          </w:p>
        </w:tc>
        <w:tc>
          <w:tcPr>
            <w:tcW w:w="13560" w:type="dxa"/>
            <w:tcBorders>
              <w:top w:val="single" w:color="000000" w:sz="4" w:space="0"/>
              <w:left w:val="single" w:color="000000" w:sz="4" w:space="0"/>
              <w:bottom w:val="nil"/>
              <w:right w:val="single" w:color="000000" w:sz="4" w:space="0"/>
            </w:tcBorders>
            <w:noWrap w:val="0"/>
            <w:vAlign w:val="center"/>
          </w:tcPr>
          <w:p w14:paraId="04E2576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事项名称</w:t>
            </w:r>
          </w:p>
        </w:tc>
      </w:tr>
      <w:tr w14:paraId="5644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57C463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黑体" w:hAnsi="黑体" w:eastAsia="黑体" w:cs="黑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一、党的建设（28项）</w:t>
            </w:r>
          </w:p>
        </w:tc>
      </w:tr>
      <w:tr w14:paraId="1144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35E230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592B2B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1E16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55D4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3708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7A92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4A49EDF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7C48DA1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40E5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E68D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076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7D0A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FBD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BC2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1A77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737F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1945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落实党代会代表任期制，组织开展党代表选举，负责各级党代表联络服务工作</w:t>
            </w:r>
          </w:p>
        </w:tc>
      </w:tr>
      <w:tr w14:paraId="78E5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421218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1E420A2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3185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8ABF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6968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3903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06C9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8B9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26B1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F27A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BFC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按照干部管理权限，负责镇、村（社区）干部教育培养、日常管理、考核监督工作</w:t>
            </w:r>
          </w:p>
        </w:tc>
      </w:tr>
      <w:tr w14:paraId="78A6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931B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11</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DF5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加强人才队伍建设，落实人才引进激励政策，做好人才培育和服务工作</w:t>
            </w:r>
          </w:p>
        </w:tc>
      </w:tr>
      <w:tr w14:paraId="2679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E53D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A452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推动村（居）民委员会规范化建设，</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组织开展</w:t>
            </w: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村（居）民</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委员会、村</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（居）</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务监督委员会换届选举</w:t>
            </w:r>
          </w:p>
        </w:tc>
      </w:tr>
      <w:tr w14:paraId="76EC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A86F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13</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B838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开展国有企业退休人员社会化管理工作</w:t>
            </w:r>
          </w:p>
        </w:tc>
      </w:tr>
      <w:tr w14:paraId="7538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6697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14</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6452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负责驻村第一书记和工作队日常管理，开展省内对口帮扶全域结对工作</w:t>
            </w:r>
          </w:p>
        </w:tc>
      </w:tr>
      <w:tr w14:paraId="188A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000D8A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15</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D815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加强村（社区）“两委”班子建设，培</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养</w:t>
            </w:r>
            <w:r>
              <w:rPr>
                <w:rFonts w:hint="eastAsia" w:ascii="宋体" w:hAnsi="宋体" w:eastAsia="宋体" w:cs="宋体"/>
                <w:b w:val="0"/>
                <w:bCs w:val="0"/>
                <w:i w:val="0"/>
                <w:iCs w:val="0"/>
                <w:color w:val="auto"/>
                <w:kern w:val="0"/>
                <w:sz w:val="18"/>
                <w:szCs w:val="18"/>
                <w:highlight w:val="none"/>
                <w:u w:val="none"/>
                <w:lang w:val="en-US" w:eastAsia="zh-CN" w:bidi="ar"/>
              </w:rPr>
              <w:t>、储备后备力量，指导村（社区）做好党群服务阵地建设与管理</w:t>
            </w:r>
          </w:p>
        </w:tc>
      </w:tr>
      <w:tr w14:paraId="388F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007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16</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062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b w:val="0"/>
                <w:bCs w:val="0"/>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66BE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8F6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strike w:val="0"/>
                <w:dstrike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17</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A91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3EC2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265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18</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2A4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落实党的民族政策，铸牢中华民族共同体意识，组织开展民族交往交流交融活动</w:t>
            </w:r>
          </w:p>
        </w:tc>
      </w:tr>
      <w:tr w14:paraId="13D3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86F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19</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7071F5F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5"/>
                <w:rFonts w:hint="eastAsia" w:ascii="宋体" w:hAnsi="宋体" w:eastAsia="宋体" w:cs="宋体"/>
                <w:b w:val="0"/>
                <w:bCs w:val="0"/>
                <w:color w:val="auto"/>
                <w:sz w:val="18"/>
                <w:szCs w:val="18"/>
                <w:highlight w:val="none"/>
                <w:u w:val="none"/>
                <w:lang w:val="en-US" w:eastAsia="zh-CN" w:bidi="ar"/>
              </w:rPr>
              <w:t>按权限开展监督执纪问责</w:t>
            </w:r>
          </w:p>
        </w:tc>
      </w:tr>
      <w:tr w14:paraId="2A5A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A7D1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138E25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3FB4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DDEE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21</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52589BA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落实上级党委巡视巡察反馈问题整改</w:t>
            </w:r>
          </w:p>
        </w:tc>
      </w:tr>
      <w:tr w14:paraId="0D0D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E280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22</w:t>
            </w:r>
          </w:p>
        </w:tc>
        <w:tc>
          <w:tcPr>
            <w:tcW w:w="1356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8E424A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234B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79BA7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23</w:t>
            </w:r>
          </w:p>
        </w:tc>
        <w:tc>
          <w:tcPr>
            <w:tcW w:w="13560" w:type="dxa"/>
            <w:tcBorders>
              <w:top w:val="single" w:color="auto" w:sz="4" w:space="0"/>
              <w:left w:val="single" w:color="auto" w:sz="4" w:space="0"/>
              <w:bottom w:val="single" w:color="auto" w:sz="4" w:space="0"/>
              <w:right w:val="nil"/>
            </w:tcBorders>
            <w:shd w:val="clear" w:color="auto" w:fill="auto"/>
            <w:noWrap/>
            <w:vAlign w:val="center"/>
          </w:tcPr>
          <w:p w14:paraId="10F939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5B00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A7354C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24</w:t>
            </w:r>
          </w:p>
        </w:tc>
        <w:tc>
          <w:tcPr>
            <w:tcW w:w="13560" w:type="dxa"/>
            <w:tcBorders>
              <w:top w:val="single" w:color="auto" w:sz="4" w:space="0"/>
              <w:left w:val="single" w:color="auto" w:sz="4" w:space="0"/>
              <w:bottom w:val="single" w:color="auto" w:sz="4" w:space="0"/>
              <w:right w:val="nil"/>
            </w:tcBorders>
            <w:shd w:val="clear" w:color="auto" w:fill="auto"/>
            <w:noWrap/>
            <w:vAlign w:val="center"/>
          </w:tcPr>
          <w:p w14:paraId="05B333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10D9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E87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25</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402B7A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7484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435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26</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339EC41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加强共青团组织建设，做好团员发展、思想教育、志愿服务、推优入党等工作</w:t>
            </w:r>
          </w:p>
        </w:tc>
      </w:tr>
      <w:tr w14:paraId="34AA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818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27</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7CB485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55A75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707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28</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1F62F38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加强红十字会组织建设，开展应急救护培训、无偿献血宣传、人道救助等活动</w:t>
            </w:r>
          </w:p>
        </w:tc>
      </w:tr>
      <w:tr w14:paraId="5EA5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A938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黑体" w:hAnsi="黑体" w:eastAsia="黑体" w:cs="黑体"/>
                <w:b w:val="0"/>
                <w:bCs w:val="0"/>
                <w:i w:val="0"/>
                <w:iCs w:val="0"/>
                <w:color w:val="auto"/>
                <w:kern w:val="0"/>
                <w:sz w:val="18"/>
                <w:szCs w:val="18"/>
                <w:highlight w:val="none"/>
                <w:u w:val="none"/>
                <w:lang w:val="en-US" w:eastAsia="zh-CN" w:bidi="ar"/>
              </w:rPr>
              <w:t>二、经济发展（7项）</w:t>
            </w:r>
          </w:p>
        </w:tc>
      </w:tr>
      <w:tr w14:paraId="2AAE3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A0E8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29</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2F2561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落实县级经济社会发展规划，制定和实施镇域经济社会发展年度实施方案</w:t>
            </w:r>
          </w:p>
        </w:tc>
      </w:tr>
      <w:tr w14:paraId="1174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B6D6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30</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562FCC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按照统一部署开展经济、人口、农业等重大国情国力普查，承担农林牧渔业等经济社会发展情况年度统计调查和抽样调查工作</w:t>
            </w:r>
          </w:p>
        </w:tc>
      </w:tr>
      <w:tr w14:paraId="27A7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ABC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31</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434283A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规划、实施、管理镇政府作为业主单位的项目，做好项目建设保障工作</w:t>
            </w:r>
          </w:p>
        </w:tc>
      </w:tr>
      <w:tr w14:paraId="7391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43B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32</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2ADEC80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加强科学技术普及和推广运用，培育实用型乡土科技人才，</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提升科技服务能力</w:t>
            </w:r>
          </w:p>
        </w:tc>
      </w:tr>
      <w:tr w14:paraId="184F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E51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33</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6580FDD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联络服务在外人士，回引本地成功人士返乡创业，发展壮大民营经济</w:t>
            </w:r>
          </w:p>
        </w:tc>
      </w:tr>
      <w:tr w14:paraId="7C79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F4EC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34</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7DBD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6F31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C68A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35</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0F5D1F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color w:val="auto"/>
                <w:kern w:val="0"/>
                <w:sz w:val="18"/>
                <w:szCs w:val="18"/>
                <w:highlight w:val="none"/>
                <w:u w:val="none"/>
                <w:lang w:bidi="ar"/>
              </w:rPr>
              <w:t>持续优化营商环境，</w:t>
            </w:r>
            <w:r>
              <w:rPr>
                <w:rFonts w:hint="eastAsia" w:ascii="宋体" w:hAnsi="宋体" w:eastAsia="宋体" w:cs="宋体"/>
                <w:b w:val="0"/>
                <w:bCs w:val="0"/>
                <w:color w:val="auto"/>
                <w:kern w:val="0"/>
                <w:sz w:val="18"/>
                <w:szCs w:val="18"/>
                <w:highlight w:val="none"/>
                <w:u w:val="none"/>
                <w:lang w:val="en-US" w:eastAsia="zh-CN" w:bidi="ar"/>
              </w:rPr>
              <w:t>帮助落地企业办理审批、申报补贴等业务，协调解决落地企业在用工、用地、市场等方面的困难，为落地企业提供全过程服务保障</w:t>
            </w:r>
          </w:p>
        </w:tc>
      </w:tr>
      <w:tr w14:paraId="77F64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64E2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三、民生服务（7项）</w:t>
            </w:r>
          </w:p>
        </w:tc>
      </w:tr>
      <w:tr w14:paraId="4EEB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4E59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36</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682183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70FB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8A81D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37</w:t>
            </w:r>
          </w:p>
        </w:tc>
        <w:tc>
          <w:tcPr>
            <w:tcW w:w="13560" w:type="dxa"/>
            <w:tcBorders>
              <w:top w:val="single" w:color="000000" w:sz="4" w:space="0"/>
              <w:left w:val="single" w:color="000000" w:sz="4" w:space="0"/>
              <w:bottom w:val="single" w:color="auto" w:sz="4" w:space="0"/>
              <w:right w:val="single" w:color="000000" w:sz="4" w:space="0"/>
            </w:tcBorders>
            <w:noWrap w:val="0"/>
            <w:vAlign w:val="center"/>
          </w:tcPr>
          <w:p w14:paraId="7A5F442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4ED5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1F559C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38</w:t>
            </w:r>
          </w:p>
        </w:tc>
        <w:tc>
          <w:tcPr>
            <w:tcW w:w="13560" w:type="dxa"/>
            <w:tcBorders>
              <w:top w:val="single" w:color="auto" w:sz="4" w:space="0"/>
              <w:left w:val="single" w:color="000000" w:sz="4" w:space="0"/>
              <w:bottom w:val="single" w:color="000000" w:sz="4" w:space="0"/>
              <w:right w:val="single" w:color="000000" w:sz="4" w:space="0"/>
            </w:tcBorders>
            <w:noWrap w:val="0"/>
            <w:vAlign w:val="center"/>
          </w:tcPr>
          <w:p w14:paraId="40D210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0B09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CDC81D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39</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09803DC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06FD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2CC7A5B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40</w:t>
            </w:r>
          </w:p>
        </w:tc>
        <w:tc>
          <w:tcPr>
            <w:tcW w:w="13560" w:type="dxa"/>
            <w:tcBorders>
              <w:top w:val="single" w:color="000000" w:sz="4" w:space="0"/>
              <w:left w:val="single" w:color="000000" w:sz="4" w:space="0"/>
              <w:bottom w:val="single" w:color="auto" w:sz="4" w:space="0"/>
              <w:right w:val="single" w:color="000000" w:sz="4" w:space="0"/>
            </w:tcBorders>
            <w:noWrap w:val="0"/>
            <w:vAlign w:val="center"/>
          </w:tcPr>
          <w:p w14:paraId="56F2CF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color w:val="auto"/>
                <w:sz w:val="18"/>
                <w:szCs w:val="18"/>
                <w:highlight w:val="none"/>
                <w:u w:val="none"/>
                <w:lang w:val="en-US" w:eastAsia="zh-CN"/>
              </w:rPr>
            </w:pPr>
            <w:r>
              <w:rPr>
                <w:rFonts w:hint="eastAsia" w:ascii="宋体" w:hAnsi="宋体" w:eastAsia="宋体" w:cs="宋体"/>
                <w:b w:val="0"/>
                <w:bCs w:val="0"/>
                <w:sz w:val="18"/>
                <w:szCs w:val="18"/>
                <w:highlight w:val="none"/>
                <w:u w:val="none"/>
                <w:lang w:val="en-US" w:eastAsia="zh-CN" w:bidi="ar"/>
              </w:rPr>
              <w:t>摸排辖区孤儿、留守儿童、事实无人抚养的儿童，建立信息台账，做好基本生活保障</w:t>
            </w:r>
          </w:p>
        </w:tc>
      </w:tr>
      <w:tr w14:paraId="72B55DA1">
        <w:tblPrEx>
          <w:tblCellMar>
            <w:top w:w="0" w:type="dxa"/>
            <w:left w:w="108" w:type="dxa"/>
            <w:bottom w:w="0" w:type="dxa"/>
            <w:right w:w="108" w:type="dxa"/>
          </w:tblCellMar>
        </w:tblPrEx>
        <w:trPr>
          <w:trHeight w:val="369" w:hRule="atLeast"/>
          <w:jc w:val="center"/>
        </w:trPr>
        <w:tc>
          <w:tcPr>
            <w:tcW w:w="61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128F0B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41</w:t>
            </w:r>
          </w:p>
        </w:tc>
        <w:tc>
          <w:tcPr>
            <w:tcW w:w="13560" w:type="dxa"/>
            <w:tcBorders>
              <w:top w:val="single" w:color="auto" w:sz="4" w:space="0"/>
              <w:left w:val="single" w:color="000000" w:sz="4" w:space="0"/>
              <w:bottom w:val="single" w:color="000000" w:sz="4" w:space="0"/>
              <w:right w:val="single" w:color="000000" w:sz="4" w:space="0"/>
            </w:tcBorders>
            <w:noWrap w:val="0"/>
            <w:vAlign w:val="center"/>
          </w:tcPr>
          <w:p w14:paraId="31C452CA">
            <w:pPr>
              <w:keepNext w:val="0"/>
              <w:keepLines w:val="0"/>
              <w:pageBreakBefore w:val="0"/>
              <w:widowControl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负责义务教育阶段控辍保学工作，</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保障适龄儿童、少年接受义务教育的权利</w:t>
            </w:r>
          </w:p>
        </w:tc>
      </w:tr>
      <w:tr w14:paraId="3BB1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B1B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42</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4A24E71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65C8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0131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strike w:val="0"/>
                <w:dstrike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四、平安法治（4项）</w:t>
            </w:r>
          </w:p>
        </w:tc>
      </w:tr>
      <w:tr w14:paraId="7254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F46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43</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4251986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3763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864F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44</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35A95F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3FD5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1092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45</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757D24B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加强基层法律服务队伍建设，提供公共法律服务</w:t>
            </w:r>
          </w:p>
        </w:tc>
      </w:tr>
      <w:tr w14:paraId="096F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C41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46</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2C15E01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sz w:val="18"/>
                <w:szCs w:val="18"/>
                <w:highlight w:val="none"/>
                <w:u w:val="none"/>
                <w:lang w:val="en-US" w:eastAsia="zh-CN" w:bidi="ar"/>
              </w:rPr>
              <w:t>推进行政执法规范化建设，推行“一支队伍管执法”</w:t>
            </w:r>
          </w:p>
        </w:tc>
      </w:tr>
      <w:tr w14:paraId="5294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5E0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五、乡村振兴（16项）</w:t>
            </w:r>
          </w:p>
        </w:tc>
      </w:tr>
      <w:tr w14:paraId="746B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7566485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47</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342E7E7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5EA3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86B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48</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3066B67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0B4B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F3D1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49</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03DEF5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6EDA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115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50</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70069AD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6240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85C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51</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549BA0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落实粮食安全党政同责，管护高标准农田，发挥柏垭、新庙粮油种植片带动作用，稳定粮油播种面积</w:t>
            </w:r>
          </w:p>
        </w:tc>
      </w:tr>
      <w:tr w14:paraId="3413C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1EDD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52</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3A0B7">
            <w:pPr>
              <w:keepNext w:val="0"/>
              <w:keepLines w:val="0"/>
              <w:pageBreakBefore w:val="0"/>
              <w:widowControl w:val="0"/>
              <w:suppressLineNumbers w:val="0"/>
              <w:shd w:val="clear"/>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sz w:val="18"/>
                <w:szCs w:val="18"/>
                <w:highlight w:val="none"/>
                <w:u w:val="none"/>
                <w:lang w:val="en-US" w:eastAsia="zh-CN"/>
              </w:rPr>
              <w:t>发展壮大烤烟、笋用竹等集体经济产业，提高集体经济收益，促进群众增收</w:t>
            </w:r>
          </w:p>
        </w:tc>
      </w:tr>
      <w:tr w14:paraId="59E1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A3B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53</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6569ED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发展</w:t>
            </w:r>
            <w:r>
              <w:rPr>
                <w:rFonts w:hint="eastAsia" w:ascii="宋体" w:hAnsi="宋体" w:eastAsia="宋体" w:cs="宋体"/>
                <w:b w:val="0"/>
                <w:bCs w:val="0"/>
                <w:i w:val="0"/>
                <w:iCs w:val="0"/>
                <w:color w:val="auto"/>
                <w:sz w:val="18"/>
                <w:szCs w:val="18"/>
                <w:highlight w:val="none"/>
                <w:u w:val="none"/>
              </w:rPr>
              <w:t>肉牛羊、生猪、土鸡</w:t>
            </w:r>
            <w:r>
              <w:rPr>
                <w:rFonts w:hint="eastAsia" w:ascii="宋体" w:hAnsi="宋体" w:eastAsia="宋体" w:cs="宋体"/>
                <w:b w:val="0"/>
                <w:bCs w:val="0"/>
                <w:i w:val="0"/>
                <w:iCs w:val="0"/>
                <w:color w:val="auto"/>
                <w:kern w:val="0"/>
                <w:sz w:val="18"/>
                <w:szCs w:val="18"/>
                <w:highlight w:val="none"/>
                <w:u w:val="none"/>
                <w:lang w:val="en-US" w:eastAsia="zh-CN" w:bidi="ar"/>
              </w:rPr>
              <w:t>等畜禽绿色养殖，推动肉蛋等重要农产品稳产保供</w:t>
            </w:r>
          </w:p>
        </w:tc>
      </w:tr>
      <w:tr w14:paraId="64B4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AF44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54</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254FD5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巩固提升</w:t>
            </w:r>
            <w:r>
              <w:rPr>
                <w:rFonts w:hint="eastAsia" w:ascii="宋体" w:hAnsi="宋体" w:eastAsia="宋体" w:cs="宋体"/>
                <w:b w:val="0"/>
                <w:bCs w:val="0"/>
                <w:i w:val="0"/>
                <w:iCs w:val="0"/>
                <w:color w:val="auto"/>
                <w:sz w:val="18"/>
                <w:szCs w:val="18"/>
                <w:highlight w:val="none"/>
                <w:u w:val="none"/>
                <w:lang w:val="en-US" w:eastAsia="zh-CN"/>
              </w:rPr>
              <w:t>“云顶葡萄”“共同脆红李”“王家坪枇杷”产业，</w:t>
            </w:r>
            <w:r>
              <w:rPr>
                <w:rFonts w:hint="eastAsia" w:ascii="宋体" w:hAnsi="宋体" w:eastAsia="宋体" w:cs="宋体"/>
                <w:b w:val="0"/>
                <w:bCs w:val="0"/>
                <w:i w:val="0"/>
                <w:iCs w:val="0"/>
                <w:color w:val="auto"/>
                <w:kern w:val="0"/>
                <w:sz w:val="18"/>
                <w:szCs w:val="18"/>
                <w:highlight w:val="none"/>
                <w:u w:val="none"/>
                <w:lang w:val="en-US" w:eastAsia="zh-CN" w:bidi="ar"/>
              </w:rPr>
              <w:t>推动小水果产业发展</w:t>
            </w:r>
          </w:p>
        </w:tc>
      </w:tr>
      <w:tr w14:paraId="6E736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E279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55</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7362FF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加强动物防疫法律法规和知识宣传，开展动物疫病预防工作</w:t>
            </w:r>
          </w:p>
        </w:tc>
      </w:tr>
      <w:tr w14:paraId="28DEA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B230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56</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0592735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4D30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6CF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57</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71672A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发展专业大户、家庭农场、农民专业合作社，培育其他经营性农业社会化服务组织</w:t>
            </w:r>
          </w:p>
        </w:tc>
      </w:tr>
      <w:tr w14:paraId="2C0D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3FAB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58</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728A077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b w:val="0"/>
                <w:bCs w:val="0"/>
                <w:i w:val="0"/>
                <w:iCs w:val="0"/>
                <w:color w:val="auto"/>
                <w:kern w:val="0"/>
                <w:sz w:val="18"/>
                <w:szCs w:val="18"/>
                <w:highlight w:val="none"/>
                <w:u w:val="none"/>
                <w:lang w:val="en-US" w:eastAsia="zh-CN" w:bidi="ar"/>
              </w:rPr>
              <w:t>监督管理农村集体经济组织</w:t>
            </w:r>
          </w:p>
        </w:tc>
      </w:tr>
      <w:tr w14:paraId="492E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E6A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59</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5D4EADD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1E8A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9D28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60</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53FB197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按权限开展水利方面的行政执法工作</w:t>
            </w:r>
          </w:p>
        </w:tc>
      </w:tr>
      <w:tr w14:paraId="406D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11B5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61</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C5A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按权限开展卫生健康方面的行政执法工作</w:t>
            </w:r>
          </w:p>
        </w:tc>
      </w:tr>
      <w:tr w14:paraId="1301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518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62</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57120F2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按权限开展农业领域的行政执法工作</w:t>
            </w:r>
          </w:p>
        </w:tc>
      </w:tr>
      <w:tr w14:paraId="6C08A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657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六、社会管理（3项）</w:t>
            </w:r>
          </w:p>
        </w:tc>
      </w:tr>
      <w:tr w14:paraId="5829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AB88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63</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5FB3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指导村（社区）依法制定村（居）民自治章程和村规民约、居民公约，提升乡村治理效能</w:t>
            </w:r>
          </w:p>
        </w:tc>
      </w:tr>
      <w:tr w14:paraId="05E3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1D45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64</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99C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5CBB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CDC2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65</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3DE1867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建设镇村治安防控网，开展治安巡逻防控等群防群治工作</w:t>
            </w:r>
          </w:p>
        </w:tc>
      </w:tr>
      <w:tr w14:paraId="022B3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0B2D19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七、安全稳定（3项）</w:t>
            </w:r>
          </w:p>
        </w:tc>
      </w:tr>
      <w:tr w14:paraId="202B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0AAFB4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66</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0EB9E5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27A4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5A1D8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67</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028191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2A8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E6DD1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68</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4A36341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3E81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BB8175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八、社会保障（4项）</w:t>
            </w:r>
          </w:p>
        </w:tc>
      </w:tr>
      <w:tr w14:paraId="75E3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32E2B0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69</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749D672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0CBF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auto" w:sz="4" w:space="0"/>
              <w:right w:val="single" w:color="000000" w:sz="4" w:space="0"/>
            </w:tcBorders>
            <w:noWrap w:val="0"/>
            <w:vAlign w:val="center"/>
          </w:tcPr>
          <w:p w14:paraId="421D3F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70</w:t>
            </w:r>
          </w:p>
        </w:tc>
        <w:tc>
          <w:tcPr>
            <w:tcW w:w="13560" w:type="dxa"/>
            <w:tcBorders>
              <w:top w:val="single" w:color="000000" w:sz="4" w:space="0"/>
              <w:left w:val="single" w:color="000000" w:sz="4" w:space="0"/>
              <w:bottom w:val="single" w:color="auto" w:sz="4" w:space="0"/>
              <w:right w:val="single" w:color="000000" w:sz="4" w:space="0"/>
            </w:tcBorders>
            <w:noWrap w:val="0"/>
            <w:vAlign w:val="center"/>
          </w:tcPr>
          <w:p w14:paraId="60E2E0C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7008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36CA88E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71</w:t>
            </w:r>
          </w:p>
        </w:tc>
        <w:tc>
          <w:tcPr>
            <w:tcW w:w="13560" w:type="dxa"/>
            <w:tcBorders>
              <w:top w:val="single" w:color="auto" w:sz="4" w:space="0"/>
              <w:left w:val="single" w:color="auto" w:sz="4" w:space="0"/>
              <w:bottom w:val="single" w:color="auto" w:sz="4" w:space="0"/>
              <w:right w:val="single" w:color="auto" w:sz="4" w:space="0"/>
            </w:tcBorders>
            <w:noWrap/>
            <w:vAlign w:val="center"/>
          </w:tcPr>
          <w:p w14:paraId="7B46BDB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3F36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auto" w:sz="4" w:space="0"/>
              <w:left w:val="single" w:color="000000" w:sz="4" w:space="0"/>
              <w:bottom w:val="single" w:color="000000" w:sz="4" w:space="0"/>
              <w:right w:val="single" w:color="000000" w:sz="4" w:space="0"/>
            </w:tcBorders>
            <w:noWrap w:val="0"/>
            <w:vAlign w:val="center"/>
          </w:tcPr>
          <w:p w14:paraId="491B8AA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72</w:t>
            </w:r>
          </w:p>
        </w:tc>
        <w:tc>
          <w:tcPr>
            <w:tcW w:w="13560" w:type="dxa"/>
            <w:tcBorders>
              <w:top w:val="single" w:color="auto" w:sz="4" w:space="0"/>
              <w:left w:val="single" w:color="000000" w:sz="4" w:space="0"/>
              <w:bottom w:val="single" w:color="000000" w:sz="4" w:space="0"/>
              <w:right w:val="single" w:color="000000" w:sz="4" w:space="0"/>
            </w:tcBorders>
            <w:noWrap w:val="0"/>
            <w:vAlign w:val="center"/>
          </w:tcPr>
          <w:p w14:paraId="7F5FCCA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指导劳务合作社规范运营，培育劳务经纪人，促进群众就近就地就业</w:t>
            </w:r>
          </w:p>
        </w:tc>
      </w:tr>
      <w:tr w14:paraId="5F96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auto" w:sz="4" w:space="0"/>
              <w:left w:val="single" w:color="000000" w:sz="4" w:space="0"/>
              <w:bottom w:val="single" w:color="000000" w:sz="4" w:space="0"/>
              <w:right w:val="single" w:color="000000" w:sz="4" w:space="0"/>
            </w:tcBorders>
            <w:noWrap w:val="0"/>
            <w:vAlign w:val="center"/>
          </w:tcPr>
          <w:p w14:paraId="19079F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九、自然资源（6项）</w:t>
            </w:r>
          </w:p>
        </w:tc>
      </w:tr>
      <w:tr w14:paraId="2EA2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75D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73</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17C005C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落实田长制责任，</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b w:val="0"/>
                <w:bCs w:val="0"/>
                <w:i w:val="0"/>
                <w:iCs w:val="0"/>
                <w:color w:val="auto"/>
                <w:kern w:val="0"/>
                <w:sz w:val="18"/>
                <w:szCs w:val="18"/>
                <w:highlight w:val="none"/>
                <w:u w:val="none"/>
                <w:lang w:val="en-US" w:eastAsia="zh-CN" w:bidi="ar"/>
              </w:rPr>
              <w:t>遏制耕地“非农化”，管控耕地“非粮化”，开展撂荒地整治</w:t>
            </w:r>
          </w:p>
        </w:tc>
      </w:tr>
      <w:tr w14:paraId="5F6F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07A8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74</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074B24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落实林长制责任，开展日常巡查，保护森林资源，及时上报涉林案件线索</w:t>
            </w:r>
          </w:p>
        </w:tc>
      </w:tr>
      <w:tr w14:paraId="12B0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6699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75</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52F8E5F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3309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303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76</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73211CF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落实河长制责任，开展日常巡查，及时上报问题线索，保护水资源</w:t>
            </w:r>
          </w:p>
        </w:tc>
      </w:tr>
      <w:tr w14:paraId="6EEBB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16332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77</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322CCE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开展“长江十年禁渔”政策宣传和日常巡查，保护天然水域渔业资源</w:t>
            </w:r>
          </w:p>
        </w:tc>
      </w:tr>
      <w:tr w14:paraId="3045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0618948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78</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3155E1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按权限开展森林防火方面的行政执法工作</w:t>
            </w:r>
          </w:p>
        </w:tc>
      </w:tr>
      <w:tr w14:paraId="6E252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0311B6F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十、生态环保（3项）</w:t>
            </w:r>
          </w:p>
        </w:tc>
      </w:tr>
      <w:tr w14:paraId="4045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3227997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79</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3BA219F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开展生态环境保护法律法规和政策宣传，督促整改上级交办的环保问题</w:t>
            </w:r>
          </w:p>
        </w:tc>
      </w:tr>
      <w:tr w14:paraId="5780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01D678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80</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0514FD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检查和制止露天焚烧秸秆行为，开展饲料青贮、秸秆还田等综合利用工作</w:t>
            </w:r>
          </w:p>
        </w:tc>
      </w:tr>
      <w:tr w14:paraId="56DF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7FAAF3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81</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0A7FD8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开展化肥减量替代行动，推行种养结合模式，负责农业生产废弃物回收处理</w:t>
            </w:r>
          </w:p>
        </w:tc>
      </w:tr>
      <w:tr w14:paraId="75C8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5BA8106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十一、城乡建设（6项）</w:t>
            </w:r>
          </w:p>
        </w:tc>
      </w:tr>
      <w:tr w14:paraId="5501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44E5F6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82</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2A86603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13DE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583B5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83</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1CDFED1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7009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10C03A8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84</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3D6FA3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进行安全监管</w:t>
            </w:r>
          </w:p>
        </w:tc>
      </w:tr>
      <w:tr w14:paraId="1800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7F54E9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85</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7BBD4D7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负责农村低收入群体危房改造的初审、</w:t>
            </w:r>
            <w:r>
              <w:rPr>
                <w:rFonts w:hint="eastAsia" w:ascii="宋体" w:hAnsi="宋体" w:eastAsia="宋体" w:cs="宋体"/>
                <w:b w:val="0"/>
                <w:bCs w:val="0"/>
                <w:sz w:val="18"/>
                <w:szCs w:val="18"/>
                <w:highlight w:val="none"/>
                <w:u w:val="none"/>
                <w:lang w:val="en-US" w:eastAsia="zh-CN" w:bidi="ar"/>
              </w:rPr>
              <w:t>平台信息录入</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、验收及资料上报</w:t>
            </w:r>
          </w:p>
        </w:tc>
      </w:tr>
      <w:tr w14:paraId="1C29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03CBAD5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86</w:t>
            </w:r>
          </w:p>
        </w:tc>
        <w:tc>
          <w:tcPr>
            <w:tcW w:w="13560" w:type="dxa"/>
            <w:tcBorders>
              <w:top w:val="single" w:color="000000" w:sz="4" w:space="0"/>
              <w:left w:val="single" w:color="000000" w:sz="4" w:space="0"/>
              <w:bottom w:val="single" w:color="auto" w:sz="4" w:space="0"/>
              <w:right w:val="single" w:color="000000" w:sz="4" w:space="0"/>
            </w:tcBorders>
            <w:noWrap w:val="0"/>
            <w:vAlign w:val="center"/>
          </w:tcPr>
          <w:p w14:paraId="6F353E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按权限开展城乡环境治理方面的行政执法工作</w:t>
            </w:r>
          </w:p>
        </w:tc>
      </w:tr>
      <w:tr w14:paraId="6495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auto" w:sz="4" w:space="0"/>
            </w:tcBorders>
            <w:noWrap w:val="0"/>
            <w:vAlign w:val="center"/>
          </w:tcPr>
          <w:p w14:paraId="6197E9B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87</w:t>
            </w:r>
          </w:p>
        </w:tc>
        <w:tc>
          <w:tcPr>
            <w:tcW w:w="13560" w:type="dxa"/>
            <w:tcBorders>
              <w:top w:val="single" w:color="auto" w:sz="4" w:space="0"/>
              <w:left w:val="single" w:color="auto" w:sz="4" w:space="0"/>
              <w:bottom w:val="single" w:color="auto" w:sz="4" w:space="0"/>
              <w:right w:val="single" w:color="auto" w:sz="4" w:space="0"/>
            </w:tcBorders>
            <w:noWrap w:val="0"/>
            <w:vAlign w:val="center"/>
          </w:tcPr>
          <w:p w14:paraId="413FCD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按权限开展城乡建设方面的行政执法工作</w:t>
            </w:r>
          </w:p>
        </w:tc>
      </w:tr>
      <w:tr w14:paraId="4781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auto" w:sz="4" w:space="0"/>
            </w:tcBorders>
            <w:noWrap w:val="0"/>
            <w:vAlign w:val="center"/>
          </w:tcPr>
          <w:p w14:paraId="13D5403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十二、交通运输（3项）</w:t>
            </w:r>
          </w:p>
        </w:tc>
      </w:tr>
      <w:tr w14:paraId="4E08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53C592C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88</w:t>
            </w:r>
          </w:p>
        </w:tc>
        <w:tc>
          <w:tcPr>
            <w:tcW w:w="13560" w:type="dxa"/>
            <w:tcBorders>
              <w:top w:val="single" w:color="auto" w:sz="4" w:space="0"/>
              <w:left w:val="single" w:color="auto" w:sz="4" w:space="0"/>
              <w:bottom w:val="single" w:color="auto" w:sz="4" w:space="0"/>
              <w:right w:val="single" w:color="auto" w:sz="4" w:space="0"/>
            </w:tcBorders>
            <w:noWrap w:val="0"/>
            <w:vAlign w:val="center"/>
          </w:tcPr>
          <w:p w14:paraId="0202FE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负责村组道路规划建设和养护管理，开展农村道路提档升级，推动“四好农村路”建设</w:t>
            </w:r>
          </w:p>
        </w:tc>
      </w:tr>
      <w:tr w14:paraId="7488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47ED970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89</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288229E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按权限开展交通运输领域的行政执法工作</w:t>
            </w:r>
          </w:p>
        </w:tc>
      </w:tr>
      <w:tr w14:paraId="54EC1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4E84297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90</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5DB51243">
            <w:pPr>
              <w:keepNext w:val="0"/>
              <w:keepLines w:val="0"/>
              <w:pageBreakBefore w:val="0"/>
              <w:widowControl w:val="0"/>
              <w:suppressLineNumbers w:val="0"/>
              <w:shd w:val="clear"/>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负责自用船舶登记，排查“三无”船舶（无船名号、无船检证书、无船籍港），对发现的问题隐患按权限处理并上报</w:t>
            </w:r>
          </w:p>
        </w:tc>
      </w:tr>
      <w:tr w14:paraId="564B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1A6490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十三、文化和旅游（5项）</w:t>
            </w:r>
          </w:p>
        </w:tc>
      </w:tr>
      <w:tr w14:paraId="46AC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641FCA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91</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5592490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5691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0201118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92</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7A4AE60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提供公共文化服务，开展“乡村大舞台”、坝坝舞等群众性文化活动</w:t>
            </w:r>
          </w:p>
        </w:tc>
      </w:tr>
      <w:tr w14:paraId="4584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74520C5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93</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3E27708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负责公共体育设施建设、日常维护工作，开展全民健身活动</w:t>
            </w:r>
          </w:p>
        </w:tc>
      </w:tr>
      <w:tr w14:paraId="5DA9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63D6D2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94</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1F4396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挖掘、保护、传承“柏垭唢呐”传统文化，开展特色精品民俗文化活动</w:t>
            </w:r>
          </w:p>
        </w:tc>
      </w:tr>
      <w:tr w14:paraId="52AC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7CBB9C5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95</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5D9AAD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按权限开展文化市场领域的行政执法工作</w:t>
            </w:r>
          </w:p>
        </w:tc>
      </w:tr>
      <w:tr w14:paraId="4C09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233D3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十四、卫生健康（4项）</w:t>
            </w:r>
          </w:p>
        </w:tc>
      </w:tr>
      <w:tr w14:paraId="7C70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034AB1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96</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4AF9538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54D6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7089DF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97</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7D393E0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落实优生优育政策，做好家庭指导和服务工作，办理各类生育补贴事项</w:t>
            </w:r>
          </w:p>
        </w:tc>
      </w:tr>
      <w:tr w14:paraId="3A38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6C832E0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98</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484CDFA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宣传食品安全知识，建立应急预案，对食品安全事故进行先期处置</w:t>
            </w:r>
          </w:p>
        </w:tc>
      </w:tr>
      <w:tr w14:paraId="61CF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9B5F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99</w:t>
            </w:r>
          </w:p>
        </w:tc>
        <w:tc>
          <w:tcPr>
            <w:tcW w:w="13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844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2C32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EE06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十五、人民武装（2项）</w:t>
            </w:r>
          </w:p>
        </w:tc>
      </w:tr>
      <w:tr w14:paraId="3E63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2C3F0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100</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1F9DDA0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坚持党管武装，做好兵役登记等工作</w:t>
            </w:r>
          </w:p>
        </w:tc>
      </w:tr>
      <w:tr w14:paraId="226D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1DA454A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strike w:val="0"/>
                <w:dstrike w:val="0"/>
                <w:color w:val="auto"/>
                <w:sz w:val="18"/>
                <w:szCs w:val="18"/>
                <w:highlight w:val="none"/>
                <w:u w:val="none"/>
                <w:lang w:val="en-US" w:eastAsia="zh-CN"/>
              </w:rPr>
            </w:pPr>
            <w:r>
              <w:rPr>
                <w:rFonts w:hint="eastAsia" w:ascii="宋体" w:hAnsi="宋体" w:eastAsia="宋体" w:cs="宋体"/>
                <w:b w:val="0"/>
                <w:bCs w:val="0"/>
                <w:i w:val="0"/>
                <w:iCs w:val="0"/>
                <w:strike w:val="0"/>
                <w:dstrike w:val="0"/>
                <w:color w:val="auto"/>
                <w:sz w:val="18"/>
                <w:szCs w:val="18"/>
                <w:highlight w:val="none"/>
                <w:u w:val="none"/>
                <w:lang w:val="en-US" w:eastAsia="zh-CN"/>
              </w:rPr>
              <w:t>101</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478B60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strike w:val="0"/>
                <w:dstrike w:val="0"/>
                <w:color w:val="auto"/>
                <w:sz w:val="18"/>
                <w:szCs w:val="18"/>
                <w:highlight w:val="none"/>
                <w:u w:val="none"/>
                <w:lang w:val="en-US"/>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组织开展民兵训练，执行抢险救灾等应急任务</w:t>
            </w:r>
          </w:p>
        </w:tc>
      </w:tr>
      <w:tr w14:paraId="475A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521077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strike w:val="0"/>
                <w:dstrike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十六、综合政务（8项）</w:t>
            </w:r>
          </w:p>
        </w:tc>
      </w:tr>
      <w:tr w14:paraId="06715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08A8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102</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4BF2DDF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负责政府采购和公共机构节能等工作，规范国有资产管理</w:t>
            </w:r>
          </w:p>
        </w:tc>
      </w:tr>
      <w:tr w14:paraId="4E71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BB7C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103</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2E5C37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编制财政预决算，公开财政预算执行情况，负责财政资金和政府性债务管理，开展内部审计</w:t>
            </w:r>
          </w:p>
        </w:tc>
      </w:tr>
      <w:tr w14:paraId="677B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446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104</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4631C6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1FDD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457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105</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4F935E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5E39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2AF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106</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26519C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负责文电会务、档案管理、年鉴镇志编撰和后勤保障工作</w:t>
            </w:r>
          </w:p>
        </w:tc>
      </w:tr>
      <w:tr w14:paraId="6AD6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E589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107</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27A3E6E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负责政府信息公开和机要保密工作</w:t>
            </w:r>
          </w:p>
        </w:tc>
      </w:tr>
      <w:tr w14:paraId="70A5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F611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108</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76EA50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color w:val="auto"/>
                <w:kern w:val="0"/>
                <w:sz w:val="18"/>
                <w:szCs w:val="18"/>
                <w:highlight w:val="none"/>
                <w:u w:val="none"/>
                <w:lang w:bidi="ar"/>
              </w:rPr>
              <w:t>落实值班值守制度，及时收集、上报突发事件信息，处理各类紧急、重大、突发事件</w:t>
            </w:r>
          </w:p>
        </w:tc>
      </w:tr>
      <w:tr w14:paraId="40D3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6DFF217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109</w:t>
            </w:r>
          </w:p>
        </w:tc>
        <w:tc>
          <w:tcPr>
            <w:tcW w:w="13560" w:type="dxa"/>
            <w:tcBorders>
              <w:top w:val="single" w:color="000000" w:sz="4" w:space="0"/>
              <w:left w:val="single" w:color="000000" w:sz="4" w:space="0"/>
              <w:bottom w:val="single" w:color="000000" w:sz="4" w:space="0"/>
              <w:right w:val="single" w:color="000000" w:sz="4" w:space="0"/>
            </w:tcBorders>
            <w:noWrap w:val="0"/>
            <w:vAlign w:val="center"/>
          </w:tcPr>
          <w:p w14:paraId="2A1073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规范使用国旗、国歌、国徽等国家标志</w:t>
            </w:r>
          </w:p>
        </w:tc>
      </w:tr>
    </w:tbl>
    <w:p w14:paraId="6927391D">
      <w:pPr>
        <w:keepNext w:val="0"/>
        <w:keepLines w:val="0"/>
        <w:pageBreakBefore w:val="0"/>
        <w:widowControl w:val="0"/>
        <w:suppressLineNumbers w:val="0"/>
        <w:kinsoku/>
        <w:wordWrap/>
        <w:overflowPunct w:val="0"/>
        <w:topLinePunct w:val="0"/>
        <w:autoSpaceDE/>
        <w:autoSpaceDN/>
        <w:bidi w:val="0"/>
        <w:adjustRightInd/>
        <w:snapToGrid/>
        <w:spacing w:line="576"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1ADB7B53">
      <w:pPr>
        <w:keepNext w:val="0"/>
        <w:keepLines w:val="0"/>
        <w:pageBreakBefore w:val="0"/>
        <w:widowControl w:val="0"/>
        <w:suppressLineNumbers w:val="0"/>
        <w:kinsoku/>
        <w:wordWrap/>
        <w:overflowPunct w:val="0"/>
        <w:topLinePunct w:val="0"/>
        <w:autoSpaceDE/>
        <w:autoSpaceDN/>
        <w:bidi w:val="0"/>
        <w:adjustRightInd/>
        <w:snapToGrid/>
        <w:spacing w:line="576"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0E52396A">
      <w:pPr>
        <w:keepNext w:val="0"/>
        <w:keepLines w:val="0"/>
        <w:pageBreakBefore w:val="0"/>
        <w:widowControl w:val="0"/>
        <w:suppressLineNumbers w:val="0"/>
        <w:kinsoku/>
        <w:wordWrap/>
        <w:overflowPunct w:val="0"/>
        <w:topLinePunct w:val="0"/>
        <w:autoSpaceDE/>
        <w:autoSpaceDN/>
        <w:bidi w:val="0"/>
        <w:adjustRightInd/>
        <w:snapToGrid/>
        <w:spacing w:after="79" w:afterLines="25" w:line="600" w:lineRule="exact"/>
        <w:jc w:val="center"/>
        <w:textAlignment w:val="center"/>
        <w:rPr>
          <w:rFonts w:hint="eastAsia"/>
          <w:b w:val="0"/>
          <w:bCs w:val="0"/>
          <w:highlight w:val="none"/>
        </w:rPr>
      </w:pPr>
      <w: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t>配合履职事项清单</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0"/>
        <w:gridCol w:w="950"/>
        <w:gridCol w:w="1923"/>
        <w:gridCol w:w="5330"/>
        <w:gridCol w:w="5577"/>
      </w:tblGrid>
      <w:tr w14:paraId="0A72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196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序号</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880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事项名称</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6E8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对应上级部门</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A8B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上级部门职责</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631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乡镇（街道）配合职责</w:t>
            </w:r>
          </w:p>
        </w:tc>
      </w:tr>
      <w:tr w14:paraId="0F92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90E23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一、党的建设（4项）</w:t>
            </w:r>
          </w:p>
        </w:tc>
      </w:tr>
      <w:tr w14:paraId="2A92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37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64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乡镇领导班子建设</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A7A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县委组织部</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373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1.负责县委管理干部的教育、培养、选拔、调整、考察、考核、监督等工作；</w:t>
            </w:r>
          </w:p>
          <w:p w14:paraId="3F67DC6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2.开展乡镇领导班子运行和领导干部履职情况分析研判；</w:t>
            </w:r>
          </w:p>
          <w:p w14:paraId="23240B3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3.负责县委管理干部政治素质档案管理工作；</w:t>
            </w:r>
          </w:p>
          <w:p w14:paraId="67372DC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4.开展乡镇领导班子换届人事安排相关工作；</w:t>
            </w:r>
          </w:p>
          <w:p w14:paraId="5C80E83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5.组织开展涉组涉干问题整治工作；</w:t>
            </w:r>
          </w:p>
          <w:p w14:paraId="597174E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6.受理全国组织系统“12380”专用举报电话的群众举报和来信来访，</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牵头</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开展调查处理。</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34C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责县委管理干部的日常教育管理工作，对县委管理干部的调整提出建议；</w:t>
            </w:r>
          </w:p>
          <w:p w14:paraId="66E9204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2.配合开展对县委管理干部的民主测评、个别谈话，提供相关资料，对县委管理干部的考核提出初步建议；</w:t>
            </w:r>
          </w:p>
          <w:p w14:paraId="32AE62D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3.更新完善县委管理干部的政治素质档案；</w:t>
            </w:r>
          </w:p>
          <w:p w14:paraId="27C8BD4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4.负责拟提任（含进一步使用）科级领导干部和乡镇领导班子换届人选的推荐，配合开展考察工作；</w:t>
            </w:r>
          </w:p>
          <w:p w14:paraId="775722A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5.排查上报干部任职回避和违规办企业、违规在企业（社团）兼职、违规因私出国（境）等涉组涉干问题情况，并督促整改；</w:t>
            </w:r>
          </w:p>
          <w:p w14:paraId="2208C3A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6.根据调查方案，协助开展涉及县委管理干部信访问题的调查取证。</w:t>
            </w:r>
          </w:p>
        </w:tc>
      </w:tr>
      <w:tr w14:paraId="1292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E31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8461">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干部招聘、晋升和考核</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A83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县委组织部</w:t>
            </w:r>
          </w:p>
          <w:p w14:paraId="1E6C7A5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DF3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县委组织部：</w:t>
            </w:r>
          </w:p>
          <w:p w14:paraId="499E08A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1.开展公务员考试录用、转正登记等工作，组织开展县级公开考调、转任等工作；</w:t>
            </w:r>
          </w:p>
          <w:p w14:paraId="498C3D2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2.组织开展公务员职级晋升工作；</w:t>
            </w:r>
          </w:p>
          <w:p w14:paraId="3D4C16B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3.牵头开展事业管理岗位人员职员等级晋升工作；</w:t>
            </w:r>
          </w:p>
          <w:p w14:paraId="7FCCFEF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4.负责除县委管理干部以外的公务员考核备案；</w:t>
            </w:r>
          </w:p>
          <w:p w14:paraId="66EF80D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5.负责全县挂职干部、到村任职选调生管理工作；</w:t>
            </w:r>
          </w:p>
          <w:p w14:paraId="3747F03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6.建立优秀年轻干部、女干部、党外干部、专业干部名单；</w:t>
            </w:r>
          </w:p>
          <w:p w14:paraId="29D963D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7.开展县级及以上的干部教育培训。</w:t>
            </w:r>
          </w:p>
          <w:p w14:paraId="5690FD9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7A4ECC4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1.开展事业单位工作人员公开招聘、转正定级等工作；</w:t>
            </w:r>
          </w:p>
          <w:p w14:paraId="6422AAA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2.负责事业人员专业技术岗位、工勤岗位聘用备案；</w:t>
            </w:r>
          </w:p>
          <w:p w14:paraId="719F8C1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3.负责全县除县委管理干部以外的事业人员考核备案。</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6F8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1.报送公务员、事业干部招录（聘）计划，协助开展公务员和事业干部招录（聘）考察，提出转正定级意见，核实上报个人信息；</w:t>
            </w:r>
          </w:p>
          <w:p w14:paraId="360FE51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2.推荐考察二级主任科员及以下公务员职级晋升，配合开展一级主任科员及以上公务员职级晋升考察；</w:t>
            </w:r>
          </w:p>
          <w:p w14:paraId="7D6A69C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3.上报事业人员专业技术岗位、工勤岗位聘用情况并备案，配合开展事业管理人员职员等级晋升推荐、考察、资料报送；</w:t>
            </w:r>
          </w:p>
          <w:p w14:paraId="791741F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4.开展除县委管理干部外的公务员和事业干部考核并上报备案；</w:t>
            </w:r>
          </w:p>
          <w:p w14:paraId="074CAEC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5.对乡镇挂职干部、到村任职选调生进行日常管理；</w:t>
            </w:r>
          </w:p>
          <w:p w14:paraId="7D08528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6.报送优秀年轻干部、女干部、党外干部、专业干部情况；</w:t>
            </w:r>
          </w:p>
          <w:p w14:paraId="17CD66F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7.组织人员参加县级及以上培训学习。</w:t>
            </w:r>
          </w:p>
        </w:tc>
      </w:tr>
      <w:tr w14:paraId="69F9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88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A5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“三支一扶”</w:t>
            </w:r>
          </w:p>
          <w:p w14:paraId="3DCD95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“西部计划</w:t>
            </w:r>
          </w:p>
          <w:p w14:paraId="13F5CC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志愿者”队伍建设管理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9A9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0F31C83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团县委</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5EF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1AC25D3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负责全县“三支一扶”人员公开招募、管理考核工作。</w:t>
            </w:r>
          </w:p>
          <w:p w14:paraId="028F705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团县委：</w:t>
            </w:r>
          </w:p>
          <w:p w14:paraId="2F01B52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负责全县“西部计划志愿者”管理、考核和转岗推荐工作。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B2E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1.申报“三支一扶”人员岗位需求；</w:t>
            </w:r>
          </w:p>
          <w:p w14:paraId="2CFA102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2.签订“三支一扶”人员、“西部计划志愿者”服务协议；</w:t>
            </w:r>
          </w:p>
          <w:p w14:paraId="016EC25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3.负责“三支一扶”人员、“西部计划志愿者”的日常管理，落实待遇和福利保障，提出初步考核意见并上报。</w:t>
            </w:r>
          </w:p>
        </w:tc>
      </w:tr>
      <w:tr w14:paraId="6334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340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5B43">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社区工作者队伍建设</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D54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县委组织部</w:t>
            </w:r>
          </w:p>
          <w:p w14:paraId="22E412D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县委社会工作部</w:t>
            </w:r>
          </w:p>
          <w:p w14:paraId="67ED7FE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1FE14B1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533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县委组织部：</w:t>
            </w:r>
          </w:p>
          <w:p w14:paraId="5E8EF72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1.统筹协调社区工作者员额核定、人员选聘、培训培养、管理监督、待遇保障、关心激励等工作；</w:t>
            </w:r>
          </w:p>
          <w:p w14:paraId="434DC94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2.管理社区党组织书记档案；</w:t>
            </w:r>
          </w:p>
          <w:p w14:paraId="2D1BE70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3.会同县委社会工作部加强社区工作者队伍培训。</w:t>
            </w:r>
          </w:p>
          <w:p w14:paraId="4ACFB54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县委社会工作部：</w:t>
            </w:r>
          </w:p>
          <w:p w14:paraId="5D1BE18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1.负责社区工作者队伍员额核定、招录、考核等工作；</w:t>
            </w:r>
          </w:p>
          <w:p w14:paraId="638402C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2.完善社区工作者档案管理制度；</w:t>
            </w:r>
          </w:p>
          <w:p w14:paraId="5C90283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3.建立社区工作者信息台账；</w:t>
            </w:r>
          </w:p>
          <w:p w14:paraId="19A9246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4.开展社区专职工作者业务培训，组织人员参加职业资格考试。</w:t>
            </w:r>
          </w:p>
          <w:p w14:paraId="6CF10A3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65A4294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配合做好社区专职工作者招聘。</w:t>
            </w:r>
          </w:p>
          <w:p w14:paraId="79FC27A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p w14:paraId="2F88F20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加强社区工作者待遇保障。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9DB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1.统计社区工作者空缺情况，向县委社会工作部报送招录、选任计划；</w:t>
            </w:r>
          </w:p>
          <w:p w14:paraId="43F5908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2.与社区专职工作者签订协议；</w:t>
            </w:r>
          </w:p>
          <w:p w14:paraId="281DC78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3.指导社区进行专职工作者的日常管理，提出初步考核意见并上报；</w:t>
            </w:r>
          </w:p>
          <w:p w14:paraId="2177634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4.按权限管理社区工作者档案；</w:t>
            </w:r>
          </w:p>
          <w:p w14:paraId="68348A3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5.收集上报社区工作者有关信息；</w:t>
            </w:r>
          </w:p>
          <w:p w14:paraId="3DAD260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6.配合组织人员参加职业资格考试。</w:t>
            </w:r>
          </w:p>
        </w:tc>
      </w:tr>
      <w:tr w14:paraId="0B42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FEB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黑体" w:hAnsi="宋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二、经济发展（11项）</w:t>
            </w:r>
          </w:p>
        </w:tc>
      </w:tr>
      <w:tr w14:paraId="0B85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30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0F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推广绿色能源产品</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961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县商务和经济合作局</w:t>
            </w:r>
          </w:p>
          <w:p w14:paraId="1D66431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2B0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县商务和经济合作局：</w:t>
            </w:r>
          </w:p>
          <w:p w14:paraId="40FF152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1.宣传新能源产品补贴优惠政策；</w:t>
            </w:r>
          </w:p>
          <w:p w14:paraId="30235AC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2.兑付购置家居、家电、厨卫、电动自行车和电动汽车等绿色能源产品的补贴资金；</w:t>
            </w:r>
          </w:p>
          <w:p w14:paraId="4CB2691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3.配</w:t>
            </w:r>
            <w:r>
              <w:rPr>
                <w:rFonts w:hint="eastAsia" w:ascii="宋体" w:hAnsi="宋体" w:eastAsia="宋体" w:cs="宋体"/>
                <w:b w:val="0"/>
                <w:bCs w:val="0"/>
                <w:i w:val="0"/>
                <w:iCs w:val="0"/>
                <w:color w:val="000000" w:themeColor="text1"/>
                <w:spacing w:val="-11"/>
                <w:kern w:val="0"/>
                <w:sz w:val="18"/>
                <w:szCs w:val="18"/>
                <w:highlight w:val="none"/>
                <w:u w:val="none"/>
                <w:lang w:val="en-US" w:eastAsia="zh-CN" w:bidi="ar"/>
                <w14:textFill>
                  <w14:solidFill>
                    <w14:schemeClr w14:val="tx1"/>
                  </w14:solidFill>
                </w14:textFill>
              </w:rPr>
              <w:t>合打击虚假宣传销售绿色能源产品、虚抬价格、虚报冒领补贴等行为。</w:t>
            </w:r>
          </w:p>
          <w:p w14:paraId="7739842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021C3B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牵头开展打击虚假宣传销售绿色能源产品、虚抬价格、虚报冒领补贴等行为。</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BD1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1.配合宣传新能源产品补贴优惠政策；</w:t>
            </w:r>
          </w:p>
          <w:p w14:paraId="79E4775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2.引导群众购买和使用家居、家电、厨卫、电动自行车和电动汽车等绿色能源产品；</w:t>
            </w:r>
          </w:p>
          <w:p w14:paraId="20AEE05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3.配合相关部门打击虚假宣传销售绿色能源产品、虚抬价格、虚报冒领补贴等行为。</w:t>
            </w:r>
          </w:p>
        </w:tc>
      </w:tr>
      <w:tr w14:paraId="7452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DDA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AB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固定资产投资统计</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0F8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1E5020C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县统计局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A07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76E8E1A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策划和储备</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全县</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固定投资项目；</w:t>
            </w:r>
          </w:p>
          <w:p w14:paraId="4050366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负责政府性固定资产投资项目的审批、备案等工作，加强项目综合管理；</w:t>
            </w:r>
          </w:p>
          <w:p w14:paraId="516A2A6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3.负责非政府性固定资产投资项目核准和备案管理工作。</w:t>
            </w:r>
          </w:p>
          <w:p w14:paraId="2F97F50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县统计局：</w:t>
            </w:r>
          </w:p>
          <w:p w14:paraId="660DC36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1.审核符合固定资产统计入库申报条件的投资项目；</w:t>
            </w:r>
          </w:p>
          <w:p w14:paraId="09C4432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2.审核入库后的项目联网直报数据。</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2009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1.摸排辖区内产业分布情况、可调配资源，谋划储备固定资产投资项目；</w:t>
            </w:r>
          </w:p>
          <w:p w14:paraId="4C4B502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政府性固定资产投资项目报批入库和联网直报；</w:t>
            </w:r>
          </w:p>
          <w:p w14:paraId="051B5FD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3.指导企业备案和联网直报非政府性固定资产投资项目。</w:t>
            </w:r>
          </w:p>
        </w:tc>
      </w:tr>
      <w:tr w14:paraId="4D54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B49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7B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县级重大招商引资项目保障</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8ED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县商务和经济合作局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0CC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1.收集汇总返乡创业人员、投资意向企业信息，制定年度招商引资计划，针对性开展招商引资工作；</w:t>
            </w:r>
          </w:p>
          <w:p w14:paraId="147B4A8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2.开展招商引资考察、项目洽谈等活动；</w:t>
            </w:r>
          </w:p>
          <w:p w14:paraId="76E535B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3.牵头拟定、会审、签订项目合同；</w:t>
            </w:r>
          </w:p>
          <w:p w14:paraId="47BFA8E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4.协调县级部门组织项目落地实施；</w:t>
            </w:r>
          </w:p>
          <w:p w14:paraId="2C20354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5.分析投资数据，通报项目进展。</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C1B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1.收集返乡创业人员、投资意向企业信息并上报，开展产业发展推介宣传；</w:t>
            </w:r>
          </w:p>
          <w:p w14:paraId="54216BA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2.参与县级重大招商考察、项目洽谈活动；</w:t>
            </w:r>
          </w:p>
          <w:p w14:paraId="665D37C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为来镇考察企业提供服务保障</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007CA95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4.参与拟定、会审、签订项目合同；</w:t>
            </w:r>
          </w:p>
          <w:p w14:paraId="2A590C9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5.上报招商引资签约项目和储备项目资料。</w:t>
            </w:r>
          </w:p>
        </w:tc>
      </w:tr>
      <w:tr w14:paraId="14EC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AAD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0D0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推进实施县重点</w:t>
            </w:r>
          </w:p>
          <w:p w14:paraId="40C1CF2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（重大）</w:t>
            </w:r>
          </w:p>
          <w:p w14:paraId="64D3D9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项目</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222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495AEB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021C9E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t>县土地房屋征收事务中心</w:t>
            </w:r>
          </w:p>
          <w:p w14:paraId="55A2641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D72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20C27F6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1.统筹推进全县重点（重大）项目建设工作，会同有关部门督促重点（重大）项目实施；</w:t>
            </w:r>
          </w:p>
          <w:p w14:paraId="0D4D2C5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2.组织开展重点（重大）项目会商调度，研究解决推进中存在的困难和问题；</w:t>
            </w:r>
          </w:p>
          <w:p w14:paraId="408C56F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3.汇总上报重点产业项目的新洽谈、新签约、新开工、新竣工和盘活困难问题项目（企业）情况。</w:t>
            </w:r>
          </w:p>
          <w:p w14:paraId="22927C4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3642AB1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1.参与重点（重大）项目规划选址；</w:t>
            </w:r>
          </w:p>
          <w:p w14:paraId="1C18419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2.负责重点（重大）项目建设用地的报征。</w:t>
            </w:r>
          </w:p>
          <w:p w14:paraId="55B3A98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县土地房屋征收事务中心：</w:t>
            </w:r>
          </w:p>
          <w:p w14:paraId="7124344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统筹负责全县重点（重大）项目的征地拆迁工作。</w:t>
            </w:r>
          </w:p>
          <w:p w14:paraId="10AD2AF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1E7ED62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1.实施重点（重大）项目的行业主管部门牵头负责项目选址工作；</w:t>
            </w:r>
          </w:p>
          <w:p w14:paraId="0F08E1E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2.实施重点（重大）项目的行业主管部门牵头解决用地、用电、用水等要素保障。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449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1.配合开展重点（重大）项目实施前选址、征拆相关工作；</w:t>
            </w:r>
          </w:p>
          <w:p w14:paraId="2649A36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2.协调项目推进中用地、用电、用水等要素保障；</w:t>
            </w:r>
          </w:p>
          <w:p w14:paraId="1707DDC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3.协助项目实施过程中现场秩序维护、环境卫生整治、矛盾纠纷协调等工作，维护施工环境；</w:t>
            </w:r>
          </w:p>
          <w:p w14:paraId="773E367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4.提供辖区内重点产业项目的新洽谈、新签约、新开工、新竣工和盘活困难问题项目（企业）清单及佐证资料。</w:t>
            </w:r>
          </w:p>
        </w:tc>
      </w:tr>
      <w:tr w14:paraId="5A80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93F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7B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以工代赈项目管理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D3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3FC4E26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928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5C0C29B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1.组织开展以工代赈政策宣传，统筹做好全县以工代赈项目建设（含在农业农村基础设施建设领域、重点工程推广以工代赈方式）；</w:t>
            </w:r>
          </w:p>
          <w:p w14:paraId="214EB07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2.调度项目建设进度及政策落实情况；</w:t>
            </w:r>
          </w:p>
          <w:p w14:paraId="18BEDCC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3.指导项目乡镇做好项目验收和后续发展、管护工作。</w:t>
            </w:r>
          </w:p>
          <w:p w14:paraId="465B144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608603B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实施以工代赈项目的行业主管部门负责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审批乡镇上报的以工代赈项目，验收以工代赈重推项目。</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39C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1.宣传以工代赈政策，推广以工代赈建设方式；</w:t>
            </w:r>
          </w:p>
          <w:p w14:paraId="575670B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2.制定推广以工代赈方式的项目方案，</w:t>
            </w:r>
            <w:r>
              <w:rPr>
                <w:rFonts w:hint="eastAsia" w:ascii="宋体" w:hAnsi="宋体" w:eastAsia="宋体" w:cs="宋体"/>
                <w:b w:val="0"/>
                <w:bCs w:val="0"/>
                <w:color w:val="000000" w:themeColor="text1"/>
                <w:spacing w:val="0"/>
                <w:kern w:val="0"/>
                <w:sz w:val="18"/>
                <w:szCs w:val="18"/>
                <w:highlight w:val="none"/>
                <w:u w:val="none"/>
                <w:lang w:val="en-US" w:eastAsia="zh-CN" w:bidi="ar"/>
                <w14:textFill>
                  <w14:solidFill>
                    <w14:schemeClr w14:val="tx1"/>
                  </w14:solidFill>
                </w14:textFill>
              </w:rPr>
              <w:t>并报行业主管部门审批同意后</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，组织项目村按程序实施；</w:t>
            </w:r>
          </w:p>
          <w:p w14:paraId="5FECB6B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3.统计上报项目建设进度、以工代赈政策落实等情况；</w:t>
            </w:r>
          </w:p>
          <w:p w14:paraId="4DF10A6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织项目区内困难群众优先在以工代赈项目中务工就业，增加劳务收入；</w:t>
            </w:r>
          </w:p>
          <w:p w14:paraId="1E25FF1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责以工代赈项目（含农推）验收工作，配合做好以工代赈重推项目验收；</w:t>
            </w:r>
          </w:p>
          <w:p w14:paraId="13D2A24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6.负责以工代赈项目后续发展和管护工作。</w:t>
            </w:r>
          </w:p>
        </w:tc>
      </w:tr>
      <w:tr w14:paraId="536D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51D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2D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社会信用体系建设</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B5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5CF8893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1AA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536083B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1.统筹协调推进全县社会信用信息平台建设、运行和维护；</w:t>
            </w:r>
          </w:p>
          <w:p w14:paraId="638628C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2.开展公共信用综合评价和行业信用评价，归集、上报全县公共信用信息至信息平台；</w:t>
            </w:r>
          </w:p>
          <w:p w14:paraId="61C5208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3.监督检查乡镇政务诚信建设工作，将政府及其工作人员在履职过程中的违法违规、失信违约信息纳入政务失信记录。</w:t>
            </w:r>
          </w:p>
          <w:p w14:paraId="3FED565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4F6FC54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行业主管部门负责收集各类市场主体及居民的信用信息。</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608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1.宣传社会信用政策知识；</w:t>
            </w:r>
          </w:p>
          <w:p w14:paraId="77F3445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2.引导辖区内企业签订、上传信用承诺书；</w:t>
            </w:r>
          </w:p>
          <w:p w14:paraId="42F666C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3.协助县级行业主管部门采集辖区内各类市场主体及居民的信用信息，包括基础信息、信用行为记录等；</w:t>
            </w:r>
          </w:p>
          <w:p w14:paraId="161D4FB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4.及时上报政府及其工作人员在履职过程中的违法违规、失信违约信息，督促政府工作人员依法履职、诚信施政，推动政府政务诚信建设。</w:t>
            </w:r>
          </w:p>
        </w:tc>
      </w:tr>
      <w:tr w14:paraId="0199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34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0B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重大事项审计</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10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县审计局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F7F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1.负责开展公共资金、国有资产、国有资源、政府重大投资项目和领导干部履行经济责任情况等审计；</w:t>
            </w:r>
          </w:p>
          <w:p w14:paraId="5470524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2.负责对社会审计机构出具的审计报告进行核查；</w:t>
            </w:r>
          </w:p>
          <w:p w14:paraId="1572501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3.督促对审计反馈的问题进行整改。</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8DA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1.参与公共资金、国有资产、国有资源、政府重大投资项目和领导干部履行经济责任情况等审计工作；</w:t>
            </w:r>
          </w:p>
          <w:p w14:paraId="3DC4773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与对辖区内社会审计机构出具的政府投资项目审计报告进行核查；</w:t>
            </w:r>
          </w:p>
          <w:p w14:paraId="063541F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3.提供财务、项目等审计相关资料；</w:t>
            </w:r>
          </w:p>
          <w:p w14:paraId="76062AB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4.整改审计反馈问题。</w:t>
            </w:r>
          </w:p>
        </w:tc>
      </w:tr>
      <w:tr w14:paraId="3C21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A1C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3C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政策性农业保险</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41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A11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1.组织开展政策性农业保险政策宣传；</w:t>
            </w:r>
          </w:p>
          <w:p w14:paraId="4158E10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2.安排保费补贴资金；</w:t>
            </w:r>
          </w:p>
          <w:p w14:paraId="3B663C2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3.督促承保机构开展理赔服务；</w:t>
            </w:r>
          </w:p>
          <w:p w14:paraId="49A7140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4.组织开展政策性农业保险监督管理及绩效评价。</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1F8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1.宣传政策性农业保险政策；</w:t>
            </w:r>
          </w:p>
          <w:p w14:paraId="146D59E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2.指导农户缴纳保费；</w:t>
            </w:r>
          </w:p>
          <w:p w14:paraId="2A8C394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3.协助承保机构开展理赔服务；</w:t>
            </w:r>
          </w:p>
          <w:p w14:paraId="0CDF312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4.汇总并向承保机构转缴农户自缴保费。</w:t>
            </w:r>
          </w:p>
        </w:tc>
      </w:tr>
      <w:tr w14:paraId="52DD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6B0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BB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再生资源回收站点（企业）</w:t>
            </w:r>
          </w:p>
          <w:p w14:paraId="7EFBA9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规划、监管</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0FA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县商务和经济合作局</w:t>
            </w:r>
          </w:p>
          <w:p w14:paraId="15F927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3B53362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79103F5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剑阁生态环境局</w:t>
            </w:r>
          </w:p>
          <w:p w14:paraId="48B92BB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963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县商务和经济合作局：</w:t>
            </w:r>
          </w:p>
          <w:p w14:paraId="779E246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1.制定实施再生资源回收行业发展规划；</w:t>
            </w:r>
          </w:p>
          <w:p w14:paraId="28C4A10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2.会同相关部门制定全县再生资源回收网点规划。</w:t>
            </w:r>
          </w:p>
          <w:p w14:paraId="6F8E3E0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07E230F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负责再生资源回收的治安管理，依法打击非法收购行为。</w:t>
            </w:r>
          </w:p>
          <w:p w14:paraId="0964A26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5D31384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责再生资源回收经营者的登记管理，依法查处无照经营等违法行为</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6F54882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26FF662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负责对再生资源回收过程中环境污染防治工作实施监督管理，依法对违</w:t>
            </w:r>
            <w:r>
              <w:rPr>
                <w:rFonts w:hint="eastAsia" w:ascii="宋体" w:hAnsi="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法</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行为</w:t>
            </w:r>
            <w:r>
              <w:rPr>
                <w:rFonts w:hint="eastAsia" w:ascii="宋体" w:hAnsi="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进行</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调查处理。</w:t>
            </w:r>
          </w:p>
          <w:p w14:paraId="47830CD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4582908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核查乡镇上报的再生资源回收站点（企业）占道堆放、破坏街道环境卫生问题，责令改正，对拒不整改的予以处罚。</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54A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1.对县级部门制定再生资源回收网点规划布局提出意见建议；</w:t>
            </w:r>
          </w:p>
          <w:p w14:paraId="58AE67B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2.对辖区内再生资源回收点（企业）登记造册，配合县级部门</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处理</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无照经营、污染环境等行为；</w:t>
            </w:r>
          </w:p>
          <w:p w14:paraId="18EB40B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3.结合日常工作对再生资源回收点（企业）开展检查，上报非法收购问题线索；</w:t>
            </w:r>
          </w:p>
          <w:p w14:paraId="0FC1B0E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4.督促再生资源回收站点经营者整改占道堆放、环境卫生脏乱差等问题，拒不整改的上报县级部门。</w:t>
            </w:r>
          </w:p>
        </w:tc>
      </w:tr>
      <w:tr w14:paraId="6F55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6B9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C1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粮食应急保供</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7DB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1D078F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D15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610ED70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1.建立粮食应急保供体系，加强对粮食流通和库存的检查；</w:t>
            </w:r>
          </w:p>
          <w:p w14:paraId="58F7A78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2.与粮食经营者签订应急保供协议；</w:t>
            </w:r>
          </w:p>
          <w:p w14:paraId="4926BD4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3.组织应急状态下粮食行情监测、粮食加工、粮食调运工作。</w:t>
            </w:r>
          </w:p>
          <w:p w14:paraId="506186A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7473C7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对粮食购销领域中的计量等行为进行监督检查，依法查处违法违规行为。</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C49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1.建立粮食应急供应网点，按要求报送变动信息；</w:t>
            </w:r>
          </w:p>
          <w:p w14:paraId="06CB57D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2.组织粮食经营者与县发展改革局签订应急保供协议；</w:t>
            </w:r>
          </w:p>
          <w:p w14:paraId="15994D2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3.配合监测应急状态下粮食价格和存储情况，协助开展粮食调运。</w:t>
            </w:r>
          </w:p>
        </w:tc>
      </w:tr>
      <w:tr w14:paraId="51F5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871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9D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电力、通信、气象</w:t>
            </w:r>
          </w:p>
          <w:p w14:paraId="62AD652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设施保护</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72F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216F7F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7E3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632ECD1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1.开展电力、通信、气象设施保护政策宣传；</w:t>
            </w:r>
          </w:p>
          <w:p w14:paraId="26BFDE8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2.负责全县电力、通信、气象行业基础设施建设、维护和监管工作；</w:t>
            </w:r>
          </w:p>
          <w:p w14:paraId="6A02F50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3.开展电力、通信、气象设施保护情况的检查，督促电力、通信企业落实电力、通信设施保护主体责任；</w:t>
            </w:r>
          </w:p>
          <w:p w14:paraId="2DBF080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4.联合有关部门对违法行为进行处置。</w:t>
            </w:r>
          </w:p>
          <w:p w14:paraId="5C46B97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3F68CDA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负责气象台（站）和气象设施的建设和维护管理，依法保护气象设施和探测环境。</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80B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1.配合开展电力、通信、气象设施保护政策宣传；</w:t>
            </w:r>
          </w:p>
          <w:p w14:paraId="0393BA7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2.协调处理电力、通信企业线路清障过程中涉及的林木赔偿和矛盾纠纷；</w:t>
            </w:r>
          </w:p>
          <w:p w14:paraId="5D93EE1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default" w:ascii="仿宋_GB2312" w:hAnsi="仿宋_GB2312" w:cs="仿宋_GB2312"/>
                <w:b w:val="0"/>
                <w:b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 xml:space="preserve">3.参与气象设施建设用地选址，保护气象设施； </w:t>
            </w:r>
          </w:p>
          <w:p w14:paraId="4B1EB5E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4.配合开展电力、通信、气象设施保护情况的检查，发现破坏或影响设施安全行为及时制止并上报；</w:t>
            </w:r>
          </w:p>
          <w:p w14:paraId="089441E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5.配合相关部门对违法违规行为进行处置。</w:t>
            </w:r>
          </w:p>
        </w:tc>
      </w:tr>
      <w:tr w14:paraId="759D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A9C4A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三、民生服务（9项）</w:t>
            </w:r>
          </w:p>
        </w:tc>
      </w:tr>
      <w:tr w14:paraId="7C7E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519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56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流浪乞讨人员救助</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6FF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4A8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1.宣传、落实流浪乞讨人员救助政策；</w:t>
            </w:r>
          </w:p>
          <w:p w14:paraId="18F0C6C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firstLine="0" w:firstLineChars="0"/>
              <w:jc w:val="both"/>
              <w:textAlignment w:val="center"/>
              <w:rPr>
                <w:rFonts w:hint="eastAsia" w:ascii="宋体" w:hAnsi="宋体" w:eastAsia="宋体" w:cs="宋体"/>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2.对乡镇上报的流浪乞讨人员进行救助</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，指导乡镇做好本乡镇户籍的流浪乞讨人员临时救助</w:t>
            </w:r>
            <w:r>
              <w:rPr>
                <w:rFonts w:hint="eastAsia" w:ascii="宋体" w:hAnsi="宋体" w:eastAsia="宋体" w:cs="宋体"/>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w:t>
            </w:r>
          </w:p>
          <w:p w14:paraId="5E47353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3.协调县公安局、县综合执法局等部门开展非辖区内户籍流浪乞讨人员返乡工作。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429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1.发现流浪乞讨人员后核实身份；</w:t>
            </w:r>
          </w:p>
          <w:p w14:paraId="3B3E41C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2.对不明身份和非辖区内户籍流浪乞讨人员及时上报并引导到救助站接受救助；</w:t>
            </w:r>
          </w:p>
          <w:p w14:paraId="1071066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3.对户籍在</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本镇</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的流浪乞讨人员开展临时救助；</w:t>
            </w:r>
          </w:p>
          <w:p w14:paraId="4EC0CF2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返乡流浪乞讨人员回归稳固工作。</w:t>
            </w:r>
          </w:p>
        </w:tc>
      </w:tr>
      <w:tr w14:paraId="05DF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842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71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特困老人集中供养</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ED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9AD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1.制定特困老人集中供养相关政策和标准；</w:t>
            </w:r>
          </w:p>
          <w:p w14:paraId="233597B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2.审核集中供养对象资格，对有集中供养意愿的特困老人提供集中供养服务，就</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近安排到相应供养服务机构集中照顾，提供基本生活和照料护理；</w:t>
            </w:r>
          </w:p>
          <w:p w14:paraId="7C9E476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3.负责集中供养服务机构监督管理、安全检查工作。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9CF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1.宣传特困老人集中照护政策；</w:t>
            </w:r>
          </w:p>
          <w:p w14:paraId="3E797C1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2.排查上报有集中供养意愿的特困老人情况；</w:t>
            </w:r>
          </w:p>
          <w:p w14:paraId="05310FC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3.协助完成集中供养对象评估、集中入住等工作。</w:t>
            </w:r>
          </w:p>
        </w:tc>
      </w:tr>
      <w:tr w14:paraId="38AB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D7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96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残疾人关爱服务</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EB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县残疾人联合会</w:t>
            </w:r>
          </w:p>
          <w:p w14:paraId="43113B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DB6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县残疾人联合会：</w:t>
            </w:r>
          </w:p>
          <w:p w14:paraId="14A322E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1.制定残疾人康复工作计划并组织实施；</w:t>
            </w:r>
          </w:p>
          <w:p w14:paraId="343C052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2.负责残疾证核发管理工作；</w:t>
            </w:r>
          </w:p>
          <w:p w14:paraId="548FDF5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3.做好残疾人服务和关心关爱，负责残疾人更换辅具等；</w:t>
            </w:r>
          </w:p>
          <w:p w14:paraId="11CBAEB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4.向县民政局推送困难残疾人生活补贴、重度残疾人护理补贴对象信息；</w:t>
            </w:r>
          </w:p>
          <w:p w14:paraId="4E124FC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5.为</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残疾人提供康复就业、职业技能培训服务，做好公益助残等工作；</w:t>
            </w:r>
          </w:p>
          <w:p w14:paraId="0CA8C64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6.开展残疾人家庭无障碍改造工作；</w:t>
            </w:r>
          </w:p>
          <w:p w14:paraId="5D85616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7.开展就业年龄段重度残疾人托养服务；</w:t>
            </w:r>
          </w:p>
          <w:p w14:paraId="5FA8F18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8.组织开展残疾人文化体育活动。</w:t>
            </w:r>
          </w:p>
          <w:p w14:paraId="69E5F45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p w14:paraId="4545298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审核发放困难残疾人生活补贴、重度残疾人护理补贴。</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A11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1.宣传残疾人福利政策；</w:t>
            </w:r>
          </w:p>
          <w:p w14:paraId="63A3AED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2.负责残疾证办理的受理、初审、公示和动态管理；</w:t>
            </w:r>
          </w:p>
          <w:p w14:paraId="3168C6A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3.做好残疾人服务和关心关爱，帮助残疾人申请更换辅具等；</w:t>
            </w:r>
          </w:p>
          <w:p w14:paraId="70D56D1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4.负责困难残疾人生活补贴、重度残疾人护理补贴的申请受理工作，上报复核、退出、停发人员情况；</w:t>
            </w:r>
          </w:p>
          <w:p w14:paraId="207314E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5.协助开展残疾人康复就业，组织残疾人参加职业技能培训，做好公益助残等工作；</w:t>
            </w:r>
          </w:p>
          <w:p w14:paraId="0B4AC78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6.协助县残疾人联合会做好残疾人家庭无障碍改造；</w:t>
            </w:r>
          </w:p>
          <w:p w14:paraId="5ADED40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7.帮助就业年龄段重度残疾人申请托养服务；</w:t>
            </w:r>
          </w:p>
          <w:p w14:paraId="3B0C96B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8.组织残疾人参加文化体育活动。</w:t>
            </w:r>
          </w:p>
        </w:tc>
      </w:tr>
      <w:tr w14:paraId="245F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588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56B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农民工就业服务和权益保障</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9DCE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1330D07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5F6601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7FE6FD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53C16F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县司法局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C08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30AAC72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1.牵头实施全县服务保障农民工专项行动；</w:t>
            </w:r>
          </w:p>
          <w:p w14:paraId="4FDD97B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2.牵头调查处理、推动解决拖欠农民工工资问题；</w:t>
            </w:r>
          </w:p>
          <w:p w14:paraId="4D335D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3.协调解决农民工劳资纠纷。</w:t>
            </w:r>
          </w:p>
          <w:p w14:paraId="5D7A60C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20380F4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做好交通运输保障和接驳等旅途服务。</w:t>
            </w:r>
          </w:p>
          <w:p w14:paraId="47F6F1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3B3C9A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处理涉及农民工的治安刑事案件，维护农民工合法权益。</w:t>
            </w:r>
          </w:p>
          <w:p w14:paraId="3A359F5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0635C61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为农民工提供健康咨询、康养保健等人文关怀。</w:t>
            </w:r>
          </w:p>
          <w:p w14:paraId="1E3072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县司法局：</w:t>
            </w:r>
          </w:p>
          <w:p w14:paraId="15A903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畅通农民工法律援助绿色通道，提供免费公益性法律援助服务。</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B8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1.动态更新辖区内农民工基本信息，宣传权益保障法律法规和政策；</w:t>
            </w:r>
          </w:p>
          <w:p w14:paraId="1B9626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2.配合上级部门开展农民工交通运输保障、健康咨询、免费公益性法律援助等服务保障；</w:t>
            </w:r>
          </w:p>
          <w:p w14:paraId="527E1C8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3.为农民工提供就业供需对接服务；</w:t>
            </w:r>
          </w:p>
          <w:p w14:paraId="71A6006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4.开展欠薪预警排查，对发现的问题线索、劳资纠纷及时上报；</w:t>
            </w:r>
          </w:p>
          <w:p w14:paraId="79C5F35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5.参与辖区内农民工劳资纠纷调解。</w:t>
            </w:r>
          </w:p>
        </w:tc>
      </w:tr>
      <w:tr w14:paraId="2921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21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6F3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殡葬管理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9D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p w14:paraId="10AA4C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县委宣传部</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C11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p w14:paraId="0F9679D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1.组织开展殡葬政策宣传；</w:t>
            </w:r>
          </w:p>
          <w:p w14:paraId="5B090AA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2.审批、发放惠民殡葬补贴；</w:t>
            </w:r>
          </w:p>
          <w:p w14:paraId="3119439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3.统筹规划殡葬设施建设，审批农村公益性</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墓地</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建设；</w:t>
            </w:r>
          </w:p>
          <w:p w14:paraId="5C68F6C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4.落实</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行业监督管理责任，整治殡葬乱象，依法对违法违规行为进行查处。</w:t>
            </w:r>
          </w:p>
          <w:p w14:paraId="74C8DDC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县委宣传部：</w:t>
            </w:r>
          </w:p>
          <w:p w14:paraId="514BD8B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牵头开展整治殡葬乱象专项行动宣传教育，制作移风易俗宣传折页。</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6B9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1.开展厚养薄葬、文明节俭治丧、节地生态安葬、绿色低碳祭扫宣传引导；</w:t>
            </w:r>
          </w:p>
          <w:p w14:paraId="67A6D7D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2.对重点优抚对象、城乡低保对象、城乡特困供养对象中符合惠民殡葬政策的对象进行初审并上报；</w:t>
            </w:r>
          </w:p>
          <w:p w14:paraId="6A50948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3.初审、上报农村公益性墓地建设申请；</w:t>
            </w:r>
          </w:p>
          <w:p w14:paraId="21F163B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4.排查、制止、上报大墓、硬化墓、“豪华墓”“活人墓”等殡葬乱象，加强民间丧葬从业人员教育。</w:t>
            </w:r>
          </w:p>
        </w:tc>
      </w:tr>
      <w:tr w14:paraId="497C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F27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CC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行</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政区划和地名管理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438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B09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1.负责街路巷的命名、更名及备案、公告等工作；</w:t>
            </w:r>
          </w:p>
          <w:p w14:paraId="6621715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2.负责行政区划的设立、撤销、变更、政府驻地迁移审核报批和备案、公告等工作；</w:t>
            </w:r>
          </w:p>
          <w:p w14:paraId="5068926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3.负责县级行政区域界线联合检查和行政区域界线的勘定和管理工作，处理县级行政区域边界争议；</w:t>
            </w:r>
          </w:p>
          <w:p w14:paraId="2F403B6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4.对具有重要历史文化价值、体现中华历史文脉的地名进行普查，做好收集、记录、统计等工作，制定保护名录；</w:t>
            </w:r>
          </w:p>
          <w:p w14:paraId="04FE3F7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5.对损毁边界界桩或者其他行政区域界线标志物的行为进行处罚。</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AA5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1.上报辖区内街路巷等地名的命名、更名申请及相关资料；</w:t>
            </w:r>
          </w:p>
          <w:p w14:paraId="1E6F838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2.梳理上报行政区划设立、撤销、变更、政府驻地迁移等相关基础资料；</w:t>
            </w:r>
          </w:p>
          <w:p w14:paraId="6E2CDDF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3.行政区划变更后，参与行政区域界线勘定、审核校对新的行政区划图；</w:t>
            </w:r>
          </w:p>
          <w:p w14:paraId="02B393A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4.配合做好所涉及的行政区域界线检查，参与处理行政区域边界争议；</w:t>
            </w:r>
          </w:p>
          <w:p w14:paraId="3E6AB6B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5.鼓励公民、企业和社会组织参与地名文化保护；</w:t>
            </w:r>
          </w:p>
          <w:p w14:paraId="046B65C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6.制止损毁边界界桩或者其他行政区域界线标志物的行为并上报。</w:t>
            </w:r>
          </w:p>
        </w:tc>
      </w:tr>
      <w:tr w14:paraId="247C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28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C7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大中型水库移民后期扶持</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29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0BC7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1.组织编制大中型水库移民后期扶持年度计划；</w:t>
            </w:r>
          </w:p>
          <w:p w14:paraId="159880A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2.审核下达大中型水库移民后期扶持项目；</w:t>
            </w:r>
          </w:p>
          <w:p w14:paraId="2042E6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3.对下达的项目建设进度、资金等进行监管，并组织县级验收；</w:t>
            </w:r>
          </w:p>
          <w:p w14:paraId="6F40C18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4.负责全县移民后扶人口动态管理和补助资金发放。</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3A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1.收集群众对亭子湖移民后期扶持项目的需求意见，根据需求意见开展项目前期规划并上报；</w:t>
            </w:r>
          </w:p>
          <w:p w14:paraId="7665F0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2.组织实施下达的项目，开展项目初验并参与县级部门竣工验收；</w:t>
            </w:r>
          </w:p>
          <w:p w14:paraId="443732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3.项目移交后，指导村（社区）开展日常监管；</w:t>
            </w:r>
          </w:p>
          <w:p w14:paraId="30AC202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4.核对移民后扶人口姓名、身份证号、社保卡号、人口核减等基本情况并上报。</w:t>
            </w:r>
          </w:p>
        </w:tc>
      </w:tr>
      <w:tr w14:paraId="0BCE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1D6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272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社会组织管理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85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县委社会工作部</w:t>
            </w:r>
          </w:p>
          <w:p w14:paraId="703B4F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p w14:paraId="59746A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89C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县委社会工作部：</w:t>
            </w:r>
          </w:p>
          <w:p w14:paraId="037746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指导社区社会组织加强党的建设、参与社会治理工作。</w:t>
            </w:r>
          </w:p>
          <w:p w14:paraId="361D3D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p w14:paraId="139DDC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1.负责对达到法定登记条件的</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社区</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社会组织进行登记；</w:t>
            </w:r>
          </w:p>
          <w:p w14:paraId="7F53DB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2.统筹行业主管部门开展社会组织成立、变更、注销工作，负责社会组织年度检查工作。</w:t>
            </w:r>
          </w:p>
          <w:p w14:paraId="2D96242C">
            <w:pPr>
              <w:keepNext w:val="0"/>
              <w:keepLines w:val="0"/>
              <w:pageBreakBefore w:val="0"/>
              <w:widowControl w:val="0"/>
              <w:kinsoku/>
              <w:wordWrap/>
              <w:overflowPunct/>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color w:val="000000" w:themeColor="text1"/>
                <w:spacing w:val="0"/>
                <w:kern w:val="0"/>
                <w:sz w:val="18"/>
                <w:szCs w:val="18"/>
                <w:highlight w:val="none"/>
                <w:u w:val="none"/>
                <w:lang w:val="en-US" w:eastAsia="zh-CN" w:bidi="ar"/>
                <w14:textFill>
                  <w14:solidFill>
                    <w14:schemeClr w14:val="tx1"/>
                  </w14:solidFill>
                </w14:textFill>
              </w:rPr>
              <w:t>：</w:t>
            </w:r>
          </w:p>
          <w:p w14:paraId="6079A38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color w:val="000000" w:themeColor="text1"/>
                <w:spacing w:val="0"/>
                <w:kern w:val="0"/>
                <w:sz w:val="18"/>
                <w:szCs w:val="18"/>
                <w:highlight w:val="none"/>
                <w:u w:val="none"/>
                <w:lang w:val="en-US" w:eastAsia="zh-CN" w:bidi="ar"/>
                <w14:textFill>
                  <w14:solidFill>
                    <w14:schemeClr w14:val="tx1"/>
                  </w14:solidFill>
                </w14:textFill>
              </w:rPr>
              <w:t>负责本行业领域的社会组织监督管理工作。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116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1.摸排辖区内社会组织，对达到登记条件的协助其到县民政局登记，对未达到登记条件的</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社区</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社会组织进行备案；</w:t>
            </w:r>
          </w:p>
          <w:p w14:paraId="7A5AC6B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2.协助行业主管部门对登记的社会组织业务活动进行管理，配合县民政局开展年度检查；</w:t>
            </w:r>
          </w:p>
          <w:p w14:paraId="5694036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3.对备案的社区社会组织日常活动进行指导管理；</w:t>
            </w:r>
          </w:p>
          <w:p w14:paraId="5217868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4.指导辖区内符合条件的社区社会组织成立党组织，开展党组织活动；</w:t>
            </w:r>
          </w:p>
          <w:p w14:paraId="55BB97A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5.指导社区社会组织参与社会治理。</w:t>
            </w:r>
          </w:p>
        </w:tc>
      </w:tr>
      <w:tr w14:paraId="0A84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78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53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就业创业帮扶</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EC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28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1.落实就业创业激励政策；</w:t>
            </w:r>
          </w:p>
          <w:p w14:paraId="0665A8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2.审核发放灵活就业对象社保补贴、村级公益性岗位人员人身意外伤害保险保费；</w:t>
            </w:r>
          </w:p>
          <w:p w14:paraId="1B5BA06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3.审核确认创业扶持补贴对象资格，发放补助资金；</w:t>
            </w:r>
          </w:p>
          <w:p w14:paraId="09C40F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4.组织开展职业技能培训、创业培训。</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D50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1.初审灵活就业社保对象补贴，为村级公益性岗位人员购买人身意外伤害保险并上报相关资料；</w:t>
            </w:r>
          </w:p>
          <w:p w14:paraId="08E146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2.受理创业扶持补贴申请，实地核实情况，初审对象资格并上报；</w:t>
            </w:r>
          </w:p>
          <w:p w14:paraId="41CF539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3.组织辖区内相关人员参加职业技能培训、创业培训。</w:t>
            </w:r>
          </w:p>
        </w:tc>
      </w:tr>
      <w:tr w14:paraId="5F59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ADBB6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四、乡村振兴（8项）</w:t>
            </w:r>
          </w:p>
        </w:tc>
      </w:tr>
      <w:tr w14:paraId="78E6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64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12E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农业防灾减灾</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6EB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1443B40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08CB7B7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151F11A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4668B24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0E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2954C11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1.组织开展农业灾害防控知识宣传；</w:t>
            </w:r>
          </w:p>
          <w:p w14:paraId="4B7051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2.制定全县农业防灾减灾技术方案，指导农户针对不同的农作物在生长发育关键时期采取相应的防灾减灾措施；</w:t>
            </w:r>
          </w:p>
          <w:p w14:paraId="085AD8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3.发生农业灾害时，实地核查灾情，评估农业损失；</w:t>
            </w:r>
          </w:p>
          <w:p w14:paraId="34338C1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4.组织开展灾后农业生产恢复工作。</w:t>
            </w:r>
          </w:p>
          <w:p w14:paraId="2994D86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9CDDF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收集、上报灾情信息，调拨救灾救援物资，协助恢复灾后生产。</w:t>
            </w:r>
          </w:p>
          <w:p w14:paraId="21464C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3821A8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科学调度水利工程，保障农业生产灌溉用水，防御江河洪水。</w:t>
            </w:r>
          </w:p>
          <w:p w14:paraId="1420012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21CF50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负责灾害性天气的预测预报和预警信息发布，提供气象服务。</w:t>
            </w:r>
          </w:p>
          <w:p w14:paraId="78E1B5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p w14:paraId="343521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督促承保单位对农业灾害损失进行理赔。</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A9D1">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1.宣传农业防灾减灾知识，推广防范农业灾害的新技术、新品种；</w:t>
            </w:r>
          </w:p>
          <w:p w14:paraId="475E22AD">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2.响应农业灾害预警，采取抗旱排涝、防冻保苗、抢收抢烘等措施防范农业灾害；</w:t>
            </w:r>
          </w:p>
          <w:p w14:paraId="4B1861FA">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3.核查、统计、上报农业灾情信息；</w:t>
            </w:r>
          </w:p>
          <w:p w14:paraId="0CE3BC3B">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4.开展灾害救助，根据上级拨付情况发放救助物资和资金；</w:t>
            </w:r>
          </w:p>
          <w:p w14:paraId="29030F6B">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5.组织灾后生产恢复工作；</w:t>
            </w:r>
          </w:p>
          <w:p w14:paraId="0B919202">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6.协助农业受灾参保对象申请理赔。</w:t>
            </w:r>
          </w:p>
        </w:tc>
      </w:tr>
      <w:tr w14:paraId="3647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1"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27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DD66">
            <w:pPr>
              <w:keepNext w:val="0"/>
              <w:keepLines w:val="0"/>
              <w:pageBreakBefore w:val="0"/>
              <w:widowControl w:val="0"/>
              <w:suppressLineNumbers w:val="0"/>
              <w:kinsoku/>
              <w:wordWrap/>
              <w:overflowPunct/>
              <w:topLinePunct w:val="0"/>
              <w:autoSpaceDE/>
              <w:autoSpaceDN/>
              <w:bidi w:val="0"/>
              <w:adjustRightInd/>
              <w:snapToGrid/>
              <w:spacing w:line="200" w:lineRule="exact"/>
              <w:ind w:left="-105" w:leftChars="-50" w:right="-210" w:rightChars="-100"/>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11"/>
                <w:kern w:val="0"/>
                <w:sz w:val="18"/>
                <w:szCs w:val="18"/>
                <w:highlight w:val="none"/>
                <w:u w:val="none"/>
                <w:lang w:val="en-US" w:eastAsia="zh-CN" w:bidi="ar"/>
                <w14:textFill>
                  <w14:solidFill>
                    <w14:schemeClr w14:val="tx1"/>
                  </w14:solidFill>
                </w14:textFill>
              </w:rPr>
              <w:t>兑付粮油类</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38D3C446">
            <w:pPr>
              <w:keepNext w:val="0"/>
              <w:keepLines w:val="0"/>
              <w:pageBreakBefore w:val="0"/>
              <w:widowControl w:val="0"/>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农机具</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购置惠农补贴</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8B0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40EE7B8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26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0C4995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1.制定惠农补贴政策实施方案；</w:t>
            </w:r>
          </w:p>
          <w:p w14:paraId="3D92D1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2.开展惠农补贴、农机具购置补贴政策宣传；</w:t>
            </w:r>
          </w:p>
          <w:p w14:paraId="4D2DFD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3.负责粮油类补贴面积和补贴标准的核算、汇总、资金发放等工作；</w:t>
            </w:r>
          </w:p>
          <w:p w14:paraId="331591D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4.受理农机购置补贴申请，组织开展农机具抽查、公示等工作；</w:t>
            </w:r>
          </w:p>
          <w:p w14:paraId="46F32B8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5.依法处理违规申领农机购置补贴的行为。</w:t>
            </w:r>
          </w:p>
          <w:p w14:paraId="173D421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p w14:paraId="41583D9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1.负责惠农补贴资金拨付；</w:t>
            </w:r>
          </w:p>
          <w:p w14:paraId="4D82A3E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2.加强惠农补贴资金管理，确保专款专用。</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53D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1.配合开展惠农补贴、农机具购置补贴的政策宣传；</w:t>
            </w:r>
          </w:p>
          <w:p w14:paraId="4EFA9E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2.开展粮油类补贴面积的汇总、核实、公示、上报，做好“一卡通”信息维护；</w:t>
            </w:r>
          </w:p>
          <w:p w14:paraId="6B2514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3.组织农户申报农机具购置补贴，开展实地核查登记，建立台账并公示上报；</w:t>
            </w:r>
          </w:p>
          <w:p w14:paraId="36073B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4.及时上报违规申领农机具购置补贴问题线索。</w:t>
            </w:r>
          </w:p>
        </w:tc>
      </w:tr>
      <w:tr w14:paraId="0828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3"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C2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60AC">
            <w:pPr>
              <w:keepNext w:val="0"/>
              <w:keepLines w:val="0"/>
              <w:pageBreakBefore w:val="0"/>
              <w:widowControl w:val="0"/>
              <w:suppressLineNumbers w:val="0"/>
              <w:kinsoku/>
              <w:wordWrap/>
              <w:overflowPunct/>
              <w:topLinePunct w:val="0"/>
              <w:autoSpaceDE/>
              <w:autoSpaceDN/>
              <w:bidi w:val="0"/>
              <w:adjustRightInd/>
              <w:snapToGrid/>
              <w:spacing w:afterAutospacing="0" w:line="20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“大棚房”问题清理整治</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B56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76429C9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115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242E8D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1.联合县自然资源局不定期开展“大棚房”问题排查；</w:t>
            </w:r>
          </w:p>
          <w:p w14:paraId="582031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2.联合县自然资源局对排查清理发现及乡镇上报的“大棚房”违法违规问题，逐一建立问题台账；</w:t>
            </w:r>
          </w:p>
          <w:p w14:paraId="18E592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3.联合县自然资源局共同认定“大棚房”问题，制定“一案一策”整改措施，并分类开展整治。</w:t>
            </w:r>
          </w:p>
          <w:p w14:paraId="197F11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40919C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1.会同县农业农村局不定期开展“大棚房”问题排查；</w:t>
            </w:r>
          </w:p>
          <w:p w14:paraId="38F12A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firstLine="0" w:firstLineChars="0"/>
              <w:jc w:val="both"/>
              <w:textAlignment w:val="center"/>
              <w:rPr>
                <w:rFonts w:hint="eastAsia" w:ascii="宋体" w:hAnsi="宋体" w:eastAsia="宋体" w:cs="宋体"/>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2.按照“一案一策”整改措施对“大棚房”问题进行整治。</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DE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1.开展“大棚房”问题排查；</w:t>
            </w:r>
          </w:p>
          <w:p w14:paraId="230BFE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2.对发现的“大棚房”问题及时制止并上报；</w:t>
            </w:r>
          </w:p>
          <w:p w14:paraId="2754EE6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3.督促业主按照“一案一策”整改措施进行整改，对不按要求进行整改的，上报县农业农村局和县自然资源局；</w:t>
            </w:r>
          </w:p>
          <w:p w14:paraId="5C93F3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4.协助上级部门查处违法违规建设“大棚房”行为。</w:t>
            </w:r>
          </w:p>
        </w:tc>
      </w:tr>
      <w:tr w14:paraId="27D0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6A8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C8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农产品质量安全风险监测</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B87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391769E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683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4BC9CFB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1.开展农产品质量安全法律法规和知识宣传；</w:t>
            </w:r>
          </w:p>
          <w:p w14:paraId="37FBED8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2.制定监测计划并组织实施；</w:t>
            </w:r>
          </w:p>
          <w:p w14:paraId="416B1F9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3.开展农产品质量安全抽样检测、风险监测、溯源调查和风险评估，按法定权限和程序发布监测结果；</w:t>
            </w:r>
          </w:p>
          <w:p w14:paraId="3604112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4.依法查处抽检不合格农产品。</w:t>
            </w:r>
          </w:p>
          <w:p w14:paraId="705413E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4BCB1A0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及时向农业农村部门通报抽检不合格食用农产品信息。</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048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1.配合开展农产品质量法律法规和知识宣传；</w:t>
            </w:r>
          </w:p>
          <w:p w14:paraId="343730B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2.配合县级相关部门开展农产品</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质量安全定量</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抽</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样</w:t>
            </w:r>
            <w:r>
              <w:rPr>
                <w:rFonts w:hint="eastAsia" w:ascii="宋体" w:hAnsi="宋体" w:eastAsia="宋体" w:cs="宋体"/>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检</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测</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，为经营户提供送检服务；</w:t>
            </w:r>
          </w:p>
          <w:p w14:paraId="362C47A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3.开展农药残留、兽药残留快检速测，将检测结果反馈经营主体并上报；</w:t>
            </w:r>
          </w:p>
          <w:p w14:paraId="732BDA4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4.配合县级相关部门开展问题产品溯源调查。</w:t>
            </w:r>
          </w:p>
        </w:tc>
      </w:tr>
      <w:tr w14:paraId="717C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4B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48C5D">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农村土地</w:t>
            </w:r>
          </w:p>
          <w:p w14:paraId="74AC4B9A">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经营权流转</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454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1B2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1.负责全县农村土地经营权流转工作的组织协调、管理、服务，对300亩及以上或跨乡镇流转的进行审批；</w:t>
            </w:r>
          </w:p>
          <w:p w14:paraId="1762472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2.负责企业、新型经营主体流转土地备案登记；</w:t>
            </w:r>
          </w:p>
          <w:p w14:paraId="41FF252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3.负责全县农村土地经营权流转风险保障金的监督管理。</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BBE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1.对辖区内流转土地经营权在300亩以下的进行审批，300亩及以上或跨乡镇流转的进行初审上报；</w:t>
            </w:r>
          </w:p>
          <w:p w14:paraId="7F0EDB9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2.负责农村土地流转的纠纷调处；</w:t>
            </w:r>
          </w:p>
          <w:p w14:paraId="7A46CEC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3.指导企业、新型经营主体流转土地备案登记；</w:t>
            </w:r>
          </w:p>
          <w:p w14:paraId="0C3C503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4.负责土地流转风险保障金的收取和管理。</w:t>
            </w:r>
          </w:p>
        </w:tc>
      </w:tr>
      <w:tr w14:paraId="7D3C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906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4C96">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高标准农田建设和管理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9B2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8F1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1.负责全县高标准农田建设总体规划、年度规划、项目储备、项目申报和审批，以及项目组织实施、验收等；</w:t>
            </w:r>
          </w:p>
          <w:p w14:paraId="4CFE03C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2.建立健全高标准农田建设质量管理体系、制度和标准，负责项目的监督管理，加强工程质量监管，依法确定工程监理单位；</w:t>
            </w:r>
          </w:p>
          <w:p w14:paraId="0086D74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开展高标准农田有关法律法规和政策宣传；</w:t>
            </w:r>
          </w:p>
          <w:p w14:paraId="55ADF4E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4.处理高标准农田建设实施过程中的问题，依法依规整治项目建设过程中强揽工程、非法阻工等乱象；</w:t>
            </w:r>
          </w:p>
          <w:p w14:paraId="7D545F1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5.负责移交验收合格的高标准农田及配套设施，将高标准农田的位置、范围向社会公告，并设立保护标志，组织开展高标准农田种植用途监督，及时处置乡镇上报问题；</w:t>
            </w:r>
          </w:p>
          <w:p w14:paraId="13918B6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6.组织开展科学研究与试验示范，</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开展</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技术培训；</w:t>
            </w:r>
          </w:p>
          <w:p w14:paraId="24FF833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加强耕地质量调查和监测评价，动态监测高标准农田污染和地力变化状况。</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FBCF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1.参与高标准农田建设项目规划、设计、实施、验收工作；</w:t>
            </w:r>
          </w:p>
          <w:p w14:paraId="213A526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2.开展高标准农田有关法律法规和政策宣传，引导群众积极支持、配合项目建设；</w:t>
            </w:r>
          </w:p>
          <w:p w14:paraId="75EDC2F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3.协助县级有关部门处理高标准农田建设实施过程中强揽工程、非法阻工等乱象，开展项目实施过程中的矛盾纠纷化解；</w:t>
            </w:r>
          </w:p>
          <w:p w14:paraId="2416DD8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4.接收验收合格的高标准农田及配套设施，做好日常管护，发现能够处理的问题及时处置，不能处理的上报；</w:t>
            </w:r>
          </w:p>
          <w:p w14:paraId="21764D2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5.配合开展技术培训、科学研究与试验示范；</w:t>
            </w:r>
          </w:p>
          <w:p w14:paraId="6A46E1D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6.协助开展耕地质量调查和监测评价。</w:t>
            </w:r>
          </w:p>
        </w:tc>
      </w:tr>
      <w:tr w14:paraId="7C73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D1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851F">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w:t>
            </w: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产品品牌培育保护</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53E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4B4D6DE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9F6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4A1BFC3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1.负责农产品品牌培育的规划；</w:t>
            </w:r>
          </w:p>
          <w:p w14:paraId="2010A79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2.宣传推广相关农产品品牌；</w:t>
            </w:r>
          </w:p>
          <w:p w14:paraId="1D0F845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农产品品牌监管、保护；</w:t>
            </w:r>
          </w:p>
          <w:p w14:paraId="633F97B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4.负责品牌农产品在生产环节的质量监管。</w:t>
            </w:r>
          </w:p>
          <w:p w14:paraId="12F68E7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31DD3DC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1.指导农产品生产经营者开展商标注册、地理标志保护产品申报；</w:t>
            </w:r>
          </w:p>
          <w:p w14:paraId="2F8803A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2.负责市场销售环节农产品商标、地理标志保护产品和专用标志的监管和执法工作。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510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1.开展农产品品牌建设政策宣传；</w:t>
            </w:r>
          </w:p>
          <w:p w14:paraId="3BC9F3A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2.协助农产品生产经营者申报农产品品牌；</w:t>
            </w:r>
          </w:p>
          <w:p w14:paraId="1495D50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3.协助开展品牌农产品生产环节的质量监管，防范农产品早采早摘和违规使用农药投入品；</w:t>
            </w:r>
          </w:p>
          <w:p w14:paraId="1201FCC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4.收集仿冒、以次充好等损害农产品品牌形象的</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线索</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并及时上报县市场监管局。</w:t>
            </w:r>
          </w:p>
        </w:tc>
      </w:tr>
      <w:tr w14:paraId="2A46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61F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0E56">
            <w:pPr>
              <w:keepNext w:val="0"/>
              <w:keepLines w:val="0"/>
              <w:pageBreakBefore w:val="0"/>
              <w:widowControl w:val="0"/>
              <w:suppressLineNumbers w:val="0"/>
              <w:kinsoku/>
              <w:wordWrap/>
              <w:overflowPunct/>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农村电商服务站点建设</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22D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县商务和经济合作局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EDD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1.规划布局全县农村电商网点；</w:t>
            </w:r>
          </w:p>
          <w:p w14:paraId="06B96FD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2.负责建设和改造升级乡镇、村（社区）电商服务网点；</w:t>
            </w:r>
          </w:p>
          <w:p w14:paraId="73BC15C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3.开展电商人才培训和就业指导。</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3A32">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1.负责农村电商服务站点的选址，支持农村集体经济主体、合作社、商家等与邮政、快递企业合作，在需求较大的村设立服务网点；</w:t>
            </w:r>
          </w:p>
          <w:p w14:paraId="6C81A0AC">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2.协助农村电商服务站点的建设和改造升级；</w:t>
            </w:r>
          </w:p>
          <w:p w14:paraId="7C2D0FA4">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3.组织人员参加全县电商运营管理人才培训。</w:t>
            </w:r>
          </w:p>
        </w:tc>
      </w:tr>
      <w:tr w14:paraId="363F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1128F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五、自然资源（8项）</w:t>
            </w:r>
          </w:p>
        </w:tc>
      </w:tr>
      <w:tr w14:paraId="2622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A29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33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DC2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乡镇、村庄国土空间规划编制</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EBA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666E8BD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C35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0FD60E9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1.组织编制乡镇总体规划；</w:t>
            </w:r>
          </w:p>
          <w:p w14:paraId="3077523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2.组织专家评审乡镇总体规划、详细规划、村庄规划；</w:t>
            </w:r>
          </w:p>
          <w:p w14:paraId="2E629F4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3.上报县规委会审议，报市、县人民政府审批。</w:t>
            </w:r>
          </w:p>
          <w:p w14:paraId="4F0EEED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4E8C94C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按职责分工编制本行业专项规划。</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8C9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.配合县自然资源局编制和审查乡镇国土空间总体规划、详细规划草案；</w:t>
            </w:r>
          </w:p>
          <w:p w14:paraId="0C50BF1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2.梳理村庄发展建设现状情况，调查村民发展意愿，提出村庄发展的方向和主导产业类型；</w:t>
            </w:r>
          </w:p>
          <w:p w14:paraId="0677FF1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3.在城镇开发边界外的乡村地区，组织编制“多规合一”的实用性村庄规划，报县自然资源局；</w:t>
            </w:r>
          </w:p>
          <w:p w14:paraId="72B6A9F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4.研究审议村庄规划初步成果，将规划成果报县自然资源局。</w:t>
            </w:r>
          </w:p>
        </w:tc>
      </w:tr>
      <w:tr w14:paraId="2212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FE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34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5A40">
            <w:pPr>
              <w:keepNext w:val="0"/>
              <w:keepLines w:val="0"/>
              <w:pageBreakBefore w:val="0"/>
              <w:widowControl w:val="0"/>
              <w:suppressLineNumbers w:val="0"/>
              <w:kinsoku/>
              <w:wordWrap/>
              <w:overflowPunct/>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矿产资源勘查开发管理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AB1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05BB8F7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剑阁生态环境局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D577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4D72477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1.制定全县矿产资源开发和利用实施措施并监督执行；</w:t>
            </w:r>
          </w:p>
          <w:p w14:paraId="08A7AD5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2.组织编制辖区内矿产资源勘查规划；</w:t>
            </w:r>
          </w:p>
          <w:p w14:paraId="01DA7AD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3.负责矿业权审批登记、延续、变更等工作；</w:t>
            </w:r>
          </w:p>
          <w:p w14:paraId="30F2BDB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4.监督矿山企业开采活动，检查资源利用情况，查处违法开采行为；</w:t>
            </w:r>
          </w:p>
          <w:p w14:paraId="592E224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5.对矿山闭坑后的生态修复工作进行监管。</w:t>
            </w:r>
          </w:p>
          <w:p w14:paraId="23734E8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5E41062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1.负责权限内矿山建设项目环评文件审批工作；</w:t>
            </w:r>
          </w:p>
          <w:p w14:paraId="6715358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2.对矿山开采过程中的环境污染防治措施落实情况进行监督检查。</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F04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1.配合开展辖区内矿产资源勘查和规划编制，收集上报矿产资源开采的意见和问题；</w:t>
            </w:r>
          </w:p>
          <w:p w14:paraId="609D610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2.保护辖区内矿产资源，及时上报日常工作中发现的违法开采迹象；</w:t>
            </w:r>
          </w:p>
          <w:p w14:paraId="1A83948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3.协助监督企业落实环保措施，上报环境污染问题；</w:t>
            </w:r>
          </w:p>
          <w:p w14:paraId="43D3667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4.协助督促企业开展生态修复工作，反馈修复进度与问题；</w:t>
            </w:r>
          </w:p>
          <w:p w14:paraId="704E555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5.调解因矿产资源开发引发的矛盾纠纷。</w:t>
            </w:r>
          </w:p>
        </w:tc>
      </w:tr>
      <w:tr w14:paraId="048A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209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35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85B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土地执法监察和违法用地、违法建设整治工作</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19A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01F0C7B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69B1882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68B4BE2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县国有资产管理事务中心</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F82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1AEEF9B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1.负责全县土地监察工作，对违反土地管理法律法规的行为进行监督检查和处置；</w:t>
            </w:r>
          </w:p>
          <w:p w14:paraId="5DC898E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2.负责对本系统卫片图斑信息进行初步甄别并下发乡镇进一步核实，属合法图斑的，收集证明材料并销号。属违法图斑的进行查处，并责令相关部门或乡镇进行整改销号。</w:t>
            </w:r>
          </w:p>
          <w:p w14:paraId="0BBBCAA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480B392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负责对农村村民未经批准或者采取欺骗手段骗取批准，非法占用土地建住宅的行为进行监督检查和处置。</w:t>
            </w:r>
          </w:p>
          <w:p w14:paraId="0B87AD1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084AF7D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负责对违反城乡规划法的城镇建设行为进行处置。</w:t>
            </w:r>
          </w:p>
          <w:p w14:paraId="13164EE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县国有资产管理事务中心：</w:t>
            </w:r>
          </w:p>
          <w:p w14:paraId="6FE9174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负责违法占地行政处罚案件中“没收在非法占用的土地上新建的建筑物和其他设施”的接收管理和处置工作。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3B7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.开展土地管理法律法规及打击违法用地、违法建设相关政策的宣传教育；</w:t>
            </w:r>
          </w:p>
          <w:p w14:paraId="223397B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2.开展日常检查，发现违法用地、违法建设苗头及时提醒劝止、说服教育；</w:t>
            </w:r>
          </w:p>
          <w:p w14:paraId="3A1BF35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3.负责对上级部门下发的卫片图斑或其他途径发现的疑似违法占地、违法建设行为进行核实，属合法用地、合法建设的，及时向县自然资源局或县综合执法局提供佐证资料；</w:t>
            </w:r>
          </w:p>
          <w:p w14:paraId="376816D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w:t>
            </w:r>
            <w:r>
              <w:rPr>
                <w:rFonts w:hint="eastAsia" w:ascii="宋体" w:hAnsi="宋体" w:eastAsia="宋体" w:cs="宋体"/>
                <w:b w:val="0"/>
                <w:bCs w:val="0"/>
                <w:i w:val="0"/>
                <w:iCs w:val="0"/>
                <w:color w:val="auto"/>
                <w:spacing w:val="0"/>
                <w:kern w:val="0"/>
                <w:sz w:val="18"/>
                <w:szCs w:val="18"/>
                <w:highlight w:val="none"/>
                <w:u w:val="none"/>
                <w:lang w:val="en-US" w:eastAsia="zh-CN" w:bidi="ar"/>
              </w:rPr>
              <w:t>局；</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二是属于乡镇作为业主的建设项目造成的违法图斑，及时进行整改并上报；三是对于上级部门建设项目造成的违法图斑，负责上报县自然资源局或县综合执法局；</w:t>
            </w:r>
          </w:p>
          <w:p w14:paraId="5E12713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5.依职责组织或协助上级有关部门实施违法建筑拆除和善后工作；</w:t>
            </w:r>
          </w:p>
          <w:p w14:paraId="285172D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6.协助做好违法占地行政处罚案件中“没收在非法占用的土地上新建的建筑物和其他设施”的接收管理和处置工作。</w:t>
            </w:r>
          </w:p>
        </w:tc>
      </w:tr>
      <w:tr w14:paraId="0751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39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36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25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耕地占补平衡</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67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4885">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1.提供耕地占补平衡政策宣传资料；</w:t>
            </w:r>
          </w:p>
          <w:p w14:paraId="34EBA56B">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2.开展实地核查、调查；</w:t>
            </w:r>
          </w:p>
          <w:p w14:paraId="2CE3105C">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3.审核发放补偿资金；</w:t>
            </w:r>
          </w:p>
          <w:p w14:paraId="14F0A3DC">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4.综合分析和研判全县耕地占补情况，对开垦耕地进行审批；</w:t>
            </w:r>
          </w:p>
          <w:p w14:paraId="7B5A5DDD">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指导</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乡镇开展土地整治后的种植和后期管护工作。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8F81">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1.宣传耕地占补平衡政策；</w:t>
            </w:r>
          </w:p>
          <w:p w14:paraId="6BF90E0F">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2.参与实地核查、调查，收集登记土地权属及农户信息；</w:t>
            </w:r>
          </w:p>
          <w:p w14:paraId="42635A33">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3.核算耕地补偿资金并上报；</w:t>
            </w:r>
          </w:p>
          <w:p w14:paraId="472EBF9A">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4.督促占用耕地的单位或个人开垦与所占用耕地数量和质量相当的耕地，对开垦的耕地进行初审并上报；</w:t>
            </w:r>
          </w:p>
          <w:p w14:paraId="188E4499">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5.开展土地变更验收、土地整治后的种植和后期管护工作。</w:t>
            </w:r>
          </w:p>
        </w:tc>
      </w:tr>
      <w:tr w14:paraId="7486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933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37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C9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野生动物保护</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A96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250C035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1CB1D9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76DB2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0E20">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县林业局：</w:t>
            </w:r>
          </w:p>
          <w:p w14:paraId="3830BAA1">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1.</w:t>
            </w: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组织</w:t>
            </w: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开展陆生野生动物保护法律法规宣传；</w:t>
            </w:r>
          </w:p>
          <w:p w14:paraId="222E786D">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2.定期组织对陆生野生动物及其栖息地状况进行调查、监测和评估，按权限及时查处陆生野生动物</w:t>
            </w: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保护方面的</w:t>
            </w: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违法线索；</w:t>
            </w:r>
          </w:p>
          <w:p w14:paraId="68C4FD5E">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3.组织开展陆生野生动物救助工作；</w:t>
            </w:r>
          </w:p>
          <w:p w14:paraId="18CA47C0">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4.审核陆生野生动物损毁庄稼的赔偿。</w:t>
            </w:r>
          </w:p>
          <w:p w14:paraId="401F212A">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县农业农村局：</w:t>
            </w:r>
          </w:p>
          <w:p w14:paraId="46A65947">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1.</w:t>
            </w: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组织</w:t>
            </w: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开展水生野生动物保护法律法规宣传；</w:t>
            </w:r>
          </w:p>
          <w:p w14:paraId="3CC0FF29">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2.定期组织对水生野生动物及其栖息地状况进行调查、监测和评估，按权限及时查处水生野生动物</w:t>
            </w: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保护方面的</w:t>
            </w: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违法线索；</w:t>
            </w:r>
          </w:p>
          <w:p w14:paraId="3637F0CE">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3.组织开展水生野生动物救助工作。</w:t>
            </w:r>
          </w:p>
          <w:p w14:paraId="1F055361">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县市场监管局：</w:t>
            </w:r>
          </w:p>
          <w:p w14:paraId="6FAF575A">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1.负责对商品交易市场、网络交易平台等进行监管，查处非法买卖野生动物及其制品的行为；</w:t>
            </w:r>
          </w:p>
          <w:p w14:paraId="5104081B">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2.</w:t>
            </w:r>
            <w:r>
              <w:rPr>
                <w:rFonts w:hint="eastAsia" w:ascii="宋体" w:hAnsi="宋体" w:eastAsia="宋体" w:cs="宋体"/>
                <w:b w:val="0"/>
                <w:bCs w:val="0"/>
                <w:i w:val="0"/>
                <w:iCs w:val="0"/>
                <w:color w:val="000000" w:themeColor="text1"/>
                <w:spacing w:val="-6"/>
                <w:sz w:val="18"/>
                <w:szCs w:val="18"/>
                <w:highlight w:val="none"/>
                <w:u w:val="none"/>
                <w14:textFill>
                  <w14:solidFill>
                    <w14:schemeClr w14:val="tx1"/>
                  </w14:solidFill>
                </w14:textFill>
              </w:rPr>
              <w:t>对餐饮服务场所开展检查，对经营野生动物及其制品的行为进行查处</w:t>
            </w: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w:t>
            </w:r>
          </w:p>
          <w:p w14:paraId="101900FC">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县公安局：</w:t>
            </w:r>
          </w:p>
          <w:p w14:paraId="7541C94D">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1.依法受理有关部门移送的野生动物</w:t>
            </w: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保护方面违法</w:t>
            </w: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案件及举报线索，查处涉及野生动物及其制品的违法犯罪行为；</w:t>
            </w:r>
          </w:p>
          <w:p w14:paraId="6B5F8C6D">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2.开展联合执法行动，打击非法猎捕、运输、交易野生动物等行为。</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5FBE">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1.开展野生动物保护法律法规宣传；</w:t>
            </w:r>
          </w:p>
          <w:p w14:paraId="10D19CF4">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2.制止并上报日常工作中发现的违法猎捕、运输、交易野生动物及破坏野生动物栖息地的行为；</w:t>
            </w:r>
          </w:p>
          <w:p w14:paraId="59780C09">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3.协助开展野生动物救助工作；</w:t>
            </w:r>
          </w:p>
          <w:p w14:paraId="5C06CD4D">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4.协助开展野生动物损毁庄稼的赔偿初验工作。</w:t>
            </w:r>
          </w:p>
        </w:tc>
      </w:tr>
      <w:tr w14:paraId="3F41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A3C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38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922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自然保护地管理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84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C9C6">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1.负责自然保护地规划编制，建立相关制度；</w:t>
            </w:r>
          </w:p>
          <w:p w14:paraId="378289B7">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2.监督全县自然保护地建设、日常管理及开发利用；</w:t>
            </w:r>
          </w:p>
          <w:p w14:paraId="077EC822">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3.负责自然保护地调整的审核及申报工作；</w:t>
            </w:r>
          </w:p>
          <w:p w14:paraId="4ABB191E">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4.依法查处破坏自然保护地的违法违规行为。</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C542">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1.对辖区内自然保护地进行检查，协助对自然保护地边界标识进行维护；</w:t>
            </w:r>
          </w:p>
          <w:p w14:paraId="7AD601F2">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2.制止并上报自然保护地内的违法违规行为。</w:t>
            </w:r>
          </w:p>
        </w:tc>
      </w:tr>
      <w:tr w14:paraId="1A10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E0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39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74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古树名木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保护</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75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516762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5450442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7103A97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县文化广电体育和旅游局</w:t>
            </w:r>
          </w:p>
          <w:p w14:paraId="48AF10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3E684AB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161859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55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44E297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1.宣传古树名木保护法律法规、相关政策；</w:t>
            </w:r>
          </w:p>
          <w:p w14:paraId="7B42E0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2.制定县级古树名木保护规划，划定古树名木保护范围；</w:t>
            </w:r>
          </w:p>
          <w:p w14:paraId="1E98A34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3.负责古树名木资源调查、普查，按程序认定古树名木，并公布、挂牌；</w:t>
            </w:r>
          </w:p>
          <w:p w14:paraId="4F19B8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4.建立古树名木“一树一档”信息，动态更新古树名木资源数据库；</w:t>
            </w:r>
          </w:p>
          <w:p w14:paraId="6EB983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5.负责国家公园、自然保护区、</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fldChar w:fldCharType="begin"/>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fldChar w:fldCharType="separate"/>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风景名胜区</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fldChar w:fldCharType="end"/>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、林场、森林公园、地质公园等用地范围内古树名木的日常养护；</w:t>
            </w:r>
          </w:p>
          <w:p w14:paraId="0FEA3D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6.对接收的古树名木异常生长信息现场调查，并开展救护；</w:t>
            </w:r>
          </w:p>
          <w:p w14:paraId="60786B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7.开展县城区外古树名木常态化巡护，按权限依法查处损毁古树名木本体、破坏古树名木生长环境等违法违规行为，对全县受损的古树名木开展救护；</w:t>
            </w:r>
          </w:p>
          <w:p w14:paraId="7790B7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8.制定“一树一策”保护措施，开展濒危、衰弱古树名木复壮救护；</w:t>
            </w:r>
          </w:p>
          <w:p w14:paraId="2EA6C8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9.负责古树名木病虫害监测、预报、防治；</w:t>
            </w:r>
          </w:p>
          <w:p w14:paraId="5B8574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10.在古树名木沿线建设微型消防站，安装避雷、消防等设施设备；</w:t>
            </w:r>
          </w:p>
          <w:p w14:paraId="3F117F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11.负责蜀道范围内古柏断带补植；</w:t>
            </w:r>
          </w:p>
          <w:p w14:paraId="515530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组织开展离任交接工作，</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现场核实古树名木数量、生长状况、复壮救护等情况。</w:t>
            </w:r>
          </w:p>
          <w:p w14:paraId="459F7D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07CDD6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1.负责县城区内古树名木资源排查，对新增的古树名木报县林业局，并建立古树名木信息台账；</w:t>
            </w:r>
          </w:p>
          <w:p w14:paraId="7D642E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2.负责县城区城市道路、街巷、绿地、广场以及其他公共设施用地范围内的古树名木日常养护；</w:t>
            </w:r>
          </w:p>
          <w:p w14:paraId="749810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3.开展县城区内古树名木常态化巡护，按权限依法查处损毁古树名木的违法违规行为。</w:t>
            </w:r>
          </w:p>
          <w:p w14:paraId="327B6C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3D75F5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1.制定旱情等紧急情况下古树名木浇灌用水调度预案并组织实施；</w:t>
            </w:r>
          </w:p>
          <w:p w14:paraId="46ED63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2.在农村供水工程覆盖内保障古树名木消防用水。</w:t>
            </w:r>
          </w:p>
          <w:p w14:paraId="0FF994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县文化广电体育和旅游局：</w:t>
            </w:r>
          </w:p>
          <w:p w14:paraId="33B9DC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1.负责文物保护单位内的古树名木日常养护，发现异常情况及时报县林业局；</w:t>
            </w:r>
          </w:p>
          <w:p w14:paraId="0E3C61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2.结合蜀道考古调查和文物普查，协助县林业局做好古树名木资源补充调查；</w:t>
            </w:r>
          </w:p>
          <w:p w14:paraId="20E898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3.对外推广“翠云廊”古柏品牌。</w:t>
            </w:r>
          </w:p>
          <w:p w14:paraId="2A62FA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0DCE3A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调查、侦办、打击损毁古树名木本体及破坏古树名木生长环境的违法犯罪行为。</w:t>
            </w:r>
          </w:p>
          <w:p w14:paraId="35ECF9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4D8033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将古树名木保护纳入国土空间规划，在划定生态保护红线、永久基本农田、城镇开发边界等控制线时，留足古树名木保护范围。</w:t>
            </w:r>
          </w:p>
          <w:p w14:paraId="519777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县级相关部门：</w:t>
            </w:r>
          </w:p>
          <w:p w14:paraId="2FC840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1.在工程建设项目审批、建设时，落实“主动避让”原则，保护古树名木；</w:t>
            </w:r>
          </w:p>
          <w:p w14:paraId="30B1B8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2.公路、江河堤坝和水库湖渠用地范围内的古树名木由其工程管理单位负责日常养护；</w:t>
            </w:r>
          </w:p>
          <w:p w14:paraId="4C7B47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0" w:lineRule="exact"/>
              <w:ind w:left="-71" w:leftChars="-34" w:right="-71" w:rightChars="-34" w:firstLine="0" w:firstLineChars="0"/>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3.机关、学校、部队、社会团体、企事业单位、宗教活动场所等用地范围内的古树名木，所在单位负责日常养护。</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98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1.开展古树名木保护法律法规“七进”活动（进林区、进景区、进工区、进校区、进社区、进小区、进宗教场所），宣传保护政策；</w:t>
            </w:r>
          </w:p>
          <w:p w14:paraId="4C2683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2.开展辖区内古树名木资源排查，及时上报发现的新增古树名木信息，配合县林业局按程序认定、公布、挂牌；</w:t>
            </w:r>
          </w:p>
          <w:p w14:paraId="366F69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3.及时上报古树名木基础信息，配合县林业局更新完善古树名木“一树一档”资源数据库；</w:t>
            </w:r>
          </w:p>
          <w:p w14:paraId="40B1C37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4.负责辖区街道、绿地、广场以及其他公共设施用地范围内古树名木日常养护，落实养护责任人，开展古树名木生长健康监测</w:t>
            </w:r>
            <w:r>
              <w:rPr>
                <w:rFonts w:hint="eastAsia" w:ascii="宋体" w:hAnsi="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日常培土、垃圾清理等工作，发现古树名木异常生长情况及时上报县林业局；</w:t>
            </w:r>
          </w:p>
          <w:p w14:paraId="3E8F654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5.落实“一树一人”巡护制度，开展古树名木日常巡护，制止在古树名木沿线损毁古树名木本体和乱搭乱建、乱堆乱倒等影响古树名木生长环境的行为并上报；</w:t>
            </w:r>
          </w:p>
          <w:p w14:paraId="7715D69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6.按照“一树一策”措施，配合开展濒危、衰弱古树名木复壮救护；</w:t>
            </w:r>
          </w:p>
          <w:p w14:paraId="72A1CF1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7.配合县林业局开展古树名木病虫害防治；</w:t>
            </w:r>
          </w:p>
          <w:p w14:paraId="2BB5311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8.配合县林业局在古树名木沿线建设微型消防站，安装避雷、消防等设施设备；</w:t>
            </w:r>
          </w:p>
          <w:p w14:paraId="105C3E3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9.在实施城乡建设、道路交通、房屋修建、管线铺设等工程项目时主动避让，保护古树名木；</w:t>
            </w:r>
          </w:p>
          <w:p w14:paraId="4E0FBF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10</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.配合县林业局开展</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本镇党政主要负责人</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离任交接工作，组织开展本镇其他干部、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村组干部、护林员离任交接工作，现场核实古树名木数量、生长状况、复壮救护等情况。</w:t>
            </w:r>
          </w:p>
        </w:tc>
      </w:tr>
      <w:tr w14:paraId="288F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E4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40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D0BD">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临时用地</w:t>
            </w:r>
          </w:p>
          <w:p w14:paraId="7F6E8E66">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管理和复垦</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D6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91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1.负责临时用地的审批、管理；</w:t>
            </w:r>
          </w:p>
          <w:p w14:paraId="6C650F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2.对临时用地使用过程中的违法违规行为进行查处；</w:t>
            </w:r>
          </w:p>
          <w:p w14:paraId="46F1702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3.负责临时用地复垦和验收工作；</w:t>
            </w:r>
          </w:p>
          <w:p w14:paraId="45D82F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4.对逾期未复垦的进行处理并牵头组织复垦。</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98E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1.负责临时用地的初审；</w:t>
            </w:r>
          </w:p>
          <w:p w14:paraId="26EBB09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2.结合日常工作检查临时用地是否扩大范围、是否改变用途、是否建设固定建筑，对发现的问题及时上报县自然资源局；</w:t>
            </w:r>
          </w:p>
          <w:p w14:paraId="22C5BCF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3.督促业主按时复垦，对不履行复垦义务或复垦不到位的上报县自然资源局；</w:t>
            </w:r>
          </w:p>
          <w:p w14:paraId="63FB850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4.协助县自然资源局进行复垦验收。</w:t>
            </w:r>
          </w:p>
        </w:tc>
      </w:tr>
      <w:tr w14:paraId="1395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3F7C2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六、生态环保（10项）</w:t>
            </w:r>
          </w:p>
        </w:tc>
      </w:tr>
      <w:tr w14:paraId="7619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A4F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41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水污染防治</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111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剑阁生态环境局</w:t>
            </w:r>
          </w:p>
          <w:p w14:paraId="5B40AF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499DE21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5E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6B4C3F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1.拟定并组织实施水污染防治计划；</w:t>
            </w:r>
          </w:p>
          <w:p w14:paraId="4A7FC7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负责饮用水水源地污染防治统一监督管理</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944EE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3.组织开展水污染防治知识宣传；</w:t>
            </w:r>
          </w:p>
          <w:p w14:paraId="3C9E144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4.按照权限负责对入河排污口的设置审批、登记，明确排污口责任主体；</w:t>
            </w:r>
          </w:p>
          <w:p w14:paraId="0A830C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5.对管辖范围内的排污单位进行现场检查，对检查发现和乡镇上报的水污染违法行为进行调查处理；</w:t>
            </w:r>
          </w:p>
          <w:p w14:paraId="6E46B7F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6.对排污口的整治进行统一监管，督促责任主体开展源头治理和入河排污口的整治、维护管理等工作；</w:t>
            </w:r>
          </w:p>
          <w:p w14:paraId="47E6D6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w:t>
            </w: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负责农村生活污水治理和农村黑臭水体整治</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w:t>
            </w:r>
          </w:p>
          <w:p w14:paraId="7F41CA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491E480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1.参与制定水污染防治规划；</w:t>
            </w:r>
          </w:p>
          <w:p w14:paraId="3C105E5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2.负责水资源保护设施的建设和监督管理；</w:t>
            </w:r>
          </w:p>
          <w:p w14:paraId="6929A17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3.负责对建设单位在河湖新建、改建、扩建排污口建设等项目是否符合河道行洪、水土保持、水资源管理要求进行审查。</w:t>
            </w:r>
          </w:p>
          <w:p w14:paraId="4061F5B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3EC5C1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1.负责建制镇排水与污水处理设施的监督管理；</w:t>
            </w:r>
          </w:p>
          <w:p w14:paraId="7F604E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48" w:afterLines="15" w:line="24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2.负责城镇生活污水治理和城镇黑臭水体整治工作。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6A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1.开展水污染防治知识宣传；</w:t>
            </w:r>
          </w:p>
          <w:p w14:paraId="578394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2.负责辖区内</w:t>
            </w: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饮用水水源</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地</w:t>
            </w: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保护工作</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6EB47E1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3.负责农村污水、垃圾处理设施规划建设及日常</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管理</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w:t>
            </w:r>
          </w:p>
          <w:p w14:paraId="1E27CA2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4.清理辖区内河塘、水库（小二型及以下）等水域漂浮物；</w:t>
            </w:r>
          </w:p>
          <w:p w14:paraId="202B8B6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5.配合开展农村污水、农村黑臭水体的排查治理，对群众举报、日常检查发现的违法排污或水污染行为进行制止并上报；</w:t>
            </w:r>
          </w:p>
          <w:p w14:paraId="7BD98A4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6.</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配合督促辖区内企业整改超标排放问题；</w:t>
            </w:r>
          </w:p>
          <w:p w14:paraId="7F37ED8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7.参与水污染违法行为的调查处理。</w:t>
            </w:r>
          </w:p>
        </w:tc>
      </w:tr>
      <w:tr w14:paraId="4BC7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E9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42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57A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固体废物污染防治</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7D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剑阁生态环境局</w:t>
            </w:r>
          </w:p>
          <w:p w14:paraId="2FF6462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069CEA1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75ED16D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4F969C5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61B1A47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DC1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32CC8C5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1.组织开展固体废物污染环境防治宣传教育和科学普及；</w:t>
            </w:r>
          </w:p>
          <w:p w14:paraId="5FAC2CA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2.负责全县固体废物污染环境防治监督管理；</w:t>
            </w:r>
          </w:p>
          <w:p w14:paraId="678E364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3.对从事收集、运输、处置危险废物和一般工业固体废物等活动的单位和其他生产经营者进行现场检查，按规定调查处理违法行为；</w:t>
            </w:r>
          </w:p>
          <w:p w14:paraId="79A6700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4.向社</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会公布固体废物污染环境防治举报方式，及时处理举报的问题线索。</w:t>
            </w:r>
          </w:p>
          <w:p w14:paraId="743A0AF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3AE4A0F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负责道路危险废物运输管理工作，依法查处违法行为。</w:t>
            </w:r>
          </w:p>
          <w:p w14:paraId="5A5613B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7B53368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及时处理农业固体废物污染环境问题线索。</w:t>
            </w:r>
          </w:p>
          <w:p w14:paraId="35FAA89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27378B3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1.对医疗废物的收集、贮存、运输、处置进行监督管理；</w:t>
            </w:r>
          </w:p>
          <w:p w14:paraId="6B51E80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2.及时处理医疗废物污染环境问题线索。</w:t>
            </w:r>
          </w:p>
          <w:p w14:paraId="05B921F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3C7F8C3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开展厨余垃圾资源化、无害化处理。</w:t>
            </w:r>
          </w:p>
          <w:p w14:paraId="7FFAD98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r>
              <w:rPr>
                <w:rFonts w:hint="eastAsia" w:ascii="宋体" w:hAnsi="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146B4B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负责重点工业企业固体废物污染防治监管工作。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4D1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1.开展固体废物污染环境防治的宣传教育；</w:t>
            </w:r>
          </w:p>
          <w:p w14:paraId="65D7156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2.开展农村固体垃圾、生活垃圾清扫、收集、转运工作；</w:t>
            </w:r>
          </w:p>
          <w:p w14:paraId="260F83E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3.结合日常工作开展检查，及时上报发现的固体废物污染环境隐患线索；</w:t>
            </w:r>
          </w:p>
          <w:p w14:paraId="7B52251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Style w:val="14"/>
                <w:b w:val="0"/>
                <w:bCs w:val="0"/>
                <w:color w:val="000000" w:themeColor="text1"/>
                <w:spacing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上级部门查处固体废物污染环境违法行为，调处初信初访和矛盾纠纷；</w:t>
            </w:r>
          </w:p>
          <w:p w14:paraId="22F37A6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Style w:val="14"/>
                <w:b w:val="0"/>
                <w:bCs w:val="0"/>
                <w:color w:val="000000" w:themeColor="text1"/>
                <w:spacing w:val="0"/>
                <w:sz w:val="18"/>
                <w:szCs w:val="18"/>
                <w:highlight w:val="none"/>
                <w:u w:val="none"/>
                <w:lang w:val="en-US" w:eastAsia="zh-CN" w:bidi="ar"/>
                <w14:textFill>
                  <w14:solidFill>
                    <w14:schemeClr w14:val="tx1"/>
                  </w14:solidFill>
                </w14:textFill>
              </w:rPr>
              <w:t>5.引导群众做好生活垃圾分类投放和减量工作。</w:t>
            </w:r>
          </w:p>
        </w:tc>
      </w:tr>
      <w:tr w14:paraId="5551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A0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43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B4E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大气污染防治</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BEC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剑阁生态环境局</w:t>
            </w:r>
          </w:p>
          <w:p w14:paraId="3AEDD345">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54D0770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5DCCC8C6">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575BE94F">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0A867C23">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52FA9323">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932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180B123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1.制定大气污染物减排实施方案并组织实施；</w:t>
            </w:r>
          </w:p>
          <w:p w14:paraId="587B3A2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2.监</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督管理工业企业大气污染物排放，按规定调查处理违法排污行为；</w:t>
            </w:r>
          </w:p>
          <w:p w14:paraId="154A550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3.开展大气环境质量监测，发布环境空气质量信息，发现异常及时进行调查。</w:t>
            </w:r>
          </w:p>
          <w:p w14:paraId="743EC64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6C5E3B0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推动能源结构调整，协调清洁能源替代。</w:t>
            </w:r>
          </w:p>
          <w:p w14:paraId="51392F0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26E1DB2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淘汰落后产能，推动工业企业技术改造，促进循环经济发展。</w:t>
            </w:r>
          </w:p>
          <w:p w14:paraId="3B07956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239853F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查处违规燃放烟花爆竹、高排放车辆闯入禁行区等行为。</w:t>
            </w:r>
          </w:p>
          <w:p w14:paraId="207AA89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542FB54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监督建筑工地开展扬尘防治（如围挡、洒水降尘）。</w:t>
            </w:r>
          </w:p>
          <w:p w14:paraId="6615AFE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004563B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治理道路扬尘，监管运输车辆按规定装载运输，推进货运车辆污染治理。</w:t>
            </w:r>
          </w:p>
          <w:p w14:paraId="6C27115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32FE218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查处餐饮油烟排放污染、露天烧烤污染、市政设施扬尘污染行为。</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1566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1.宣传普及大气环境保护、大气污染防治法律法规和科学知识；</w:t>
            </w:r>
          </w:p>
          <w:p w14:paraId="2A6B603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2.结合日常工作开展检查，及时制止发现的露天焚烧行为；</w:t>
            </w:r>
          </w:p>
          <w:p w14:paraId="070B1D9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3.派员参与上级部门对工业企业的检查和“散乱污”清理整治工作；</w:t>
            </w:r>
          </w:p>
          <w:p w14:paraId="4C14A30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4.配合上级部门对生产、运输、施工活动以及物料堆场（露天仓库）的扬尘污染防治进行监管，及时劝阻违法行为并上报相关部门；</w:t>
            </w:r>
          </w:p>
          <w:p w14:paraId="7577324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5.推广使用太阳能等清洁能源；</w:t>
            </w:r>
          </w:p>
          <w:p w14:paraId="452DEDF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6.调处破坏大气环境的初信初访和矛盾纠纷。</w:t>
            </w:r>
          </w:p>
        </w:tc>
      </w:tr>
      <w:tr w14:paraId="5C26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FBE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44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F8B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土壤污染防治</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95E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剑阁生态环境局</w:t>
            </w:r>
          </w:p>
          <w:p w14:paraId="12194D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443E415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2C90C2F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546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621F0D8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1.负责全县土壤及地下水环境监督管理；</w:t>
            </w:r>
          </w:p>
          <w:p w14:paraId="3C60DFE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2.对重点监管企业的废水、废气、固体废物等处理情况及其用地和周边土壤环境进行监督检查；</w:t>
            </w:r>
          </w:p>
          <w:p w14:paraId="283F4D3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3.对疑似污染地块和污染地块安全利用进行监管，开展土壤污染风险管控和修复管理；</w:t>
            </w:r>
          </w:p>
          <w:p w14:paraId="5E65306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4.按规定调查处理土壤污染违法行为。</w:t>
            </w:r>
          </w:p>
          <w:p w14:paraId="520EDB8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1898363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负责督促土地使用权人对用地性质变更为“一住两公”（住宅、公共管理和公共服务设施）的建设用地地块开展土壤污染状况调查。</w:t>
            </w:r>
          </w:p>
          <w:p w14:paraId="15D83D5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17DA2A3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1.在职责范围内对土壤污染防治工作实施监督管理，加强预防和保护，组织开展宣传和培训；</w:t>
            </w:r>
          </w:p>
          <w:p w14:paraId="0CBFFC9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2.开展受污染耕地分类管理和利用工作。</w:t>
            </w:r>
          </w:p>
          <w:p w14:paraId="41AA3AC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2605E91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推进生活垃圾无害化处置，完善生活垃圾分类收运体系。</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441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1.开展土壤污染防治宣传教育和科学普及；</w:t>
            </w:r>
          </w:p>
          <w:p w14:paraId="17954FD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2.受理上报涉土壤污染相关投诉，调处信访和矛盾纠纷；</w:t>
            </w:r>
          </w:p>
          <w:p w14:paraId="680AC36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3.派员参与地下水污染事件的调查处理工作。</w:t>
            </w:r>
          </w:p>
        </w:tc>
      </w:tr>
      <w:tr w14:paraId="176A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18C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45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40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“散乱污”企业整治</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425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4986676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剑阁生态环境局</w:t>
            </w:r>
          </w:p>
          <w:p w14:paraId="3F2C44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379D4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4766DE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F49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7C6B380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开展规上企业“散乱污”排查，统筹推进“散乱污”企业综合整治，指导工业企业排查不符合产业政策的高耗能设备，清理企业违法违规用能设备，落实企业错峰生产要求。</w:t>
            </w:r>
          </w:p>
          <w:p w14:paraId="38F7284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4E7377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1.指导“散乱污”企业环保问题整改并对整改情况进行验收；</w:t>
            </w:r>
          </w:p>
          <w:p w14:paraId="3CCE86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2.对造成环境污染的企业按规定调查处理。</w:t>
            </w:r>
          </w:p>
          <w:p w14:paraId="17CFAF2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66CD0C7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对“散乱污”企业的无照经营和产品质量违法行为进行查处，将无证经营行为移送相关行业主管部门进行查处。</w:t>
            </w:r>
          </w:p>
          <w:p w14:paraId="2DB3841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1E29322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对县城区“散乱污”企业涉及的违法违章建（构）筑物进行拆除，对违章占道的生产经营活动开展综合整治。</w:t>
            </w:r>
          </w:p>
          <w:p w14:paraId="25AB322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17EF7CF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按职责分工开展本行业领域的“散乱污”整治工作。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C83E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1.开展辖区内“散乱污”企业排查；</w:t>
            </w:r>
          </w:p>
          <w:p w14:paraId="0F078D5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2.督促企业整改违法违规行为，对拒不整改或整改不到位的，采取临时性先期处置措施，并上报有关部门；</w:t>
            </w:r>
          </w:p>
          <w:p w14:paraId="2E1A057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3.协助县级部门化解信访矛盾。</w:t>
            </w:r>
          </w:p>
        </w:tc>
      </w:tr>
      <w:tr w14:paraId="62AC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B69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46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6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突发环境事件应急应对</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73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剑阁生态环境局</w:t>
            </w:r>
          </w:p>
          <w:p w14:paraId="5B8A23B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8B0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79736AC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1.开展突发环境事件应急管理的宣传和教育；</w:t>
            </w:r>
          </w:p>
          <w:p w14:paraId="45B0570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2.负责突发环境事件的监督管理；</w:t>
            </w:r>
          </w:p>
          <w:p w14:paraId="231DF56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3.开展突发环境事件风险评估，提高环境风险防范能力；</w:t>
            </w:r>
          </w:p>
          <w:p w14:paraId="253316A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4.制定全县突发环境事件专项应急预案；</w:t>
            </w:r>
          </w:p>
          <w:p w14:paraId="101278E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5.获知突发环境事件信息后，立即组织排查污染源，开展应急监测；</w:t>
            </w:r>
          </w:p>
          <w:p w14:paraId="1C4ABFA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6.组织开展突发环境事件信息分析、评估，提出应急处置方案和建议。</w:t>
            </w:r>
          </w:p>
          <w:p w14:paraId="0710236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044DB90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按应急预案开展生态环境突发事件处置工作。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2F6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1.配合开展突发环境事件应急知识宣传；</w:t>
            </w:r>
          </w:p>
          <w:p w14:paraId="40BD04C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2.配合开展突发环境事件风险评估工作；</w:t>
            </w:r>
          </w:p>
          <w:p w14:paraId="5658B87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3.对日常工作中发现的突发环境事件及时上报；</w:t>
            </w:r>
          </w:p>
          <w:p w14:paraId="24305AA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4.配合上级部门开展突发环境事件的污染控制、应急救援、人员疏散、物资供应、资金保障、善后处理等工作。</w:t>
            </w:r>
          </w:p>
        </w:tc>
      </w:tr>
      <w:tr w14:paraId="625E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279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47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381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水土保持</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024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0F9DA82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6B8C421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35B9BEF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635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416D34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1.组织开展水土保持政策宣传；</w:t>
            </w:r>
          </w:p>
          <w:p w14:paraId="023288F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2.制定水土保持规划，采取措施预防和减轻水土流失；</w:t>
            </w:r>
          </w:p>
          <w:p w14:paraId="34CBB3A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3.对生产建设项目水土保持方案的实施情况进行跟踪检查、处理发现的问题；</w:t>
            </w:r>
          </w:p>
          <w:p w14:paraId="375780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4.开展水土保持监测工作，依法查处破坏水土保持的违法行为。</w:t>
            </w:r>
          </w:p>
          <w:p w14:paraId="53AA3C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557D56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落实土地开发、矿产资源开发、国土空间规划水土流失防治措施。</w:t>
            </w:r>
          </w:p>
          <w:p w14:paraId="7C6C9AB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2CC9D53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1.指导农业项目落实水土保持措施；</w:t>
            </w:r>
          </w:p>
          <w:p w14:paraId="5261CA8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2.推广生态农业技术，减少水土流失。</w:t>
            </w:r>
          </w:p>
          <w:p w14:paraId="0D1D99E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2600D4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1.指导单位和个人植树造林、封山育林保护，扩大林草覆盖面积；</w:t>
            </w:r>
          </w:p>
          <w:p w14:paraId="7EA9ED3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2.监督林木采伐作业人员落实水土保持措施。</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834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1.开展水土保持政策宣传；</w:t>
            </w:r>
          </w:p>
          <w:p w14:paraId="0AADE92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2.配合县水利局督促相关生产建设单位落实水土保持相关措施，防止产生新的水土流失；</w:t>
            </w:r>
          </w:p>
          <w:p w14:paraId="33720B4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3.制止并上报在禁止开垦陡坡地范围内开垦种植农作物的行为；</w:t>
            </w:r>
          </w:p>
          <w:p w14:paraId="6A8A0A1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4.制止并上报在崩塌、滑坡危险区或者泥石流易发区从事取土、挖砂、采石等可能造成水土流失的行为；</w:t>
            </w:r>
          </w:p>
          <w:p w14:paraId="4B43D04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5.配合上级部门查处破坏水土保持的违法行为。</w:t>
            </w:r>
          </w:p>
        </w:tc>
      </w:tr>
      <w:tr w14:paraId="7F50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C75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48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0B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畜禽规模养殖污染防治</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A8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剑阁生态环境局</w:t>
            </w:r>
          </w:p>
          <w:p w14:paraId="24D0DEF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BED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768C2C3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1.对畜禽养殖污染排查工作进行技术培训；</w:t>
            </w:r>
          </w:p>
          <w:p w14:paraId="398FAB6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2.对规模化畜禽养殖污染等违法行为按规定进行调查处理；</w:t>
            </w:r>
          </w:p>
          <w:p w14:paraId="191E679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3.对畜禽养殖污染治理情况进行监管。</w:t>
            </w:r>
          </w:p>
          <w:p w14:paraId="01D0E3A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3309CC5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1.开展畜禽粪污资源化利用技术培训；</w:t>
            </w:r>
          </w:p>
          <w:p w14:paraId="5122D6B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2.负责畜禽养殖废弃物综合利用的指导和服务，及时向剑阁生态环境局移交畜禽养殖污染线索；</w:t>
            </w:r>
          </w:p>
          <w:p w14:paraId="3D1F51F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3.推广畜禽粪污资源化利用先进适用技术。</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73D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1.宣传畜禽粪污资源化利用技术，组织人员参加技术培训；</w:t>
            </w:r>
          </w:p>
          <w:p w14:paraId="0F2D49F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2.指导畜禽规模养殖场建立粪污资源化利用台账；</w:t>
            </w:r>
          </w:p>
          <w:p w14:paraId="16E5D5E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3.排查、制止和报告畜禽养殖环境污染行为；</w:t>
            </w:r>
          </w:p>
          <w:p w14:paraId="67348F4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4.为符合申报条件的规模养殖场申报粪污综合利用项目，项目下达后督促实施；</w:t>
            </w:r>
          </w:p>
          <w:p w14:paraId="77C5709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5.督促畜禽养殖场开展污染治理；</w:t>
            </w:r>
          </w:p>
          <w:p w14:paraId="03690AC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6.配合上级部门对畜禽规模化养殖污染行为进行处理。</w:t>
            </w:r>
          </w:p>
        </w:tc>
      </w:tr>
      <w:tr w14:paraId="3D40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78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49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96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噪声污染防治</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94F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剑阁生态环境局</w:t>
            </w:r>
          </w:p>
          <w:p w14:paraId="64933BB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192AAF2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092A76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E11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3DC4DC3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负责全县噪声污染防治的统一监督管理工作，开展声环境质量监测，发布声环境质量状况信息，加强噪声排放情况的调查监测。</w:t>
            </w:r>
          </w:p>
          <w:p w14:paraId="41A5BDB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4C08A82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1.负责对在建工地施工噪声扰民进行宣传教育；</w:t>
            </w:r>
          </w:p>
          <w:p w14:paraId="093635C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2.排查在建工地噪声扰民行为，并督促整改。</w:t>
            </w:r>
          </w:p>
          <w:p w14:paraId="4A8648C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71EEEBC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1.负责生活噪声污染宣传教育；</w:t>
            </w:r>
          </w:p>
          <w:p w14:paraId="442DBD4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2.排查城市建成区建筑工地午间及夜间施工扰民、生活噪声扰民行为，依职权进行处罚并督促整改；</w:t>
            </w:r>
          </w:p>
          <w:p w14:paraId="25B89F7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3.依法查处在建工地施工噪声扰民行为。</w:t>
            </w:r>
          </w:p>
          <w:p w14:paraId="5CA4636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5746CE0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对产生社会生活噪声，经劝阻、调解和处理未能制止，违反治安管理行为的，依法给予治安管理处罚。</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2E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1.开展噪声污染防治的宣传教育；</w:t>
            </w:r>
          </w:p>
          <w:p w14:paraId="383B1D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2.及时劝告制止工作中发现的、群众举报的噪声扰民问题；</w:t>
            </w:r>
          </w:p>
          <w:p w14:paraId="693ACAE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3.经劝告制止无效的，上报相关部门处理；</w:t>
            </w:r>
          </w:p>
          <w:p w14:paraId="64AA7D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4.参与上级部门的噪声污染执法工作，开展现场秩序维护。</w:t>
            </w:r>
          </w:p>
        </w:tc>
      </w:tr>
      <w:tr w14:paraId="40BC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7D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50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D8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生态保护红线范围内的生态环境监管</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093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5CFAB7A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剑阁生态环境局</w:t>
            </w:r>
          </w:p>
          <w:p w14:paraId="76E8431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B42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54D81F7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1.组织开展生态保护红线政策宣传；</w:t>
            </w:r>
          </w:p>
          <w:p w14:paraId="4DFFFC0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2.负责生态保护红线内不可避让项目的论证、有限人为活动上报审批和监管。</w:t>
            </w:r>
          </w:p>
          <w:p w14:paraId="1B9801B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26B6A2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1.负责对生态保护红线内生态破坏问题进行监督；</w:t>
            </w:r>
          </w:p>
          <w:p w14:paraId="7FC38CD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2.对生态保护红线内的有限人为活动进行生态环境监督；</w:t>
            </w:r>
          </w:p>
          <w:p w14:paraId="2B87216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3.对生态保护红线内破坏生态行为进行查处。</w:t>
            </w:r>
          </w:p>
          <w:p w14:paraId="6834E57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16B2BC6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负责生态保护红线内项目保护区准入前置审批。</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923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1.开展生态保护红线政策宣传教育；</w:t>
            </w:r>
          </w:p>
          <w:p w14:paraId="5ACBA04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2.结合日常工作对生态保护红线范围进行检查，发现有限人为活动及时上报；</w:t>
            </w:r>
          </w:p>
          <w:p w14:paraId="746A841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3.配合上级部门查处生态保护红线内破坏生态的行为。</w:t>
            </w:r>
          </w:p>
        </w:tc>
      </w:tr>
      <w:tr w14:paraId="7BE8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A0F3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七、城乡建设（5项）</w:t>
            </w:r>
          </w:p>
        </w:tc>
      </w:tr>
      <w:tr w14:paraId="28AD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auto" w:sz="4" w:space="0"/>
              <w:left w:val="single" w:color="auto" w:sz="4" w:space="0"/>
              <w:bottom w:val="single" w:color="auto" w:sz="4" w:space="0"/>
              <w:right w:val="single" w:color="000000" w:sz="4" w:space="0"/>
            </w:tcBorders>
            <w:shd w:val="clear" w:color="auto" w:fill="auto"/>
            <w:vAlign w:val="center"/>
          </w:tcPr>
          <w:p w14:paraId="6E03BD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51</w:t>
            </w:r>
          </w:p>
        </w:tc>
        <w:tc>
          <w:tcPr>
            <w:tcW w:w="334" w:type="pct"/>
            <w:tcBorders>
              <w:top w:val="single" w:color="auto" w:sz="4" w:space="0"/>
              <w:left w:val="single" w:color="000000" w:sz="4" w:space="0"/>
              <w:bottom w:val="single" w:color="auto" w:sz="4" w:space="0"/>
              <w:right w:val="single" w:color="000000" w:sz="4" w:space="0"/>
            </w:tcBorders>
            <w:shd w:val="clear" w:color="auto" w:fill="auto"/>
            <w:vAlign w:val="center"/>
          </w:tcPr>
          <w:p w14:paraId="65FAE7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自建房安全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隐患</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整治</w:t>
            </w:r>
          </w:p>
        </w:tc>
        <w:tc>
          <w:tcPr>
            <w:tcW w:w="676" w:type="pct"/>
            <w:tcBorders>
              <w:top w:val="single" w:color="auto" w:sz="4" w:space="0"/>
              <w:left w:val="single" w:color="000000" w:sz="4" w:space="0"/>
              <w:bottom w:val="single" w:color="auto" w:sz="4" w:space="0"/>
              <w:right w:val="single" w:color="000000" w:sz="4" w:space="0"/>
            </w:tcBorders>
            <w:shd w:val="clear" w:color="auto" w:fill="auto"/>
            <w:vAlign w:val="center"/>
          </w:tcPr>
          <w:p w14:paraId="2F30242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5CAB2B5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4" w:type="pct"/>
            <w:tcBorders>
              <w:top w:val="single" w:color="auto" w:sz="4" w:space="0"/>
              <w:left w:val="single" w:color="000000" w:sz="4" w:space="0"/>
              <w:bottom w:val="single" w:color="auto" w:sz="4" w:space="0"/>
              <w:right w:val="single" w:color="000000" w:sz="4" w:space="0"/>
            </w:tcBorders>
            <w:shd w:val="clear" w:color="auto" w:fill="auto"/>
            <w:vAlign w:val="center"/>
          </w:tcPr>
          <w:p w14:paraId="08E825E3">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01B40AF1">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1.牵头组织自建房隐患排查工作；</w:t>
            </w:r>
          </w:p>
          <w:p w14:paraId="4C151D6F">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2.组织开展自建房安全专项整治政策宣传；</w:t>
            </w:r>
          </w:p>
          <w:p w14:paraId="4DDFAF81">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3.维护和更新全县自建房整治系统数据；</w:t>
            </w:r>
          </w:p>
          <w:p w14:paraId="091EEA90">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4.组织开展自建房安全鉴定，指导乡镇做好初判为重大安全隐患的房屋人员撤离工作，设置警示标识；</w:t>
            </w:r>
          </w:p>
          <w:p w14:paraId="139C8A27">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5.牵头对拒不整改的或存在重大安全隐患的自建房依法进行处理。</w:t>
            </w:r>
          </w:p>
          <w:p w14:paraId="69A78138">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41127FAD">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按照“谁主管谁负责、谁审批谁负责”的原则，履行行业安全责任，</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督促房屋使用人或所有人对存在安全隐患的</w:t>
            </w:r>
            <w:r>
              <w:rPr>
                <w:rFonts w:hint="eastAsia" w:ascii="宋体" w:hAnsi="宋体" w:eastAsia="宋体" w:cs="宋体"/>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自建房落</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实整改措施，消除安全隐患。</w:t>
            </w:r>
          </w:p>
        </w:tc>
        <w:tc>
          <w:tcPr>
            <w:tcW w:w="1959" w:type="pct"/>
            <w:tcBorders>
              <w:top w:val="single" w:color="auto" w:sz="4" w:space="0"/>
              <w:left w:val="single" w:color="000000" w:sz="4" w:space="0"/>
              <w:bottom w:val="single" w:color="auto" w:sz="4" w:space="0"/>
              <w:right w:val="single" w:color="000000" w:sz="4" w:space="0"/>
            </w:tcBorders>
            <w:shd w:val="clear" w:color="auto" w:fill="auto"/>
            <w:vAlign w:val="center"/>
          </w:tcPr>
          <w:p w14:paraId="0A9B4AE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1.开展房屋安全宣传，普及房屋使用安全知识；</w:t>
            </w:r>
          </w:p>
          <w:p w14:paraId="1E87FD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2.维护和更新自建房整治系统数据；</w:t>
            </w:r>
          </w:p>
          <w:p w14:paraId="5B5FE3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3.按照职责权限，开展自建房安全日常检查，对发现的安全隐患采取设置警示标识等措施先行处置，并及时上报；</w:t>
            </w:r>
          </w:p>
          <w:p w14:paraId="19E135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4.协助县住房和城乡建设局对相关房屋进行安全鉴定，对存在重大安全隐患的房屋采取设置警示标识、人员撤离等管控措施；</w:t>
            </w:r>
          </w:p>
          <w:p w14:paraId="4F1FC3C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5.对鉴定存在安全隐患的房屋，向房屋使用人或所有人出具书面处置意见，督促整改，通过加固或翻建等措施消除隐患，对拒不整改的或存在重大安全隐患的上报。</w:t>
            </w:r>
          </w:p>
        </w:tc>
      </w:tr>
      <w:tr w14:paraId="7755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auto" w:sz="4" w:space="0"/>
              <w:left w:val="single" w:color="000000" w:sz="4" w:space="0"/>
              <w:bottom w:val="single" w:color="000000" w:sz="4" w:space="0"/>
              <w:right w:val="single" w:color="000000" w:sz="4" w:space="0"/>
            </w:tcBorders>
            <w:shd w:val="clear" w:color="auto" w:fill="auto"/>
            <w:vAlign w:val="center"/>
          </w:tcPr>
          <w:p w14:paraId="5E2E15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52</w:t>
            </w:r>
          </w:p>
        </w:tc>
        <w:tc>
          <w:tcPr>
            <w:tcW w:w="334" w:type="pct"/>
            <w:tcBorders>
              <w:top w:val="single" w:color="auto" w:sz="4" w:space="0"/>
              <w:left w:val="single" w:color="000000" w:sz="4" w:space="0"/>
              <w:bottom w:val="single" w:color="000000" w:sz="4" w:space="0"/>
              <w:right w:val="single" w:color="000000" w:sz="4" w:space="0"/>
            </w:tcBorders>
            <w:shd w:val="clear" w:color="auto" w:fill="auto"/>
            <w:vAlign w:val="center"/>
          </w:tcPr>
          <w:p w14:paraId="40F1B830">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城镇排水与污水管理</w:t>
            </w:r>
          </w:p>
        </w:tc>
        <w:tc>
          <w:tcPr>
            <w:tcW w:w="676" w:type="pct"/>
            <w:tcBorders>
              <w:top w:val="single" w:color="auto" w:sz="4" w:space="0"/>
              <w:left w:val="single" w:color="000000" w:sz="4" w:space="0"/>
              <w:bottom w:val="single" w:color="000000" w:sz="4" w:space="0"/>
              <w:right w:val="single" w:color="000000" w:sz="4" w:space="0"/>
            </w:tcBorders>
            <w:shd w:val="clear" w:color="auto" w:fill="auto"/>
            <w:vAlign w:val="center"/>
          </w:tcPr>
          <w:p w14:paraId="21AE69A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tc>
        <w:tc>
          <w:tcPr>
            <w:tcW w:w="1874" w:type="pct"/>
            <w:tcBorders>
              <w:top w:val="single" w:color="auto" w:sz="4" w:space="0"/>
              <w:left w:val="single" w:color="000000" w:sz="4" w:space="0"/>
              <w:bottom w:val="single" w:color="000000" w:sz="4" w:space="0"/>
              <w:right w:val="single" w:color="000000" w:sz="4" w:space="0"/>
            </w:tcBorders>
            <w:shd w:val="clear" w:color="auto" w:fill="auto"/>
            <w:vAlign w:val="center"/>
          </w:tcPr>
          <w:p w14:paraId="65D8EA5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1.负责全县建制镇排水与污水处理的监督管理工作；</w:t>
            </w:r>
          </w:p>
          <w:p w14:paraId="5E609C7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2.拟订全县建制镇排水与污水处理规划；</w:t>
            </w:r>
          </w:p>
          <w:p w14:paraId="1D9C3CE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建制镇排水与污水处理设施备案；</w:t>
            </w:r>
          </w:p>
          <w:p w14:paraId="2D3407E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4.负责对污水处理设施维护运营单位的监管和考核；</w:t>
            </w:r>
          </w:p>
          <w:p w14:paraId="70BA447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5.负责办理污水排入排水管网许可证；</w:t>
            </w:r>
          </w:p>
          <w:p w14:paraId="1B854BC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6.依法处理违法排污行为。</w:t>
            </w:r>
          </w:p>
        </w:tc>
        <w:tc>
          <w:tcPr>
            <w:tcW w:w="1959" w:type="pct"/>
            <w:tcBorders>
              <w:top w:val="single" w:color="auto" w:sz="4" w:space="0"/>
              <w:left w:val="single" w:color="000000" w:sz="4" w:space="0"/>
              <w:bottom w:val="single" w:color="000000" w:sz="4" w:space="0"/>
              <w:right w:val="single" w:color="000000" w:sz="4" w:space="0"/>
            </w:tcBorders>
            <w:shd w:val="clear" w:color="auto" w:fill="auto"/>
            <w:vAlign w:val="center"/>
          </w:tcPr>
          <w:p w14:paraId="3EBB16A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1.负责排水与污水管网规划建设及日常运行维护；</w:t>
            </w:r>
          </w:p>
          <w:p w14:paraId="0F34DAB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2.参与对污水处理厂日常运行的监管，查看运行记录和用药台账；</w:t>
            </w:r>
          </w:p>
          <w:p w14:paraId="2E4258B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3.督促学校、医院</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、大型宾馆酒店</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办理污水排入排水管网许可证和污水处理设施备案；</w:t>
            </w:r>
          </w:p>
          <w:p w14:paraId="25D4147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4.结合日常工作开展检查，对发现的违法排污行为及时上报；</w:t>
            </w:r>
          </w:p>
          <w:p w14:paraId="5CE76F1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5.协助上级部门查处违法排污行为。</w:t>
            </w:r>
          </w:p>
        </w:tc>
      </w:tr>
      <w:tr w14:paraId="6B9F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8B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53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0F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乡村建设工匠培训和管理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9B0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43D86F7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FA2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2D62D52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织开展工匠职业政策和法规宣传，营造尊重工匠、尊重劳动的社会氛围；</w:t>
            </w:r>
          </w:p>
          <w:p w14:paraId="1DEA45B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2.组织开展乡村建设工匠技能培训；</w:t>
            </w:r>
          </w:p>
          <w:p w14:paraId="7611CF2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3.负责乡村建设工匠日常管理，规范工匠从业行为；</w:t>
            </w:r>
          </w:p>
          <w:p w14:paraId="7CDEB88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4.建立县域内工匠名录，向社会公布工匠信息，开展工匠信用评价；</w:t>
            </w:r>
          </w:p>
          <w:p w14:paraId="184CA8D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5.规范工匠队伍建设，培育乡村建设带头工匠。</w:t>
            </w:r>
          </w:p>
          <w:p w14:paraId="4C53A46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3B4D477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组织人员参加乡村建设工匠职业技能等级认定。</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AB6F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1.开展乡村建设工匠培训宣传；</w:t>
            </w:r>
          </w:p>
          <w:p w14:paraId="2C60CA3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2.组织工匠参加培训、轮训；</w:t>
            </w:r>
          </w:p>
          <w:p w14:paraId="7D21E65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3.协助做好辖区内工匠从业活动的日常监督管理；</w:t>
            </w:r>
          </w:p>
          <w:p w14:paraId="2BC096E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4.引导工匠参与农村危房改造、农房抗震改造、农房节能改造以及农房安全日常巡查工作；</w:t>
            </w:r>
          </w:p>
          <w:p w14:paraId="18DDC13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5.引导乡村建设工匠参加职业技能等级认定。</w:t>
            </w:r>
          </w:p>
        </w:tc>
      </w:tr>
      <w:tr w14:paraId="4F1A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8A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54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9D39">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混凝土搅拌站和散装水泥监管</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20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5D754C9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6F6174B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53A6BD4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剑阁生态环境局</w:t>
            </w:r>
          </w:p>
          <w:p w14:paraId="726C1FF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D16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069FCDA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负责全县混凝土搅拌站、散装水泥、预拌砂浆和混凝土预制构件的监督管理工作。</w:t>
            </w:r>
          </w:p>
          <w:p w14:paraId="33BD5E2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4D35F8F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对混凝土搅拌站违法用地的行为进行依法查处。</w:t>
            </w:r>
          </w:p>
          <w:p w14:paraId="1E763F8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4D2FC8B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对混凝土搅拌站违法占用林地的行为进行依法查处。</w:t>
            </w:r>
          </w:p>
          <w:p w14:paraId="184F97C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30796EA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对混凝土搅拌站环保不达标的问题按规定进行调查处理。</w:t>
            </w:r>
          </w:p>
          <w:p w14:paraId="276543D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3CEAF9F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对混凝土搅拌站违法经营行为进行依法查处。</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6A3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1.开展散装水泥发展应用政策宣传；</w:t>
            </w:r>
          </w:p>
          <w:p w14:paraId="40CBE62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2.结合日常工作开展检查，加强源头管控，制止未批先建的行为；</w:t>
            </w:r>
          </w:p>
          <w:p w14:paraId="0482092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3.对未拆除的无资质混凝土搅拌站督促其限期拆除，拒不配合的做好前期调查取证，并联系县级相关执法部门查处违法行为，协助做好现场处置、秩序维护、信访维稳和群众矛盾调解等工作。</w:t>
            </w:r>
          </w:p>
        </w:tc>
      </w:tr>
      <w:tr w14:paraId="65C8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5E9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55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C33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场镇犬只及家禽家畜饲养管理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747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5EBAD3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199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22BC689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1.负责犬只的登记和年检，开展各类犬只底数摸排；</w:t>
            </w:r>
          </w:p>
          <w:p w14:paraId="571DD03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2.查处因犬只引发的违反治安管理行为；</w:t>
            </w:r>
          </w:p>
          <w:p w14:paraId="4AC55BB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3.牵头协调养犬管理执法工作中的问题，推进养犬管理联合执法；</w:t>
            </w:r>
          </w:p>
          <w:p w14:paraId="6D05F60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4.对养犬干扰他人正常生活、噪音扰民或放任犬只恐吓他人、驱使犬只伤害他人等相关违法行为依法进行处罚；</w:t>
            </w:r>
          </w:p>
          <w:p w14:paraId="6C0FABF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5.对违法行为情节严重的犬只，依法注销养犬登记证等。</w:t>
            </w:r>
          </w:p>
          <w:p w14:paraId="035519C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6C77343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对在城镇住宅区内违规饲养家禽家畜的行为责令改正，限期清除，对拒不改正的依法代为清除，并进行处罚。</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30B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1.开展场镇住宅区禁止饲养家禽家畜的宣传，引导市民文明养犬；</w:t>
            </w:r>
          </w:p>
          <w:p w14:paraId="05FF84E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2.协助派出所开展各类犬只底数摸排；</w:t>
            </w:r>
          </w:p>
          <w:p w14:paraId="3472FBE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3.结合日常工作开展检查，对违规饲养家禽家畜和带犬只外出时不拴狗绳、不戴嘴套、不戴犬牌及饲养烈性犬等行为及时提醒改正，拒不改正的，上报县级有关部门依法处置。</w:t>
            </w:r>
          </w:p>
        </w:tc>
      </w:tr>
      <w:tr w14:paraId="22B3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D7C14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八、交通运输（3项）</w:t>
            </w:r>
          </w:p>
        </w:tc>
      </w:tr>
      <w:tr w14:paraId="4D00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C08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56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CC1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道路安全隐患整治</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1916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70D78E4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FA2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643889F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1.统筹全县道路交通隐患整治项目资金；</w:t>
            </w:r>
          </w:p>
          <w:p w14:paraId="1E65BCC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2.统筹协调农村道路隐患排查和治理，对违法行为开展整治；</w:t>
            </w:r>
          </w:p>
          <w:p w14:paraId="6D07375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3.负责道路营运性运输安全生产监管、交通运输执法工作。</w:t>
            </w:r>
          </w:p>
          <w:p w14:paraId="6BCE280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750221C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1.开展道路交通安全法律法规宣传；</w:t>
            </w:r>
          </w:p>
          <w:p w14:paraId="55E6369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2.协调相关部门和乡镇开展道路交通安全隐患治理工作；</w:t>
            </w:r>
          </w:p>
          <w:p w14:paraId="0178F58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3.组织开展道路交通安全执法；</w:t>
            </w:r>
          </w:p>
          <w:p w14:paraId="497920D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4.开展交通事故调查、处理。</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BF09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1.协助开展道路交通安全法律法规宣传，开展文明劝导；</w:t>
            </w:r>
          </w:p>
          <w:p w14:paraId="0D7477E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firstLine="0" w:firstLineChars="0"/>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2.规范建设乡镇交通安全“两站两员”（乡镇交通安全管理站、农村交通安全劝导服务站、乡镇交通安全管理员、农村交通安全劝导员）；</w:t>
            </w:r>
          </w:p>
          <w:p w14:paraId="65EBDA5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5236A3E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4.争取道路交通项目资金，完善道路交通基础设施；</w:t>
            </w:r>
          </w:p>
          <w:p w14:paraId="5866478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5.开展农村道路事故先期处理并及时上报；</w:t>
            </w:r>
          </w:p>
          <w:p w14:paraId="0A580C0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6.协助开展交通违法行为专项整治。</w:t>
            </w:r>
          </w:p>
        </w:tc>
      </w:tr>
      <w:tr w14:paraId="7987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87F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57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076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道路运输管理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526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1934217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887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763109E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1.开展道路运输安全宣传教育、培训；</w:t>
            </w:r>
          </w:p>
          <w:p w14:paraId="49ACD0F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2.在道路运输及相关业务经营场所、客货集散地对道路货物运输、货运站经营活动进行监督检查；</w:t>
            </w:r>
          </w:p>
          <w:p w14:paraId="08A03AE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3.对道路运输行业相关企业及从业人员进行日常监督管理；</w:t>
            </w:r>
          </w:p>
          <w:p w14:paraId="400B2DC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4.监督道路运输源头、水上交通和交通企（事）业单位的安全管理；</w:t>
            </w:r>
          </w:p>
          <w:p w14:paraId="26D48F4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5.开展道路运输行政执法工作；</w:t>
            </w:r>
          </w:p>
          <w:p w14:paraId="73F5A49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6.现场</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踏勘道路实际情况，根据实际情况审核设置必要的限高、限宽设施。</w:t>
            </w:r>
          </w:p>
          <w:p w14:paraId="6FADEEE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2C8A7AF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负责道路交通事故的调查、处理。</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606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1.宣传道路运输法规及安全知识，开展警示教育，组织人员参加安全培训；</w:t>
            </w:r>
          </w:p>
          <w:p w14:paraId="33EF3FC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2.建立更新辖区内客运、货运车辆和从业人员台账并上报；</w:t>
            </w:r>
          </w:p>
          <w:p w14:paraId="49EC4B6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3.对货物脱落、扬撒的运输车辆进行制止，对发现的超限、超载违法违规行为及时上报；</w:t>
            </w:r>
          </w:p>
          <w:p w14:paraId="61A07E2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4.参与道路运输行政执法；</w:t>
            </w:r>
          </w:p>
          <w:p w14:paraId="7418D99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5.提交在乡道、村道等出入口规范设置必要限高、限宽设施的申请；</w:t>
            </w:r>
          </w:p>
          <w:p w14:paraId="6BA217F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6.开展农村道路事故先期处理并上报，协助开展应急救援工作。</w:t>
            </w:r>
          </w:p>
        </w:tc>
      </w:tr>
      <w:tr w14:paraId="2A8D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26F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58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3F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农村公路信息采集、路网调整</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063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E5E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1.收集全县农村公路信息，建立台账；</w:t>
            </w:r>
          </w:p>
          <w:p w14:paraId="66A29AC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2.负责全县农村公路路网调整工作。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92A1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1.配合开展农村公路基础信息采集和录入；</w:t>
            </w:r>
          </w:p>
          <w:p w14:paraId="0259EA5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2.对农村公路路网调整提出建议。</w:t>
            </w:r>
          </w:p>
        </w:tc>
      </w:tr>
      <w:tr w14:paraId="32943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E8AF7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九、文化和旅游（4项）</w:t>
            </w:r>
          </w:p>
        </w:tc>
      </w:tr>
      <w:tr w14:paraId="08EE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16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59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40B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文物保护工作</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69E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t>县文化广电体育和旅游局</w:t>
            </w:r>
          </w:p>
          <w:p w14:paraId="5335BC9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104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县文化广电体育和旅游局：</w:t>
            </w:r>
          </w:p>
          <w:p w14:paraId="6F5242D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1.组织开展文物保护法律法规和政策宣传；</w:t>
            </w:r>
          </w:p>
          <w:p w14:paraId="057BE93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2.负责文物普查工作；</w:t>
            </w:r>
          </w:p>
          <w:p w14:paraId="6F939DF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3.负责县域内文物的管理、保护、维修和抢救性发掘；</w:t>
            </w:r>
          </w:p>
          <w:p w14:paraId="52F7724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4.组织对文物线索进行实地调查和核实，开展文物鉴定；</w:t>
            </w:r>
          </w:p>
          <w:p w14:paraId="3F386EE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5.负责文物保护、维修项目的技术性、事务性工作；</w:t>
            </w:r>
          </w:p>
          <w:p w14:paraId="7810DCE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6.负责文物保护行政执法，协助有关部门查处破坏、盗窃、走私、倒卖文物等案件。</w:t>
            </w:r>
          </w:p>
          <w:p w14:paraId="2905A71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72E34AB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牵头查处破坏、盗窃、走私、倒卖文物等案件。</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1A9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1.宣传文物保护法律法规和政策；</w:t>
            </w:r>
          </w:p>
          <w:p w14:paraId="2441F1E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2.配合县级主管部门开展文物普查工作；</w:t>
            </w:r>
          </w:p>
          <w:p w14:paraId="13E5EAC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3.开展文物巡查巡护，对发现的问题及时上报，并采取临时保护措施；</w:t>
            </w:r>
          </w:p>
          <w:p w14:paraId="2E7BBFC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4.提供文物线索，协助核实文物点权属及实地调查；</w:t>
            </w:r>
          </w:p>
          <w:p w14:paraId="64C2154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5.派员参与文物保护执法。</w:t>
            </w:r>
          </w:p>
        </w:tc>
      </w:tr>
      <w:tr w14:paraId="3040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4"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E10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60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461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县级以上大型文化活动展演</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873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县委宣传部</w:t>
            </w:r>
          </w:p>
          <w:p w14:paraId="7776728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县文化广电体育和旅游局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DBA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县委宣传部：</w:t>
            </w:r>
          </w:p>
          <w:p w14:paraId="74B4B6D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1.制订大型文化活动方案；</w:t>
            </w:r>
          </w:p>
          <w:p w14:paraId="1EB7B57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2.负责大型文化活动全过程的统筹协调。</w:t>
            </w:r>
          </w:p>
          <w:p w14:paraId="409F6ED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县文化广电体育和旅游局：</w:t>
            </w:r>
          </w:p>
          <w:p w14:paraId="6E7B881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具体负责大型文化活动的组织实施。</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C3D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1.按照活动方案协助落实活动场地、组织人员参加活动，负责活动现场秩序维持；</w:t>
            </w:r>
          </w:p>
          <w:p w14:paraId="7A14788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2.根据活动需要，组织相关文艺队伍参加展演；</w:t>
            </w:r>
          </w:p>
          <w:p w14:paraId="13D0417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3.组织人员参加“古蜀道徒步游”等特色活动。</w:t>
            </w:r>
          </w:p>
        </w:tc>
      </w:tr>
      <w:tr w14:paraId="0253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4"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D06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61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60F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广播电视“户户通”运行维护</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824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t>县文化广电体育和旅游局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37C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1.负责全县广播电视“户户通”设施建设工作</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0E5E313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2.建立健全基层广播电视服务网点；</w:t>
            </w:r>
          </w:p>
          <w:p w14:paraId="725311C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织和协调非法卫星地面接收设施整治工作，对非法经营和倒卖“村村通”“户户通”设备等违规行为，按照国家有关规定予以查处。</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47B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1.检查广播电视监控信号和设备运行情况，上报设备运行状态；</w:t>
            </w:r>
          </w:p>
          <w:p w14:paraId="5D8A0C3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2.摸排安装非法卫星电视广播接收设施的行为，发现问题及时上报；</w:t>
            </w:r>
          </w:p>
          <w:p w14:paraId="38EBC3D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3.派员参与县级部门对违法违规行为的查处。</w:t>
            </w:r>
          </w:p>
        </w:tc>
      </w:tr>
      <w:tr w14:paraId="1327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4"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89A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62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975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应急广播运行管理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E8F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t>县文化广电体育和旅游局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1E7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1.提供灾害预警应急广播和政务信息发布、政策宣讲等广播内容；</w:t>
            </w:r>
          </w:p>
          <w:p w14:paraId="717AC64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2.建立完善应急广播工作规则、运行规范、操作流程和应急预案；</w:t>
            </w:r>
          </w:p>
          <w:p w14:paraId="0541ADB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3.掌握辖区内应急广播系统运行情况，修复乡镇上报的广播设施设备故障；</w:t>
            </w:r>
          </w:p>
          <w:p w14:paraId="4481E4D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4.负责全县广播节目播出安全。</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79D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1.按要求转播上级节目内容；</w:t>
            </w:r>
          </w:p>
          <w:p w14:paraId="64B1F22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2.摸排上报各村组应急广播系统运行情况；</w:t>
            </w:r>
          </w:p>
          <w:p w14:paraId="70FB957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3.修复设备和线路故障，无力修复的设施设备故障及时上报；</w:t>
            </w:r>
          </w:p>
          <w:p w14:paraId="2D0E901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4.负责辖区内广播自制节目的播出安全。</w:t>
            </w:r>
          </w:p>
        </w:tc>
      </w:tr>
      <w:tr w14:paraId="35C8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1088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十、卫生健康（4项）</w:t>
            </w:r>
          </w:p>
        </w:tc>
      </w:tr>
      <w:tr w14:paraId="627F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9F1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63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56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动物及动</w:t>
            </w:r>
          </w:p>
          <w:p w14:paraId="532DBC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物产品检疫、动物</w:t>
            </w:r>
          </w:p>
          <w:p w14:paraId="7926DF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疫情应急</w:t>
            </w:r>
          </w:p>
          <w:p w14:paraId="0AC5C844">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处置</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553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226525A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22DE2D4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AFA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68D75A8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1.制定全县重大动物疫情应急预案和实施方案；</w:t>
            </w:r>
          </w:p>
          <w:p w14:paraId="76CA585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2.负责全县动物及动物产品检疫（含屠宰检疫）的监督管理工作，做好官方兽医的任命、培训和指导；</w:t>
            </w:r>
          </w:p>
          <w:p w14:paraId="6481913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3.出现疫情时，划定疫点、疫区、受威胁区，组织有关部门和单位采取封锁、隔离、扑杀、无害化处理等强制性措施；</w:t>
            </w:r>
          </w:p>
          <w:p w14:paraId="4B2A19C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4.负责涉疫动物采样、检验工作；</w:t>
            </w:r>
          </w:p>
          <w:p w14:paraId="7241B49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5.负责动物疫情信息的采集工作。</w:t>
            </w:r>
          </w:p>
          <w:p w14:paraId="3F044C9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3F6D02B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收集、处理野外环境发现的死亡野生动物</w:t>
            </w:r>
            <w: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C867BD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5485E05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负责相关人员血清采样、检测、诊治。</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A3B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1.负责官方兽医的日常管理，组织官方兽医开展动物及动物产品检疫（含屠宰检疫）工作；</w:t>
            </w:r>
          </w:p>
          <w:p w14:paraId="08608DD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2.收集、处理并溯源城市公共场所和乡村发现的死亡畜禽；</w:t>
            </w:r>
          </w:p>
          <w:p w14:paraId="43F11DD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3.负责疫情现场初步管控、基础消杀；</w:t>
            </w:r>
          </w:p>
          <w:p w14:paraId="544681A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4.协助开展涉疫动物采样并送检；</w:t>
            </w:r>
          </w:p>
          <w:p w14:paraId="62AEEF3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5.收集辖区内疫情相关信息并报告；</w:t>
            </w:r>
          </w:p>
          <w:p w14:paraId="77865D9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6.协助县卫生健康局进行人员血清采样和后续诊治工作。</w:t>
            </w:r>
          </w:p>
        </w:tc>
      </w:tr>
      <w:tr w14:paraId="68B7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E7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64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79A6">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传染病防控和突发公共卫生事件的</w:t>
            </w:r>
          </w:p>
          <w:p w14:paraId="6148A4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处置</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F58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070F1A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（县疾病预防控制局）</w:t>
            </w:r>
          </w:p>
          <w:p w14:paraId="30F73C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CF0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县卫生健康局（县疾病预防控制局）：</w:t>
            </w:r>
          </w:p>
          <w:p w14:paraId="657A5F1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1.制定全县突发公共卫生事件应急预案并组织开展演练；</w:t>
            </w:r>
          </w:p>
          <w:p w14:paraId="30B9447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2.负责预防突发事件的日常监测，及时发现隐患，及早采取应对措施；</w:t>
            </w:r>
          </w:p>
          <w:p w14:paraId="0B96066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3.对医疗卫生人员进行突发事件应急处理相关知识、技能培训，提高应对突发事件的能力；</w:t>
            </w:r>
          </w:p>
          <w:p w14:paraId="047035D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4.接到突发公共卫生事件信息后，及时组织力量到现场开展处置；</w:t>
            </w:r>
          </w:p>
          <w:p w14:paraId="5CCF63F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5.传染病暴发、流行时，及时组织力量到现场开展处置；</w:t>
            </w:r>
          </w:p>
          <w:p w14:paraId="65BC952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6.负责疫情信息的收集，制定人员分散隔离方案，督促相关部门落实公共卫生措施。</w:t>
            </w:r>
          </w:p>
          <w:p w14:paraId="3A13EC7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2C4C16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按照应急预案开展应急处置工作。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F82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1.宣传传染病防治的法律法规和科学防治知识；</w:t>
            </w:r>
          </w:p>
          <w:p w14:paraId="7B2490A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2.组织开展环境卫生整治，消除鼠害和蚊、蝇等病媒生物的危害；</w:t>
            </w:r>
          </w:p>
          <w:p w14:paraId="03E960A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3.第一时间上报突发公共卫生事件，按照应急预案，配合卫生主管部门和其他有关部门，组织力量到现场开展处置；</w:t>
            </w:r>
          </w:p>
          <w:p w14:paraId="7CD1601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4.传染病暴发、流行时，发现辖区出现疫情，及时上报疾控部门，做好村（社区）防控工作；</w:t>
            </w:r>
          </w:p>
          <w:p w14:paraId="48C67C9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5.协助卫生主管部门和其他有关部门、医疗卫生机构做好疫情信息的收集和报告，按照上级方案做好人员的分散隔离和公共卫生措施落实。</w:t>
            </w:r>
          </w:p>
        </w:tc>
      </w:tr>
      <w:tr w14:paraId="6F04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23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65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A64F">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乳腺癌、宫颈癌筛查及低收入妇女“两癌”救助工作</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9BD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20352A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县妇女联合会</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13B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1EB4041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1.统筹全县“两癌”筛查工作；</w:t>
            </w:r>
          </w:p>
          <w:p w14:paraId="3B74852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2.确定“两癌”筛查医疗机构；</w:t>
            </w:r>
          </w:p>
          <w:p w14:paraId="6815CA7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3.制定“两癌”筛查时间和区域安排；</w:t>
            </w:r>
          </w:p>
          <w:p w14:paraId="34C1D1F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4.告知“两癌”筛查结果。</w:t>
            </w:r>
          </w:p>
          <w:p w14:paraId="47923FD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县妇女联合会：</w:t>
            </w:r>
          </w:p>
          <w:p w14:paraId="71DF6FF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低收入妇女“两癌”救助申报工作，做好申报材料收集、汇总，协调县医保局、县卫生健康局、县民政局、县农业农村局等部门，核实申报对象病种病情、家庭经济状况等情况，上报拟救助人员相关材料至市妇女联合会；</w:t>
            </w:r>
          </w:p>
          <w:p w14:paraId="1F506DD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2.开展“两癌”救助资金发放及跟踪回访工作。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4B2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1.宣传“两癌”筛查、低收入妇女“两癌”救助政策；</w:t>
            </w:r>
          </w:p>
          <w:p w14:paraId="7EB3948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2.组织人员参加“两癌”筛查；</w:t>
            </w:r>
          </w:p>
          <w:p w14:paraId="1A4B7CB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3.摸排掌握“两癌”妇女基本情况，收集汇总、初审救助对象资格并上报县妇女联合会；</w:t>
            </w:r>
          </w:p>
          <w:p w14:paraId="29B4191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4.协助落实低收入妇女“两癌”患者救助政策。</w:t>
            </w:r>
          </w:p>
        </w:tc>
      </w:tr>
      <w:tr w14:paraId="443B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75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66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A7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职业病防治</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26A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8E9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1.开展职业病防治宣传教育，普及职业病防治知识；</w:t>
            </w:r>
          </w:p>
          <w:p w14:paraId="39DFAF5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2.负责职业病防治监督管理工作；</w:t>
            </w:r>
          </w:p>
          <w:p w14:paraId="040F33D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3.开展职业病排查，实施职业卫生分类监督执法，依法查处违法行为；</w:t>
            </w:r>
          </w:p>
          <w:p w14:paraId="15D6F60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组织开展突发职业卫生事件的医疗救治工作，会同有关部门开展调查处理；</w:t>
            </w:r>
          </w:p>
          <w:p w14:paraId="5CEA80F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5.对违反职业病防治法的行为进行查处。</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A68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1.配合开展职业病防治宣传教育；</w:t>
            </w:r>
          </w:p>
          <w:p w14:paraId="2ACC020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2.协助县卫生健康局开展职业病排查，建立监管台账，督促企业落实职业病防治措施；</w:t>
            </w:r>
          </w:p>
          <w:p w14:paraId="6142E4B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3.协助上级有关部门开展突发职业卫生事件调查处置。</w:t>
            </w:r>
          </w:p>
        </w:tc>
      </w:tr>
      <w:tr w14:paraId="12A8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688F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十一、应急管理及消防（16项）</w:t>
            </w:r>
          </w:p>
        </w:tc>
      </w:tr>
      <w:tr w14:paraId="3F45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E8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67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21A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防汛工作</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7D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4E48997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CE8B9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37B66B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7AE616B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27D817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县教育局</w:t>
            </w:r>
          </w:p>
          <w:p w14:paraId="59D09C3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1DC1041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p w14:paraId="68B8C0F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4879744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35ECB9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67E983C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县委宣传部</w:t>
            </w:r>
          </w:p>
          <w:p w14:paraId="25A21D3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759CBF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县红十字会</w:t>
            </w:r>
          </w:p>
          <w:p w14:paraId="006329E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县消防救援大队</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25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073619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水利工程设施设备安全运行和应急抢护工作，</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中型水库、在建电站和监管职责内水电站的安全度汛工作；</w:t>
            </w:r>
          </w:p>
          <w:p w14:paraId="59850F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2.承担防汛应急抢险技术支撑和保障工作；</w:t>
            </w:r>
          </w:p>
          <w:p w14:paraId="5AF748A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3.承担水情监测预警工作，开展山洪灾害危险区风险普查、区划分级</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和风险评估</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1090590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4.组织开展二级以下防汛应急响应时全县洪涝灾害应对处置工作；</w:t>
            </w:r>
          </w:p>
          <w:p w14:paraId="027EFB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5.组织开展雨量、地灾风险等综合监测预警，承担全县洪涝灾害综合风险评估工作。</w:t>
            </w:r>
          </w:p>
          <w:p w14:paraId="653CFBB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3E53AD9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展启动一级、二级防汛应急响应后的全县洪涝灾害应对处置工作；</w:t>
            </w:r>
          </w:p>
          <w:p w14:paraId="5DF97B9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2.负责洪涝灾区群众的生活救助。</w:t>
            </w:r>
          </w:p>
          <w:p w14:paraId="3587D8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701FDE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1.负责城镇建成区排水防涝设施施工工程、城镇建成区内的排涝设施和设备的日常运行及应急抢护等工作；</w:t>
            </w:r>
          </w:p>
          <w:p w14:paraId="1BB726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2.组织对灾区受灾房屋结构安全进行应急评估，为灾区群众应急安置房和灾后返迁房的启用安全提供技术指导。</w:t>
            </w:r>
          </w:p>
          <w:p w14:paraId="57602C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496D3E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全县农业防汛和灾后农业救灾、生产恢复工作。</w:t>
            </w:r>
          </w:p>
          <w:p w14:paraId="28E97C6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7D5AD8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负责天气气候监测、预报、预警。</w:t>
            </w:r>
          </w:p>
          <w:p w14:paraId="484353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县教育局：</w:t>
            </w:r>
          </w:p>
          <w:p w14:paraId="620FA13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负责学校防汛减灾工作和校区的防汛安全，有序组织师生安全撤离，必要时采取停课、调整上课时间、停止校车运营等措施。</w:t>
            </w:r>
          </w:p>
          <w:p w14:paraId="27BDE98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500097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负责维护</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防汛抢险秩序和灾区社会治安等工作，协助组织群众撤离和转移。</w:t>
            </w:r>
          </w:p>
          <w:p w14:paraId="02A06EF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p w14:paraId="2CE969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负责县级防汛经费的筹集、拨付和监督管理，及时下拨中央、省、市防汛补助资金。</w:t>
            </w:r>
          </w:p>
          <w:p w14:paraId="6C9290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57A8E8B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1.负责公路水路交通行业防汛工作，协调处置职责范围内公路水路抢通保通和应急运输保障等工作；</w:t>
            </w:r>
          </w:p>
          <w:p w14:paraId="09B24A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2.配合公安机关做好道路交通管制。</w:t>
            </w:r>
          </w:p>
          <w:p w14:paraId="00E78C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3337CB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负责灾区卫生防疫和医疗救治工作。</w:t>
            </w:r>
          </w:p>
          <w:p w14:paraId="58BBEF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38591AF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1.负责及时收集、整理和反映全县林业洪涝灾情信息，做好林业防汛救灾、生产恢复等工作；</w:t>
            </w:r>
          </w:p>
          <w:p w14:paraId="498D1A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2.负责灾后生态修复。</w:t>
            </w:r>
          </w:p>
          <w:p w14:paraId="79EF632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县委宣传部：</w:t>
            </w:r>
          </w:p>
          <w:p w14:paraId="68F27C8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组织开展防汛知识宣传，配合做好防汛预警信息发布工作。</w:t>
            </w:r>
          </w:p>
          <w:p w14:paraId="22DD1BD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1FB3EEF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指导企业保障通信设施的防洪安全，保障抢险救灾指挥和重要部门、区域的通信畅通；</w:t>
            </w:r>
          </w:p>
          <w:p w14:paraId="3A2ABA4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2.组织基础电信运营商发送防汛减灾公益短信。</w:t>
            </w:r>
          </w:p>
          <w:p w14:paraId="37901F6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县红十字会：</w:t>
            </w:r>
          </w:p>
          <w:p w14:paraId="2B882FF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组织社会力量，筹措社会资金抢险救灾，配合洪涝灾害抢险救援工作。</w:t>
            </w:r>
          </w:p>
          <w:p w14:paraId="7C6BB1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33DB951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根据险情灾情，按照统一安排，参与防灾减灾救灾有关工作，承担洪涝灾害突发事件抢险救援工作。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A7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1.开展防汛宣传教育，提升群众自救能力；</w:t>
            </w:r>
          </w:p>
          <w:p w14:paraId="2E75312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2.制定应急预案和调度方案，建立辖区风险隐患点清单；</w:t>
            </w:r>
          </w:p>
          <w:p w14:paraId="2F33A1A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3.组建乡镇抢险救援力量，组织开展日常演练，做好人防、物防、技防等准备工作；</w:t>
            </w:r>
          </w:p>
          <w:p w14:paraId="53F54B3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4.开展辖区内低洼易涝点、江河堤防、山塘水库、山洪和地质灾害危险区等各类风险隐患点巡查巡护、隐患排查</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整治</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22804CB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5.做好值班值守、信息报送、转发气象预警信息；</w:t>
            </w:r>
          </w:p>
          <w:p w14:paraId="3D228C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6.开展在建工程及其工棚营地检查，督促业主、施工等相关单位落实安全度汛措施；</w:t>
            </w:r>
          </w:p>
          <w:p w14:paraId="1439F7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7.出现险情时，及时组织受灾害危险的居民及其他人员转移到安全地带；</w:t>
            </w:r>
          </w:p>
          <w:p w14:paraId="35A927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8.发生灾情时，组织转移安置受灾群众，做好受灾群众生活安排，及时发放上级下拨的救助经费和物资；</w:t>
            </w:r>
          </w:p>
          <w:p w14:paraId="504479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9.组织开展灾后受灾群众的生产生活恢复工作。</w:t>
            </w:r>
          </w:p>
        </w:tc>
      </w:tr>
      <w:tr w14:paraId="73CA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8B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68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D3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抗旱工作</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F4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4592A1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0C5594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358A9A9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0E7FF1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520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6E1B569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水利工程设施设备安全运行和应急抢护工作；</w:t>
            </w:r>
          </w:p>
          <w:p w14:paraId="1F65954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2.承担抗旱应急抢险技术支撑和保障工作；</w:t>
            </w:r>
          </w:p>
          <w:p w14:paraId="5810E3C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3.组织开展旱情综合监测预警，承担干旱灾害综合风险评估工作；</w:t>
            </w:r>
          </w:p>
          <w:p w14:paraId="3B55623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4.组织开展二级以下抗旱应急响应时的灾害应对处置工作。</w:t>
            </w:r>
          </w:p>
          <w:p w14:paraId="72465B1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76C8629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1.组织开展启动一级、二级抗旱应急响应后的灾害应对处置工作；</w:t>
            </w:r>
          </w:p>
          <w:p w14:paraId="0661103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2.负责干旱区群众的生活救助。</w:t>
            </w:r>
          </w:p>
          <w:p w14:paraId="3C499E9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3D737C9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1.开展农业抗旱保苗工作；</w:t>
            </w:r>
          </w:p>
          <w:p w14:paraId="31FF253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2.开展灾后农业救灾、生产恢复。</w:t>
            </w:r>
          </w:p>
          <w:p w14:paraId="5FF9F63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3C831A6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负责天气气候监测、预报、预警，实施抗旱人工增雨作业。</w:t>
            </w:r>
          </w:p>
          <w:p w14:paraId="6BC479B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6485351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负责维护抗旱抢险秩序和灾区社会治安等工作。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A35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1.开展抗旱宣传教育，提升群众自救能力；</w:t>
            </w:r>
          </w:p>
          <w:p w14:paraId="58FBF2E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2.制定应急预案和调度方案，</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组建乡镇救援力量，</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配备抗旱物资并加强管理维护；</w:t>
            </w:r>
          </w:p>
          <w:p w14:paraId="050D046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3.做好值班值守、信息报送、转发气象预警信息；</w:t>
            </w:r>
          </w:p>
          <w:p w14:paraId="437D20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4.配合开展旱情监测，统计上报旱情情况；</w:t>
            </w:r>
          </w:p>
          <w:p w14:paraId="602A086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5.负责干旱突发事件先期应急处置工作，发动群众开展抗旱自救互救；</w:t>
            </w:r>
          </w:p>
          <w:p w14:paraId="240B03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6.发生灾情时，做好受灾群众生活安排，及时发放上级下拨的救助经费和物资；</w:t>
            </w:r>
          </w:p>
          <w:p w14:paraId="52B22F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7.组织开展灾后受灾群众的生产生活恢复工作。</w:t>
            </w:r>
          </w:p>
        </w:tc>
      </w:tr>
      <w:tr w14:paraId="5F32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3AC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69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BD6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地质灾害预防及应急处置</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65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64F7E51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3E28E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5F8F8B5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4EABD9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0B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095BB0A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1.编制地质灾害防治规划并组织实施；</w:t>
            </w:r>
          </w:p>
          <w:p w14:paraId="4942674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2.组织开展地质灾害防灾避险演练和宣传培训；</w:t>
            </w:r>
          </w:p>
          <w:p w14:paraId="060577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3.牵头组织开展本行政区域的地质灾害调查和风险评价，确定地质灾害隐患点并实行动态管理，划定地质灾害易发区和风险区，提出分类处置和风险防控分级管理意见；</w:t>
            </w:r>
          </w:p>
          <w:p w14:paraId="1FDBFE1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4.组织开展群测群防、地质灾害险情动态监测、隐患排查及预报预警等工作；</w:t>
            </w:r>
          </w:p>
          <w:p w14:paraId="0F4D8B6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5.牵头组织开展地质灾害隐患点综合治理工作，组织实施地质灾害治理工程；</w:t>
            </w:r>
          </w:p>
          <w:p w14:paraId="20499F6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6.接到地质灾害险情或灾情报告后，立即派人赶赴现场进行调查，根据实际情况，采取有效措施，防止灾情扩大；</w:t>
            </w:r>
          </w:p>
          <w:p w14:paraId="5AE3F4F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7.地质灾害应急处置工作结束后，对地质灾害造成的影响和损失进行调查评估。</w:t>
            </w:r>
          </w:p>
          <w:p w14:paraId="1896288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357F36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1.负责达到相应级别后突发地质灾害事件的应急抢险救援工作；</w:t>
            </w:r>
          </w:p>
          <w:p w14:paraId="1A7ECE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2.督促企业做好矿山开采等生产活动地质灾害防治工作；协调全县应急救援队伍和县级有关部门参与中型以上地质灾害的救援工作；</w:t>
            </w:r>
          </w:p>
          <w:p w14:paraId="15CBDFA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3.开展灾情核查、损失评估、救灾捐赠工作，管理、分配上级下拨的救灾款物并监督使用。</w:t>
            </w:r>
          </w:p>
          <w:p w14:paraId="396AA2E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3177AB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1.组织开展山洪灾害危险区</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风险</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调查评价；</w:t>
            </w:r>
          </w:p>
          <w:p w14:paraId="18038F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2.组织实施河道、水利设施管理范围内地质灾害防治工作；</w:t>
            </w:r>
          </w:p>
          <w:p w14:paraId="1368F8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3.监测预警水情汛情；</w:t>
            </w:r>
          </w:p>
          <w:p w14:paraId="3016889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统筹负责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大中型水利水电工程移民安置点地质灾害防治工作。</w:t>
            </w:r>
          </w:p>
          <w:p w14:paraId="1DE6A52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2B94998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组织实施除乡道、村道外危及交通设施和通行安全的地质灾害防治工作。</w:t>
            </w:r>
          </w:p>
          <w:p w14:paraId="636EF90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6B10ABB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1.负责提供地质灾害预警预报所需的气象资料信息，与自然资源部门联合发布地质灾害气象风险预警；</w:t>
            </w:r>
          </w:p>
          <w:p w14:paraId="360330A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2.加强灾害发生地气象监测预报，为灾害救援处置提供气象信息保障。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4B2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1.开展地质灾害防治法律法规宣传教育，普及自救互救知识，提升群众自救能力；</w:t>
            </w:r>
          </w:p>
          <w:p w14:paraId="1921C54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2.严格执行领导干部带班制度，做好24小时值班值守，信息报送、转发天气预警信息，及时核报灾害险情信息；</w:t>
            </w:r>
          </w:p>
          <w:p w14:paraId="1FA3F6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3.制定本级地质灾害应急预案并向县自然资源局备案；</w:t>
            </w:r>
          </w:p>
          <w:p w14:paraId="63AF898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4.组建乡镇抢险救援力量，组织开展日常训练和实战演练，配备物资装备，做好人防、物防、技防等准备工作；</w:t>
            </w:r>
          </w:p>
          <w:p w14:paraId="444B452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5.开展地质灾害巡查巡护和隐患排查，建立辖区风险隐患点清单，对存在疑似风险隐患及时上报县自然资源局，配合开展地质灾害隐患点调查认定工作；</w:t>
            </w:r>
          </w:p>
          <w:p w14:paraId="1B18FB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6.加强对在建工程及其工棚营地检查、督促相关责任单位落实地质灾害防控措施；</w:t>
            </w:r>
          </w:p>
          <w:p w14:paraId="708704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7.开展地质灾害危险区、风险隐患点巡查工作，明确责任人，加强日常监测；</w:t>
            </w:r>
          </w:p>
          <w:p w14:paraId="0A4592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8.落实预警信息“30123”叫应机制，及时报送地质灾害信息，刚性执行临灾避险措施；</w:t>
            </w:r>
          </w:p>
          <w:p w14:paraId="6539C0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9.出现险情时，及时组织受灾害威胁的居民及其他人转移到安全地带，情况紧急时，强行组织避灾疏散；</w:t>
            </w:r>
          </w:p>
          <w:p w14:paraId="5450BF7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10.发生灾情时，组织转移安置受灾群众，做好受灾群众生活安排，及时发放上级下拨的救灾经费和物资，配合做好现场救援工作；</w:t>
            </w:r>
          </w:p>
          <w:p w14:paraId="62A57C0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11.组织开展灾后受灾群众的生产生活恢复工作；</w:t>
            </w:r>
          </w:p>
          <w:p w14:paraId="2FC9BB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12.配合开展地质灾害风险普查和评估，协助编制地质灾害防治等规划，配合实施地质灾害治理工程。</w:t>
            </w:r>
          </w:p>
        </w:tc>
      </w:tr>
      <w:tr w14:paraId="5D32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B90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70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C1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地震灾害预防及应急</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抢险</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救援</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F43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E78CD7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37A799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59B5804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2028C7D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县消防救援大队</w:t>
            </w:r>
          </w:p>
          <w:p w14:paraId="0EF555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2D8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5CB7CD5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1.制订全县地震应急预案；</w:t>
            </w:r>
          </w:p>
          <w:p w14:paraId="0DD4B2D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2.接收、转发地震预警预报信息，保护地震监测设施和地震观测环境；</w:t>
            </w:r>
          </w:p>
          <w:p w14:paraId="790F62B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3.负责抗震救灾专业应急救援力量建设工作，协调指挥调动有关专业救援队伍参与抢险救援；</w:t>
            </w:r>
          </w:p>
          <w:p w14:paraId="44BD6E7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4.做好地震灾害的应急处置和救援服务工作；</w:t>
            </w:r>
          </w:p>
          <w:p w14:paraId="71DDC9C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5.组织开展防震减灾知识宣传普及和培训。</w:t>
            </w:r>
          </w:p>
          <w:p w14:paraId="7318A79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20FE84A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负责对全县建设工程抗震实施监督管理，按职责分工对建设工程抗震设防强制性标准执行情况进行监督检查。</w:t>
            </w:r>
          </w:p>
          <w:p w14:paraId="409622C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0E4DFEA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负责维护社会治安，组织协调群众疏散。</w:t>
            </w:r>
          </w:p>
          <w:p w14:paraId="47D8060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72D379E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负责医疗卫生应急救援工作。</w:t>
            </w:r>
          </w:p>
          <w:p w14:paraId="7363A42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13E2BCF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负责震后人员搜救、其他次生灾害等救援工作。</w:t>
            </w:r>
          </w:p>
          <w:p w14:paraId="6FF6887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91DE4A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按职责分工开展</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建设工程抗震设防强制性标准执行情况的监督检查、</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地震灾害预防及抢险救援工作。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C2A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1.开展防震减灾宣传教育，提升群众自救能力；</w:t>
            </w:r>
          </w:p>
          <w:p w14:paraId="09E8FBD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2.修订完善防震减灾应急预案并开展培训和实战演练，加强应急抢险队伍管理，配备物资装备，开展震灾预防和应急救援准备等工作；</w:t>
            </w:r>
          </w:p>
          <w:p w14:paraId="10D448F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3.地震灾害发生后，执行领导干部带班制度，做好值班值守，负责地震灾情信息收集，及时核报灾险情信息；</w:t>
            </w:r>
          </w:p>
          <w:p w14:paraId="797ADC5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4.负责地震灾害发生后的应急排危，预防次生灾害；</w:t>
            </w:r>
          </w:p>
          <w:p w14:paraId="437D7D6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5.发生灾情时，</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w:t>
            </w:r>
            <w:r>
              <w:rPr>
                <w:rFonts w:hint="eastAsia" w:ascii="宋体" w:hAnsi="宋体" w:eastAsia="宋体" w:cs="宋体"/>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开</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展自救互救，配合做好现场救援工作，组织转移安置受灾群众，做好受灾群众生活安排，及时发放上级下拨的救助经费和物资；</w:t>
            </w:r>
          </w:p>
          <w:p w14:paraId="5499186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6.协助开展地震灾害风险普查评估；</w:t>
            </w:r>
          </w:p>
          <w:p w14:paraId="0B655F7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7.组织开展灾后受灾群众的生产生活恢复工作。</w:t>
            </w:r>
          </w:p>
        </w:tc>
      </w:tr>
      <w:tr w14:paraId="7478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24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71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41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雨雪冰冻灾害</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预防</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及应对处置</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46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96BBB6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07FC740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3F3010D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334365E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0D7A081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180E3A3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09153D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县消防救援大队</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1F3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0DBB45C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责调查、研究、分析全县低温雨雪冰冻灾害预防和应对处置工作；</w:t>
            </w:r>
          </w:p>
          <w:p w14:paraId="495096D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2.负责受灾群众转移安置、灾后困难群众生活救助工作；</w:t>
            </w:r>
          </w:p>
          <w:p w14:paraId="7F854FF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3.负责灾区基本生活所需帐篷、棉被的储运、调配工作；</w:t>
            </w:r>
          </w:p>
          <w:p w14:paraId="34DFF0C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4.负责灾情的收集、汇总和上报，组织开展较大以下的低温雨雪冰冻灾害调查评估，协助市级部门开展较大及以上低温雨雪冰冻灾害调查评估工作。</w:t>
            </w:r>
          </w:p>
          <w:p w14:paraId="13EE067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5FECBDB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负责低温雨雪冰冻灾害天气的监测、预警、预报工作，开展信息收集、分析和评估。</w:t>
            </w:r>
          </w:p>
          <w:p w14:paraId="6375E71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17E4112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负责灾区基本生活所需粮、油的储运、调配等工作。</w:t>
            </w:r>
          </w:p>
          <w:p w14:paraId="7105769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7139D26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负责电力、煤炭、成品油、天然气等重要物资的综合调控、紧急调度工作。</w:t>
            </w:r>
          </w:p>
          <w:p w14:paraId="5EE693A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0E2D383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负责低温雨雪冰冻灾害造成道路结冰时实施交通管制，维护道路交通秩序和治安秩序。</w:t>
            </w:r>
          </w:p>
          <w:p w14:paraId="01BE204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48FE6E9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协调处置职责范围内公路抢通保通和应急运输保障等工作，配合公安机关做好道路交通管制。</w:t>
            </w:r>
          </w:p>
          <w:p w14:paraId="03747B6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44421D0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1.及时收集、发布农业低温雨雪冰冻灾情信息；</w:t>
            </w:r>
          </w:p>
          <w:p w14:paraId="3DC787C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2.负责低温雨雪冰冻灾害的农业抢险救援救灾、灾后农业生产恢复工作。</w:t>
            </w:r>
          </w:p>
          <w:p w14:paraId="6E3D774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5FF566F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根据险情灾情，参与低温雨雪冰冻灾害突发事件抢险救援救灾工作。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DC3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1.开展低温雨雪冰冻灾害预防宣传教育，提升群众自救能力；</w:t>
            </w:r>
          </w:p>
          <w:p w14:paraId="153A1BE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制定</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应急预案和调度方案，建立应急抢险队伍，配备物资装备；</w:t>
            </w:r>
          </w:p>
          <w:p w14:paraId="2042B42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3.做好值班值守、信息报送，及时转发、广泛传播低温雨雪冰冻灾害天气预警信息，核实上报灾险情信息；</w:t>
            </w:r>
          </w:p>
          <w:p w14:paraId="2DD689C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4.参与因低温雨雪冰冻灾害造成道路结冰的警示提醒及交通管制；</w:t>
            </w:r>
          </w:p>
          <w:p w14:paraId="193CA0E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5.做好受灾群众生活安排，及时发放上级下拨的救灾经费和物资；</w:t>
            </w:r>
          </w:p>
          <w:p w14:paraId="412B5C7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6.组织开展灾后受灾群众生产生活恢复工作。</w:t>
            </w:r>
          </w:p>
        </w:tc>
      </w:tr>
      <w:tr w14:paraId="0FFF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08F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72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2A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安全生产监管</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E5C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5EA310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6D3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6DF241C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1.编制全县</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生产安全事故应急预案</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0D855D1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2.组织开展安全生产宣传教育和培训；</w:t>
            </w:r>
          </w:p>
          <w:p w14:paraId="7D1CF28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开展安全生产监督检查，组织开展安全生产巡查；</w:t>
            </w:r>
          </w:p>
          <w:p w14:paraId="4F3C428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组织公安、消防、市场监管等</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w:t>
            </w:r>
            <w:bookmarkStart w:id="0" w:name="_GoBack"/>
            <w:bookmarkEnd w:id="0"/>
            <w:r>
              <w:rPr>
                <w:rFonts w:hint="eastAsia" w:ascii="宋体" w:hAnsi="宋体" w:eastAsia="宋体" w:cs="宋体"/>
                <w:b w:val="0"/>
                <w:bCs w:val="0"/>
                <w:i w:val="0"/>
                <w:iCs w:val="0"/>
                <w:color w:val="auto"/>
                <w:spacing w:val="0"/>
                <w:kern w:val="0"/>
                <w:sz w:val="18"/>
                <w:szCs w:val="18"/>
                <w:highlight w:val="none"/>
                <w:u w:val="none"/>
                <w:lang w:val="en-US" w:eastAsia="zh-CN" w:bidi="ar"/>
              </w:rPr>
              <w:t>小生产加工企业）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隐患责令限期整改、现场处置，到期进行复查；</w:t>
            </w:r>
          </w:p>
          <w:p w14:paraId="1B40C86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5.对存在违法行为或逾期不整改、整改不合格的予以处罚。</w:t>
            </w:r>
          </w:p>
          <w:p w14:paraId="50FC708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087C5B7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其他负有安全生产监督管理职责的行业主管部门，按照法定职责和安全生产“三管三必须”要求，负责职责范围内的安全生产监督管理工作。</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EFD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w:t>
            </w:r>
            <w:r>
              <w:rPr>
                <w:rFonts w:hint="eastAsia" w:ascii="宋体" w:hAnsi="宋体" w:eastAsia="宋体" w:cs="宋体"/>
                <w:b w:val="0"/>
                <w:bCs w:val="0"/>
                <w:i w:val="0"/>
                <w:iCs w:val="0"/>
                <w:color w:val="auto"/>
                <w:spacing w:val="0"/>
                <w:kern w:val="0"/>
                <w:sz w:val="18"/>
                <w:szCs w:val="18"/>
                <w:highlight w:val="none"/>
                <w:u w:val="none"/>
                <w:lang w:val="en-US" w:eastAsia="zh-CN" w:bidi="ar"/>
              </w:rPr>
              <w:t>本镇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应急预案；</w:t>
            </w:r>
          </w:p>
          <w:p w14:paraId="183719D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2.组织开展安全生产知识普及，按照乡镇应急预案组织开展演练；</w:t>
            </w:r>
          </w:p>
          <w:p w14:paraId="217FEB4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3.按权限开展安全生产监督检查，督促辖区企业负责人、安全生产管理人员履行安全生产责任，发现问题提醒及时整改，拒不整改的上报上级部门；</w:t>
            </w:r>
          </w:p>
          <w:p w14:paraId="267701C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61B7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EDF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EC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生产安全事故应急处置</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30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5D61F0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县消防救援大队</w:t>
            </w:r>
          </w:p>
          <w:p w14:paraId="6C9199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61F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50FB7A0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事故发生后，迅速启动应急预案，开展</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事故的处理、救援和事故调查工作；</w:t>
            </w:r>
          </w:p>
          <w:p w14:paraId="2459BD9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2.收集、整理、发布生产安全事故相关信息；</w:t>
            </w:r>
          </w:p>
          <w:p w14:paraId="2637FFE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3.监督事故责任追究落实情况；</w:t>
            </w:r>
          </w:p>
          <w:p w14:paraId="2AD565D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事故评估工作。</w:t>
            </w:r>
          </w:p>
          <w:p w14:paraId="409FFAF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4CFAA0A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承担火灾扑救、重大灾害事故和其他以抢救人员生命为主的应急救援工作。</w:t>
            </w:r>
          </w:p>
          <w:p w14:paraId="0A40C61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D67239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583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做好应急值班值守；</w:t>
            </w:r>
          </w:p>
          <w:p w14:paraId="587B509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2.组建应急救援队伍，开展培训、演练；</w:t>
            </w:r>
          </w:p>
          <w:p w14:paraId="1F738AD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color w:val="auto"/>
                <w:spacing w:val="-6"/>
                <w:kern w:val="0"/>
                <w:sz w:val="18"/>
                <w:szCs w:val="18"/>
                <w:highlight w:val="none"/>
                <w:u w:val="none"/>
                <w:lang w:val="en-US" w:eastAsia="zh-CN" w:bidi="ar"/>
              </w:rPr>
              <w:t>安全生产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事故发生后，迅速启动应急预案，并组织群众疏散撤离</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，及时</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上报情况，做好先期处置工作；</w:t>
            </w:r>
          </w:p>
          <w:p w14:paraId="49092E7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配合上级部门做好群众安置、灾情统计、事故调查等相关工作。</w:t>
            </w:r>
          </w:p>
        </w:tc>
      </w:tr>
      <w:tr w14:paraId="5C3C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CA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D8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78" w:leftChars="-85" w:right="-178" w:rightChars="-85"/>
              <w:jc w:val="right"/>
              <w:textAlignment w:val="center"/>
              <w:rPr>
                <w:rFonts w:hint="eastAsia" w:asciiTheme="minorEastAsia" w:hAnsiTheme="minorEastAsia" w:eastAsiaTheme="minorEastAsia" w:cstheme="minorEastAsia"/>
                <w:b w:val="0"/>
                <w:bCs w:val="0"/>
                <w:i w:val="0"/>
                <w:iCs w:val="0"/>
                <w:strike w:val="0"/>
                <w:dstrike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6"/>
                <w:kern w:val="0"/>
                <w:sz w:val="18"/>
                <w:szCs w:val="18"/>
                <w:highlight w:val="none"/>
                <w:u w:val="none"/>
                <w:lang w:val="en-US" w:eastAsia="zh-CN" w:bidi="ar"/>
                <w14:textFill>
                  <w14:solidFill>
                    <w14:schemeClr w14:val="tx1"/>
                  </w14:solidFill>
                </w14:textFill>
              </w:rPr>
              <w:t>电动自行车、</w:t>
            </w:r>
          </w:p>
          <w:p w14:paraId="58FA45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电动汽车集中充电设施建设管理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CE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76F028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2C4814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74251A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05024F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县消防救援大队</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882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3FEA204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编制充电基础设施建设整体规划并组织实施。</w:t>
            </w:r>
          </w:p>
          <w:p w14:paraId="2CD9ECE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1FE11A4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1.负责居住区和城乡公共停车场充电基础设施建设工作，收集意见建议，编制建设规划并组织实施；</w:t>
            </w:r>
          </w:p>
          <w:p w14:paraId="5CBE3C7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2.会</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同县自然资源局审核新建住宅小区和新建建筑配建充电基础设施情况；</w:t>
            </w:r>
          </w:p>
          <w:p w14:paraId="7F3C297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3.督促物业企业加强对小区内飞线充电、电动自行车入户停放充电等行为的管理；</w:t>
            </w:r>
          </w:p>
          <w:p w14:paraId="020075A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4.对住宅小区的充电设施开展隐患排查整治。</w:t>
            </w:r>
          </w:p>
          <w:p w14:paraId="232FF46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691A075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1.组织开展安全宣传教育，提高居民安全和规范使用充电设施的意识；</w:t>
            </w:r>
          </w:p>
          <w:p w14:paraId="37A0A69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2.对充电设施使用情况进行监督检查，及时发现和处理充电设施损坏或占用等问题，督促运营企业做好维护保养和安全管理工作。</w:t>
            </w:r>
          </w:p>
          <w:p w14:paraId="3B3C58A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022A5CE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负责充电基础设施建设用地保障，参与新建居民住宅小区充电基础设施配建审核。</w:t>
            </w:r>
          </w:p>
          <w:p w14:paraId="6788EDF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0B06070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1.负责对集中充电设施的安装位置、防火间距、消防设施等进行检查；</w:t>
            </w:r>
          </w:p>
          <w:p w14:paraId="733F9A8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2.查处在公共门厅、疏散走道、楼梯间、安全出口等场所违规停放电动自行车的</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行为，查处电动自行车违规充电、用电梯运载电动自行车等行为。</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F9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1.宣传电动自行车、电动汽车安全充电知识；</w:t>
            </w:r>
          </w:p>
          <w:p w14:paraId="215D027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firstLine="0" w:firstLineChars="0"/>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2.收集群众充电基础设施建设规划选址的意见并上报；</w:t>
            </w:r>
          </w:p>
          <w:p w14:paraId="77B83DA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3.参与充电基础设施建设规划选址，协调处理矛盾纠纷；</w:t>
            </w:r>
          </w:p>
          <w:p w14:paraId="6D0E9D7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4.结合日常工作对辖区充电设施开展安全检查，发现隐患督促管理主体及时整改，对拒不整改的充电设施运营主体上报县级相关部门；</w:t>
            </w:r>
          </w:p>
          <w:p w14:paraId="0C5A17E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5.及时劝导制止电动自行车“飞线”充电、入户停放充电、用电梯运载电动自行车等行为。</w:t>
            </w:r>
          </w:p>
        </w:tc>
      </w:tr>
      <w:tr w14:paraId="65CB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598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1A7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城镇燃气安全监管</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BDB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36BBB78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56154F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4D686F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4CB6D1F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6E8C66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3C71E9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县消防救援大队</w:t>
            </w:r>
          </w:p>
          <w:p w14:paraId="560177E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33C0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1A39C5B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1.负责全县燃气行业管理，印制燃气安全宣传手册，开展燃气安全政策法规和安全知识宣传；</w:t>
            </w:r>
          </w:p>
          <w:p w14:paraId="134EE75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2.组织开展燃气安全</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检</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查；</w:t>
            </w:r>
          </w:p>
          <w:p w14:paraId="7CEE3EC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3.接到举报第一时间派人到现场调查处理处置。</w:t>
            </w:r>
          </w:p>
          <w:p w14:paraId="2D876B8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F26CDA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依法查处燃气生产安全事故。</w:t>
            </w:r>
          </w:p>
          <w:p w14:paraId="1792020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2980D04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1.负责油气传输管道安全监管工作；</w:t>
            </w:r>
          </w:p>
          <w:p w14:paraId="4609AF4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2.接到群众举报管网破损的第一时间派人调查处理。</w:t>
            </w:r>
          </w:p>
          <w:p w14:paraId="23A1F3B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4DD51E0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负责对运输燃气的车辆进行监督管理。</w:t>
            </w:r>
          </w:p>
          <w:p w14:paraId="7E855C2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6F365F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1.负责燃气生产环节的产品质量、计量监管和压力容器、压力管道制造等环节的检查；</w:t>
            </w:r>
          </w:p>
          <w:p w14:paraId="4375EA1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2.负责燃气流通环节的质量监管。</w:t>
            </w:r>
          </w:p>
          <w:p w14:paraId="5F59D56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依职权查处城镇燃气安全方面的违法违规行为。</w:t>
            </w:r>
          </w:p>
          <w:p w14:paraId="0459B34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4841C4D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1.开展事故救援，依法参与事故调查；</w:t>
            </w:r>
          </w:p>
          <w:p w14:paraId="656BA8E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指导</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行业管理部门加强燃气生产、供应、使用等场所的消防安全和公共安全管理；</w:t>
            </w:r>
          </w:p>
          <w:p w14:paraId="3DC81FC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3.发生火情第一时间出动灭火。</w:t>
            </w:r>
          </w:p>
          <w:p w14:paraId="5E74A69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4E635D9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发现人为破坏管道燃气安全事故第一时间立案侦办。</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127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1.配合开展燃气安全知识宣传，发放县级部门印制的燃气安全宣传手册；</w:t>
            </w:r>
          </w:p>
          <w:p w14:paraId="231BE8B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2.协助县住房和城乡建设局等上级部门开展</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检查</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2D7040F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3.接到群众举报的涉及油气传输管道及燃气安全问题线索及时报上级有关部门；</w:t>
            </w:r>
          </w:p>
          <w:p w14:paraId="100D156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4.配合县综合执法局对占压燃气管道等违法行为进行查处，并督促整改；</w:t>
            </w:r>
          </w:p>
          <w:p w14:paraId="2285C7F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5.发生燃气安全事故后，第一时间报告主管部门，进行现场应急处置，组织疏散群众转移到安全地带，设置警戒线，维护现场秩序；</w:t>
            </w:r>
          </w:p>
          <w:p w14:paraId="02D1302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6.协助部门做好受伤群众救治、灾后物资发放、恢复生产等善后工作。</w:t>
            </w:r>
          </w:p>
        </w:tc>
      </w:tr>
      <w:tr w14:paraId="1743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58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B21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应急避难场所建设与维护</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C6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D6D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1.统筹全县应急避难场所规划、建设、管护和使用；</w:t>
            </w:r>
          </w:p>
          <w:p w14:paraId="7F063CD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2.组织编制应急避难场所建设专项规划和相关标准，合理确定应急避难场所；</w:t>
            </w:r>
          </w:p>
          <w:p w14:paraId="6830EE2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3.定期对应急避难场所启用、运行情况进行监督检查，保证应急避难场所正常运行。</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54F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1.摸排上报辖区内应急重点工程和应急避难场所基础信息；</w:t>
            </w:r>
          </w:p>
          <w:p w14:paraId="0E31915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2.提出应急避难场所建设需求，上报县级主管部门；</w:t>
            </w:r>
          </w:p>
          <w:p w14:paraId="0B04000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3.负责辖区内应急避难场所的管理使用和维护工作；</w:t>
            </w:r>
          </w:p>
          <w:p w14:paraId="6990354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4.根据灾害事故预警、应急响应、政府及有关部门指令，组织管理单位和运维（产权）单位快速开启应急避难场所。</w:t>
            </w:r>
          </w:p>
        </w:tc>
      </w:tr>
      <w:tr w14:paraId="5B04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6"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75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77</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DD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森林防灭火</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055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B69B2E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3DC1707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53DCF34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县消防救援大队</w:t>
            </w:r>
          </w:p>
          <w:p w14:paraId="23DF2D9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747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023C5B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1.统筹负责重大森林火灾“救”的工作，牵头负责县森林防灭火指挥部办公室日常工作；</w:t>
            </w:r>
          </w:p>
          <w:p w14:paraId="350D277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指导相关部门、乡镇开展</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森林火灾防控工作；</w:t>
            </w:r>
          </w:p>
          <w:p w14:paraId="2554449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3.组织编制县森林火灾应急预案并组织实施，牵头开展森林火灾预警监测和信息发布；</w:t>
            </w:r>
          </w:p>
          <w:p w14:paraId="713F06E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4.统筹协调综合救援力量参与区域内森林火灾扑救处置等工作；</w:t>
            </w:r>
          </w:p>
          <w:p w14:paraId="50A6F9C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5.协调受灾群众的临时安置、生活救助等工作。</w:t>
            </w:r>
          </w:p>
          <w:p w14:paraId="48EC181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69C424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1.组织开展森林防灭火法律法规和相关政策宣传，负责森林防灭火“防”“治”的工作和一般森林火情火灾“救”的工作；</w:t>
            </w:r>
          </w:p>
          <w:p w14:paraId="37971C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2.负责森林火险火情监测预警，组织开展防火日常巡护、用火审批、火源管理、日常检查、隐患排查整治、野外违规用火行政案件查处、宣传教育、灾损评估等工作；</w:t>
            </w:r>
          </w:p>
          <w:p w14:paraId="2F22C2D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3.负责防火道路、防灭火通道、隔离带、瞭望塔、视频监控、消防水池、防火检查站、集中焚烧池等防火设施建设；</w:t>
            </w:r>
          </w:p>
          <w:p w14:paraId="2487102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4.负责县级地方专业扑火队伍建设并组织开展早期火情、一般火灾（1公顷内）处置，负责森林火灾“打早、打小、打了”；</w:t>
            </w:r>
          </w:p>
          <w:p w14:paraId="5A4464D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5.加强防灭火专业技能训练，指导地方专业扑救队伍的业务培训，开展森林火灾应急处置。</w:t>
            </w:r>
          </w:p>
          <w:p w14:paraId="457F22D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3BC2437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1.牵头森</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林防灭火“查”的工作，负责火案侦破及有关违法犯罪案件查处；</w:t>
            </w:r>
          </w:p>
          <w:p w14:paraId="09C2DCD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2.负责森林火灾火场警戒、交通疏导、治安维护等工作。</w:t>
            </w:r>
          </w:p>
          <w:p w14:paraId="7FBA311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4680EE0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参与森林火灾突发事件的救援。</w:t>
            </w:r>
          </w:p>
          <w:p w14:paraId="3B7E0A5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6ED2487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森林防灭火指挥部成员单位按职责分工开展工作。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1D3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1.配合县级部门开展森林防灭火法律法规、森林防火命令和防灭火知识等宣传教育，并落实防火令；</w:t>
            </w:r>
          </w:p>
          <w:p w14:paraId="5825FCA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2.制定森林防灭火应急预案，组织开展演练，做好值班值守，核实卫星热点火情信息并上报，及时转发上级预警信息；</w:t>
            </w:r>
          </w:p>
          <w:p w14:paraId="771D203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3.参与编制防火基础设施规划、综合防灭火规划，协助建设防火通道和防火阻隔带；</w:t>
            </w:r>
          </w:p>
          <w:p w14:paraId="091296F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4.划分网格，组建护林员队伍和防火灭火力量，储备必要的灭火物资；</w:t>
            </w:r>
          </w:p>
          <w:p w14:paraId="0DF745E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5.开展森林火灾巡查巡护和隐患排查整治；</w:t>
            </w:r>
          </w:p>
          <w:p w14:paraId="231301A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6.发现火情，立即上报火灾地点、火势大小以及是否有人员被困等信息；</w:t>
            </w:r>
          </w:p>
          <w:p w14:paraId="1B51D6A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7.在火势较小、保证安全的前提下，先行组织进行初期扑救，力争实现“打早、打小、打了”；</w:t>
            </w:r>
          </w:p>
          <w:p w14:paraId="68FF09E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8.配合处置达到响应级别的森林火灾，在火灾扑救中，配合现场指挥部征用物资、设备，疏散转移群众，参与火场警戒；</w:t>
            </w:r>
          </w:p>
          <w:p w14:paraId="3235E41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9.转移安置受灾群众，发放救助经费和物资，组织开展受灾群众生产、生活恢复工作；</w:t>
            </w:r>
          </w:p>
          <w:p w14:paraId="7B1209F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10.协助上级部门做好灾情调查、灾情统计等相关工作；</w:t>
            </w:r>
          </w:p>
          <w:p w14:paraId="0B51346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11.协助侦办森林火灾案件。</w:t>
            </w:r>
          </w:p>
        </w:tc>
      </w:tr>
      <w:tr w14:paraId="7C56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5"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5E2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78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929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消防安全管理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3D8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县消防救援大队</w:t>
            </w:r>
          </w:p>
          <w:p w14:paraId="1361657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46F18A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01587D2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49AC465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0741">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46FCB639">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1.组织开展消防安全宣传教育，提高公民消防安全意识；</w:t>
            </w:r>
          </w:p>
          <w:p w14:paraId="39C7D013">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2.组织开展消防安全业务培训、消防演练、应急疏散演练工作；</w:t>
            </w:r>
          </w:p>
          <w:p w14:paraId="126AA0A1">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3.负责对机关、团体、企业、事业等单位遵守消防法律、法规的情况依法进行监督检查，做好</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516EFD0E">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4.负责住宅物业消防安全管理工作；</w:t>
            </w:r>
          </w:p>
          <w:p w14:paraId="0E8E3E10">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5.收到火情信息第一时间灭火救援；</w:t>
            </w:r>
          </w:p>
          <w:p w14:paraId="59F1686C">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6.向</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、小区物业负责人和群众培训普及消防安全知识；</w:t>
            </w:r>
          </w:p>
          <w:p w14:paraId="0754AC49">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7.承担火灾事故调查处理工作，依法查处消防安全违法行为。</w:t>
            </w:r>
          </w:p>
          <w:p w14:paraId="3F0E06A0">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462A45AE">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1.负责消防救援现场及周边道路的交通管制，保障消防车辆通行，协助封闭火灾现场，维护火灾现场秩序；</w:t>
            </w:r>
          </w:p>
          <w:p w14:paraId="2A559388">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2.参与火灾事故调查处理，查处职责范围内涉及消防安全的违法犯罪行为。</w:t>
            </w:r>
          </w:p>
          <w:p w14:paraId="3D3307E2">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9ED94E3">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组织和指导消防监督、火灾预防、火灾扑救等工作，及时将火情等重大灾害事故预警信息通报消防救援部门。</w:t>
            </w:r>
          </w:p>
          <w:p w14:paraId="326E92CA">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65CEBD20">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1.负责建设工程消防设计审查验收工作，依法查处建设工程消防违法行为；</w:t>
            </w:r>
          </w:p>
          <w:p w14:paraId="5C5B5627">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2.参与建设工程火灾事故调查；</w:t>
            </w:r>
          </w:p>
          <w:p w14:paraId="365A72CC">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负责县城区公共消防设施和消防水源建设，</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将公共消防基础设施建设纳入老旧城区、老旧小区改造范围；</w:t>
            </w:r>
          </w:p>
          <w:p w14:paraId="337443E3">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4.督促物业服务企业加强住宅小区的消防安全防范并做好消防设施的维护管理；</w:t>
            </w:r>
          </w:p>
          <w:p w14:paraId="4F14FC04">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5.指导业主委员会对住宅小区公用消防设施进行维修、更新、改造。</w:t>
            </w:r>
          </w:p>
          <w:p w14:paraId="2A403B3E">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63E15F5">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按照谁主管、谁负责的原则，根据本行业、本系统业务工作特点，依法督促相关单位落实消防安全责任制。</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0EDE">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1.开展消防安全知识宣传教育，提高公民消防安全意识；</w:t>
            </w:r>
          </w:p>
          <w:p w14:paraId="76A6F5E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2.按照乡镇综合应急预案开展消防演练、应急疏散演练；</w:t>
            </w:r>
          </w:p>
          <w:p w14:paraId="09070E9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3.制定本辖区火灾形势分析、火灾案件警示教育等制度，落实消防安全措施，开展消防业务培训，指导、支持和帮助村（社区）开展群众性消防工作，将消防安全纳入网格化服务管理；</w:t>
            </w:r>
          </w:p>
          <w:p w14:paraId="01502ED2">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4.安排值班值守，随时接收火情信息，迅速作出响应；</w:t>
            </w:r>
          </w:p>
          <w:p w14:paraId="3578BCD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5.加强公共消防设施建设、维护和管理，做好村（社区）微型消防站日常管理；</w:t>
            </w:r>
          </w:p>
          <w:p w14:paraId="0A22EF7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6.对易发现、易处置的公共场所消防安全隐患开展日常排查，发现问题及时制止，并上报消防救援部门；</w:t>
            </w:r>
          </w:p>
          <w:p w14:paraId="2E5DA59A">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7.加强对辖区内经营性自建房、老旧建筑、</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、公共娱乐场所、农家乐（民宿）和电动自行车、电动摩托车停放、充电场所消防安全检查，督促整改火灾隐患，发现违法违规行为及时上报；</w:t>
            </w:r>
          </w:p>
          <w:p w14:paraId="18F57A41">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8.发生火情及时组织群众疏散，并报告县消防救援大队；</w:t>
            </w:r>
          </w:p>
          <w:p w14:paraId="35B6B29E">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9.协助开展灭火救援和火灾事故调查工作，及时上报相关线索。</w:t>
            </w:r>
          </w:p>
        </w:tc>
      </w:tr>
      <w:tr w14:paraId="65EA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831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79</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179C">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烟花爆竹安全监管</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7248">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0B6A3DE2">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县公安局</w:t>
            </w:r>
          </w:p>
          <w:p w14:paraId="192F72F9">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55253A80">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县市场监管局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E7D5">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5F573FFA">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1.对烟花爆竹生产、经营企业开展安全生产监督检查；</w:t>
            </w:r>
          </w:p>
          <w:p w14:paraId="2FC9A812">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2.查处非法生产、经营烟花爆竹的行为；</w:t>
            </w:r>
          </w:p>
          <w:p w14:paraId="6958088E">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3.负责烟花爆竹零售经营许可；</w:t>
            </w:r>
          </w:p>
          <w:p w14:paraId="246E2719">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4.负责烟花爆竹生产、经营事故处置。</w:t>
            </w:r>
          </w:p>
          <w:p w14:paraId="254D5B15">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w:t>
            </w:r>
            <w: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公安局</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6B0EC39D">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1.负责烟花爆竹的</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begin"/>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instrText xml:space="preserve"> HYPERLINK "https://baike.so.com/doc/6733141-6947467.html" \t "https://baike.so.com/doc/_blank" </w:instrTex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separate"/>
            </w:r>
            <w: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公共安全管理</w:t>
            </w:r>
            <w: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end"/>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79647107">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2.制定并公布全县限制或禁止燃放烟花爆竹的时间、地点和种类；</w:t>
            </w:r>
          </w:p>
          <w:p w14:paraId="1DC5BC76">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3.负责烟花爆竹的道路运输许可；</w:t>
            </w:r>
          </w:p>
          <w:p w14:paraId="0A07F0CC">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4.查处非法运输、储存、燃放烟花爆竹的行为。</w:t>
            </w:r>
          </w:p>
          <w:p w14:paraId="05713BF4">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w:t>
            </w:r>
            <w:r>
              <w:rPr>
                <w:rFonts w:hint="default"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交通运输局</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357C61D1">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审核从事烟花爆竹运输的企业资质、车辆运输证明、从业人员资格，负责运输企业的监管。</w:t>
            </w:r>
          </w:p>
          <w:p w14:paraId="70FCA07D">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061AAD7C">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负责烟花爆竹产品质量的监管。</w:t>
            </w:r>
          </w:p>
        </w:tc>
        <w:tc>
          <w:tcPr>
            <w:tcW w:w="5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D172">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1.宣传烟花爆竹安全管理法律法规、安全燃放知识，向群众告知限制或禁止燃放的时间、地点和种类；</w:t>
            </w:r>
          </w:p>
          <w:p w14:paraId="3AD9A6D2">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2.开展辖区内烟花爆竹燃放巡查，制止违规燃放行为并上报；</w:t>
            </w:r>
          </w:p>
          <w:p w14:paraId="59525DD9">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3.对新设立零售经营烟花爆竹的单位和个人进行初审；</w:t>
            </w:r>
          </w:p>
          <w:p w14:paraId="07FF210B">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4.参与县应急管理局对烟花爆竹经营单位和个人的安全检查；</w:t>
            </w:r>
          </w:p>
          <w:p w14:paraId="635C2148">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5.发生事故后启动生产安全事故应急预案，采取先期处置措施并上报事故情况；</w:t>
            </w:r>
          </w:p>
          <w:p w14:paraId="2F88DBAD">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6.配合县应急管理局开展烟花爆竹事故现场人员疏散和处置。</w:t>
            </w:r>
          </w:p>
        </w:tc>
      </w:tr>
      <w:tr w14:paraId="226D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69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80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7C31">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农村沼气、畜禽养殖</w:t>
            </w:r>
          </w:p>
          <w:p w14:paraId="5DA6EDE4">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化粪池有</w:t>
            </w:r>
          </w:p>
          <w:p w14:paraId="2A135C4B">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限空间作</w:t>
            </w:r>
          </w:p>
          <w:p w14:paraId="3B79D7CA">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业安全管理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90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AFE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1.收集全县农村沼气、畜禽养殖化粪池基础数据，形成风险监管基础台账，加强日常管理；</w:t>
            </w:r>
          </w:p>
          <w:p w14:paraId="13FF18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农村沼气、畜禽养殖化粪池的安全督导工作；</w:t>
            </w:r>
          </w:p>
          <w:p w14:paraId="20A5140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3.查处农村沼气、畜禽养殖化粪池违法违规行为。</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0C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1.开展有限空间安全作业知识宣传；</w:t>
            </w:r>
          </w:p>
          <w:p w14:paraId="29EDE39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2.按要求摸排上报农村沼气、畜禽养殖化粪池基础数据；</w:t>
            </w:r>
          </w:p>
          <w:p w14:paraId="7A18C1B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3.对化粪池、沼气池产权所有者和使用者开展作业安全教育；</w:t>
            </w:r>
          </w:p>
          <w:p w14:paraId="39F3C1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4.督促化粪池、沼气池产权所有者和使用者按规程进行操作；</w:t>
            </w:r>
          </w:p>
          <w:p w14:paraId="0E85836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5.开</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展有限空间作业日常检查，发现违法违规线索及时上报并督促整改。</w:t>
            </w:r>
          </w:p>
        </w:tc>
      </w:tr>
      <w:tr w14:paraId="14C7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699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ED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校园周边安全治理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D07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县教育局</w:t>
            </w:r>
          </w:p>
          <w:p w14:paraId="32EC37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县委政法委</w:t>
            </w:r>
          </w:p>
          <w:p w14:paraId="367120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377988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4FCA33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t>县文化广电体育和旅游局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FEB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县教育局：</w:t>
            </w:r>
          </w:p>
          <w:p w14:paraId="7B07C4C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1.负责校园及周边安全工作，开展交通安全、综治安全、防诈骗等方面的宣传教育；</w:t>
            </w:r>
          </w:p>
          <w:p w14:paraId="73CD7A7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2.协调县公安局、县应急管理局等部门和乡镇，按照职责分工开展校园及周边的安全检查和安全事件应急处置工作；</w:t>
            </w:r>
          </w:p>
          <w:p w14:paraId="485F0AE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指导</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学校落实校园内部安全主体责任。</w:t>
            </w:r>
          </w:p>
          <w:p w14:paraId="254446F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县委政法委：</w:t>
            </w:r>
          </w:p>
          <w:p w14:paraId="712DCFF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协调相关部门开展校园周边重点人员的排查稳控。</w:t>
            </w:r>
          </w:p>
          <w:p w14:paraId="4C28E5A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16A7FBE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1.开展护学岗活动，维护校园周边治安、交通秩序；</w:t>
            </w:r>
          </w:p>
          <w:p w14:paraId="198D459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2.对校园周边出租房屋、宾馆、酒店等重点场所清理整治。</w:t>
            </w:r>
          </w:p>
          <w:p w14:paraId="15C5CCD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7C56110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负责校园周边经营单位食品安全的监督检查，对违法行为进行查处并督促整改。</w:t>
            </w:r>
          </w:p>
          <w:p w14:paraId="6C7AB97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县文化广电体育和旅游局：</w:t>
            </w:r>
          </w:p>
          <w:p w14:paraId="18CB159B">
            <w:pPr>
              <w:keepNext w:val="0"/>
              <w:keepLines w:val="0"/>
              <w:pageBreakBefore w:val="0"/>
              <w:widowControl w:val="0"/>
              <w:suppressLineNumbers w:val="0"/>
              <w:kinsoku/>
              <w:wordWrap/>
              <w:overflowPunct/>
              <w:topLinePunct w:val="0"/>
              <w:autoSpaceDE/>
              <w:autoSpaceDN/>
              <w:bidi w:val="0"/>
              <w:adjustRightInd/>
              <w:snapToGrid/>
              <w:spacing w:after="48" w:afterLines="15" w:line="22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加强校园周边文娱服务场所的管理和监督，依法查处违法经营行为。</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08C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1.配合学校开展师生和家长的安全宣传教育；</w:t>
            </w:r>
          </w:p>
          <w:p w14:paraId="125634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2.配合上级部门开展校园周边重点人员的排查稳控；</w:t>
            </w:r>
          </w:p>
          <w:p w14:paraId="54D554F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3.参与公安机关开展的校园周边交通秩序维护和重点场所整治；</w:t>
            </w:r>
          </w:p>
          <w:p w14:paraId="21D63F0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4.配合县市场监管局检查校园周边经营单位食品安全；</w:t>
            </w:r>
          </w:p>
          <w:p w14:paraId="20D2F85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5.配合县文化广电体育和旅游局检查校园周边文娱服务场所；</w:t>
            </w:r>
          </w:p>
          <w:p w14:paraId="4B7B931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6.配合县级部门开展涉校安全事件的应急处置。</w:t>
            </w:r>
          </w:p>
        </w:tc>
      </w:tr>
      <w:tr w14:paraId="7EB2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04E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C89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未</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成年人</w:t>
            </w:r>
          </w:p>
          <w:p w14:paraId="3EE1BB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防溺水工作</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53A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县教育局</w:t>
            </w:r>
          </w:p>
          <w:p w14:paraId="3358536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6CE535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3B7353B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B9E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县教育局：</w:t>
            </w:r>
          </w:p>
          <w:p w14:paraId="1073B25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1.开展预防溺水宣传教育；</w:t>
            </w:r>
          </w:p>
          <w:p w14:paraId="596CC71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2.统筹协调中小学生防溺水工作，指导学校开展防溺水安全宣传教育。</w:t>
            </w:r>
          </w:p>
          <w:p w14:paraId="777CFBD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5D5918C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1.开展预防溺水宣传教育；</w:t>
            </w:r>
          </w:p>
          <w:p w14:paraId="689A1EC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2.对事故现场进行勘查、调查取证，确定死亡原因。</w:t>
            </w:r>
          </w:p>
          <w:p w14:paraId="72C9311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70C547A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1.开展预防溺水宣传教育；</w:t>
            </w:r>
          </w:p>
          <w:p w14:paraId="7F0E5A2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2.牵头协调专业队伍及时开展溺水救援。</w:t>
            </w:r>
          </w:p>
          <w:p w14:paraId="67AA797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77DF216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1.开展预防溺水宣传教育；</w:t>
            </w:r>
          </w:p>
          <w:p w14:paraId="0269E2B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2.落实河堰、水库（小一型及以上水库）等水域的管理责任，组织行业内防溺水专项检查，开展涉险水域的隐患排查；</w:t>
            </w:r>
          </w:p>
          <w:p w14:paraId="2EF4F69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3.负责在县城区河道设立防护栏、防护网、警示标志等防护设施，配置救生圈、救生绳、救生杆等救生设备；</w:t>
            </w:r>
          </w:p>
          <w:p w14:paraId="27FAD19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4.落实水利行业引水工程和蓄水池等水域的管理责任。</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01C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1.配合上级部门开展防溺水安全宣传教育；</w:t>
            </w:r>
          </w:p>
          <w:p w14:paraId="79F5D7B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2.组织人员力量加强值守和巡防工作；</w:t>
            </w:r>
          </w:p>
          <w:p w14:paraId="450E707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3.在有溺水风险水域设置安全防护设施、警示标志和救护设备；</w:t>
            </w:r>
          </w:p>
          <w:p w14:paraId="5407AF9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4.结合日常工作开展隐患排查，对</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工作中</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发现的、群众反映的防溺水设施隐患及时核查、整改或上报；</w:t>
            </w:r>
          </w:p>
          <w:p w14:paraId="147A438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5.发生溺水事故第一时间组织开展救援并上报；</w:t>
            </w:r>
          </w:p>
          <w:p w14:paraId="367CCA1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6.协助县公安局开展事故原因调查，并配合做好溺水未成年人家属思想安抚及其他善后工作。</w:t>
            </w:r>
          </w:p>
        </w:tc>
      </w:tr>
      <w:tr w14:paraId="5778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33142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十二、市场监管（2项）</w:t>
            </w:r>
          </w:p>
        </w:tc>
      </w:tr>
      <w:tr w14:paraId="1015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7B8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5E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食品安全隐患排查整治</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EC9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32468AA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F69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6853062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开展食品安全法律法规和安全知识宣传培训</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21B9B7E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2.督促食品生产经营者落实主体责任，</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排查整治</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食品安全隐患；</w:t>
            </w:r>
          </w:p>
          <w:p w14:paraId="21DCCA2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督促</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各级包保干部落实食品安全包保责任；</w:t>
            </w:r>
          </w:p>
          <w:p w14:paraId="409FF4B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4.会同相关部门及时处置食品安全突发事件。</w:t>
            </w:r>
          </w:p>
          <w:p w14:paraId="57560EF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555AC81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按照县食品安全委员会成员单位职责分工开展工作。</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51A7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1.开展食品安全法律法规宣传教育和食品安全知识普及；</w:t>
            </w:r>
          </w:p>
          <w:p w14:paraId="4369D10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2.建立村（社区）食品安全协管员队伍；</w:t>
            </w:r>
          </w:p>
          <w:p w14:paraId="0378BF3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3.对辖</w:t>
            </w:r>
            <w:r>
              <w:rPr>
                <w:rFonts w:hint="eastAsia" w:ascii="宋体" w:hAnsi="宋体" w:eastAsia="宋体" w:cs="宋体"/>
                <w:b w:val="0"/>
                <w:bCs w:val="0"/>
                <w:i w:val="0"/>
                <w:iCs w:val="0"/>
                <w:color w:val="000000" w:themeColor="text1"/>
                <w:spacing w:val="-6"/>
                <w:kern w:val="0"/>
                <w:sz w:val="18"/>
                <w:szCs w:val="18"/>
                <w:highlight w:val="none"/>
                <w:u w:val="none"/>
                <w:lang w:val="en-US" w:eastAsia="zh-CN" w:bidi="ar"/>
                <w14:textFill>
                  <w14:solidFill>
                    <w14:schemeClr w14:val="tx1"/>
                  </w14:solidFill>
                </w14:textFill>
              </w:rPr>
              <w:t>区内食品生产经营单位开展日常检查，督促及时整改食品安全隐患；</w:t>
            </w:r>
          </w:p>
          <w:p w14:paraId="2E2A7A2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4.督促镇、村（社区）包保干部落实C、D级食品经营主体包保责任，定期对包保单位开展督导；</w:t>
            </w:r>
          </w:p>
          <w:p w14:paraId="3871F09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5.受理农村集体聚餐报告并开展现场检查；</w:t>
            </w:r>
          </w:p>
          <w:p w14:paraId="0FA6303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6.协同相关部门核查处置食品安全突发事件。</w:t>
            </w:r>
          </w:p>
        </w:tc>
      </w:tr>
      <w:tr w14:paraId="685A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322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84</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C85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规范市场秩序</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E4E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78457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tc>
        <w:tc>
          <w:tcPr>
            <w:tcW w:w="5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1CC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5B7EA1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1.开展市场监管领域相关政策法规宣传；</w:t>
            </w:r>
          </w:p>
          <w:p w14:paraId="1FD83FA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2.对获证食品生产经营者、取得登记或备案的食品摊贩开展日常监督管理；</w:t>
            </w:r>
          </w:p>
          <w:p w14:paraId="5E48611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3.依法查处无证无照经营、缺斤少两、经营不合格产品、不正当竞争、危害消费者人身财产安全等违法违规行为。</w:t>
            </w:r>
          </w:p>
          <w:p w14:paraId="471C12A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2D3CC2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负责确认暴利、低价倾销和价格垄断等价格违法行为处罚成本。</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CA5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1.配合开展市场监管领域相关政策法规宣传；</w:t>
            </w:r>
          </w:p>
          <w:p w14:paraId="62B6AF8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2.统计上报辖区内食品摊贩信息；</w:t>
            </w:r>
          </w:p>
          <w:p w14:paraId="7E0DBBF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3.负责食品摊贩备案，依法划定食品摊贩经营区域，明确经营时段和期限，并向社会公布，组织食品摊贩进入划定区域经营；</w:t>
            </w:r>
          </w:p>
          <w:p w14:paraId="5A2DBF7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4.督促食品摊贩亮证经营；</w:t>
            </w:r>
          </w:p>
          <w:p w14:paraId="6740444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5.结合日常工作开展检查，对无证无照经营、缺斤少两，以及涉嫌经营不合格产品、不正当竞争等问题线索及时报市场监管部门处理；</w:t>
            </w:r>
          </w:p>
          <w:p w14:paraId="4B8BEE9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6.协助县级相关部门开展行政执法工作，配合做好调解、秩序维护等工作。</w:t>
            </w:r>
          </w:p>
        </w:tc>
      </w:tr>
    </w:tbl>
    <w:p w14:paraId="089F8831">
      <w:pPr>
        <w:keepNext w:val="0"/>
        <w:keepLines w:val="0"/>
        <w:pageBreakBefore w:val="0"/>
        <w:widowControl w:val="0"/>
        <w:suppressLineNumbers w:val="0"/>
        <w:tabs>
          <w:tab w:val="center" w:pos="7062"/>
          <w:tab w:val="left" w:pos="10660"/>
        </w:tabs>
        <w:kinsoku/>
        <w:wordWrap/>
        <w:overflowPunct w:val="0"/>
        <w:topLinePunct w:val="0"/>
        <w:autoSpaceDE/>
        <w:autoSpaceDN/>
        <w:bidi w:val="0"/>
        <w:adjustRightInd/>
        <w:snapToGrid/>
        <w:spacing w:after="158" w:afterLines="50" w:line="600" w:lineRule="exact"/>
        <w:jc w:val="center"/>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kern w:val="0"/>
          <w:sz w:val="44"/>
          <w:szCs w:val="44"/>
          <w:highlight w:val="none"/>
          <w:u w:val="none"/>
          <w:lang w:val="en-US" w:eastAsia="zh-CN" w:bidi="ar"/>
        </w:rPr>
        <w:t>上级部门收回事项清单</w:t>
      </w:r>
    </w:p>
    <w:tbl>
      <w:tblPr>
        <w:tblStyle w:val="8"/>
        <w:tblW w:w="498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
        <w:gridCol w:w="5468"/>
        <w:gridCol w:w="8194"/>
      </w:tblGrid>
      <w:tr w14:paraId="0728E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39416B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序号</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035A3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事项名称</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57467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承接部门及工作方式</w:t>
            </w:r>
          </w:p>
        </w:tc>
      </w:tr>
      <w:tr w14:paraId="6EB3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1D7D5E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一、民生服务（16项）</w:t>
            </w:r>
          </w:p>
        </w:tc>
      </w:tr>
      <w:tr w14:paraId="144E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F1389E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3FE51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对公民申请法律援助需要提交的经济困难证明的确认</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5FF6E6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承接部门：县司法局</w:t>
            </w:r>
          </w:p>
          <w:p w14:paraId="2E021DA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021EA3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法律援助申请人向县司法局提交家庭经济状况诚信承诺书，经核查后对符合条件的申请人提供法律援助。</w:t>
            </w:r>
          </w:p>
        </w:tc>
      </w:tr>
      <w:tr w14:paraId="39F2B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4A370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F4184A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对维护老年人合法权益和敬老、养老、助老成绩显著的组织、家庭或者个人的表彰奖励</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46AD9B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承接部门：县民政局</w:t>
            </w:r>
          </w:p>
          <w:p w14:paraId="07F1353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20427D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5709EE5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2.按照国家和省有关规定给予表彰或者奖励</w:t>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w:t>
            </w:r>
          </w:p>
        </w:tc>
      </w:tr>
      <w:tr w14:paraId="56C27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6A6C6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5DAA3B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农村幼儿园举办、停办登记注册</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3C6843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承接部门：县教育局</w:t>
            </w:r>
          </w:p>
          <w:p w14:paraId="399D73A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C158D5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1.依法受理申请材料；</w:t>
            </w:r>
          </w:p>
          <w:p w14:paraId="5810802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2.审查并办理举办、停办手续。</w:t>
            </w:r>
          </w:p>
        </w:tc>
      </w:tr>
      <w:tr w14:paraId="4E82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D6536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679C8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对新生儿在医疗卫生机构以外地点死亡的核查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99A339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承接部门：县卫生健康局</w:t>
            </w:r>
          </w:p>
          <w:p w14:paraId="382CBD3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AE44CD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1.对新生儿在医疗卫生机构以外地点死亡的情况进行核查；</w:t>
            </w:r>
          </w:p>
          <w:p w14:paraId="1EB750F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2.向乡镇卫生院通报有关信息。</w:t>
            </w:r>
          </w:p>
        </w:tc>
      </w:tr>
      <w:tr w14:paraId="6BAA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96A84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49249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对不履行协助计划生育管理义务的处理</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6AB7EC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根据政策精神，不再开展此项工作。</w:t>
            </w:r>
          </w:p>
        </w:tc>
      </w:tr>
      <w:tr w14:paraId="67A9F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13839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4C5B15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食品小作坊、小经营店备案</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38B6FA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184BE06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9C6278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1.食品小作坊不再备案，按程序办理生产许可证；</w:t>
            </w:r>
          </w:p>
          <w:p w14:paraId="7B97A82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2.审核食品小经营店备案材料，审核合格后发放备案证，书面告知从事食品经营的风险控制要点及注意事项。</w:t>
            </w:r>
          </w:p>
        </w:tc>
      </w:tr>
      <w:tr w14:paraId="6467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763B88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31EFB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对食品安全的监督检查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992CF8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2F8FDB6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252A06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1.按照相关规定开展现场检查；</w:t>
            </w:r>
          </w:p>
          <w:p w14:paraId="60B4167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2.对现场检查发现的违规违法行为进行处理。</w:t>
            </w:r>
          </w:p>
        </w:tc>
      </w:tr>
      <w:tr w14:paraId="3430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E4C077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D4C1C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对设立健身气功站点的审核</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031346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5A1B696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DA0563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1.受理设立健身气功站点申请；</w:t>
            </w:r>
          </w:p>
          <w:p w14:paraId="22548F6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2.依法作出批准或不批准的决定，并书面通知申请人；</w:t>
            </w:r>
          </w:p>
          <w:p w14:paraId="146946D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3.对批准设立的健身气功站点颁发证书。</w:t>
            </w:r>
          </w:p>
        </w:tc>
      </w:tr>
      <w:tr w14:paraId="539E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B03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54C4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对违规领取80岁以上高龄津贴的追缴</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487F4">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承接部门：县民政局</w:t>
            </w:r>
          </w:p>
          <w:p w14:paraId="45BB8FAC">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F88981E">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1.对80岁以上高龄津贴发放进行动态管理；</w:t>
            </w:r>
          </w:p>
          <w:p w14:paraId="5E502E1F">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2.对违规领取行为按规定追缴。</w:t>
            </w:r>
          </w:p>
        </w:tc>
      </w:tr>
      <w:tr w14:paraId="1287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D72E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10</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761F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违规领取养老保险的追缴</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4F2D2">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承接部门：县人力资源社会保障局</w:t>
            </w:r>
          </w:p>
          <w:p w14:paraId="1A17538B">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D7622B8">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1.核实违规领取养老保险行为人员信息；</w:t>
            </w:r>
          </w:p>
          <w:p w14:paraId="4F4D34CC">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2.责令有关人员退还，拒不退还的，按照规定移交有关部门依法处理。</w:t>
            </w:r>
          </w:p>
        </w:tc>
      </w:tr>
      <w:tr w14:paraId="37D78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29C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11</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AB8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医疗救助待遇审批</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CF129">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承接部门：县医疗保障局</w:t>
            </w:r>
          </w:p>
          <w:p w14:paraId="238D95DD">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2F9DB5D">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1.最低生活保障家庭成员和特困供养人员的医疗救助，由县医疗保障局审批直接办理；</w:t>
            </w:r>
          </w:p>
          <w:p w14:paraId="22C79C79">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2.除上述对象外的其他申请对象向乡镇提出医疗救助申请，经审核、公示后，由县医疗保障局审批。</w:t>
            </w:r>
          </w:p>
        </w:tc>
      </w:tr>
      <w:tr w14:paraId="4BFE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790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9865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对城乡居民基本医疗保险参保扩面指标的考核</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9D9A6">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落实党中央精简优化基层考核有关要求，不再对乡镇进行考核。</w:t>
            </w:r>
          </w:p>
        </w:tc>
      </w:tr>
      <w:tr w14:paraId="4C86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AE2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13</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0AC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开展惠民保征缴工作</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D9FD0">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落实党中央为基层减负有关要求，不再开展此项工作。</w:t>
            </w:r>
          </w:p>
        </w:tc>
      </w:tr>
      <w:tr w14:paraId="58F2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C450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14</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6741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完成计生家庭关爱保险任务指标</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F823A">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落实党中央为基层减负有关要求，不再开展此项工作。</w:t>
            </w:r>
          </w:p>
        </w:tc>
      </w:tr>
      <w:tr w14:paraId="701E8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9524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15</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ACC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创业实体信息及就业务工信息统计</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AA758">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承接部门：县人力资源社会保障局</w:t>
            </w:r>
          </w:p>
          <w:p w14:paraId="1958636B">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9850A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1.统计创业实体信息；</w:t>
            </w:r>
          </w:p>
          <w:p w14:paraId="5151AB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2.提供就业务工服务，统计就业务工信息。</w:t>
            </w:r>
          </w:p>
        </w:tc>
      </w:tr>
      <w:tr w14:paraId="3AEA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B24A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16</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026D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就业帮扶培训</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D9C8B">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承接部门：县人力资源社会保障局</w:t>
            </w:r>
          </w:p>
          <w:p w14:paraId="62C0BBDB">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8A16E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1.提供就业务工信息；</w:t>
            </w:r>
          </w:p>
          <w:p w14:paraId="3072EF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2.开展就业技能培训。</w:t>
            </w:r>
          </w:p>
        </w:tc>
      </w:tr>
      <w:tr w14:paraId="292D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8B28C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二、乡村振兴（30项）</w:t>
            </w:r>
          </w:p>
        </w:tc>
      </w:tr>
      <w:tr w14:paraId="6031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5F8E62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9ACD19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对擅自移动、损毁禁止生产区标牌的行政处罚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25CF02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4721920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104B5F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1.受理群众反馈的问题线索；</w:t>
            </w:r>
          </w:p>
          <w:p w14:paraId="6E60702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2.对违法违规行为进行依法查处。</w:t>
            </w:r>
          </w:p>
        </w:tc>
      </w:tr>
      <w:tr w14:paraId="6427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B4262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B342A2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对未取得农药经营许可证经营农药的行政处罚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7006E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1F7F5D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40B3DF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1.对农药经营场所开展检查；</w:t>
            </w:r>
          </w:p>
          <w:p w14:paraId="020418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2.对违法情形责令停止营业并依法进行处罚。</w:t>
            </w:r>
          </w:p>
        </w:tc>
      </w:tr>
      <w:tr w14:paraId="65BE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82D571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5B1AE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对未按规定建立、保存或者伪造农产品生产记录的行政处罚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9D822C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791E1E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2D1B2E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1.开展农产品生产记录检查；</w:t>
            </w:r>
          </w:p>
          <w:p w14:paraId="0ACFED6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2.对违法行为依法进行处罚。</w:t>
            </w:r>
          </w:p>
        </w:tc>
      </w:tr>
      <w:tr w14:paraId="12CB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DE74F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8371A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对销售的农产品未按照规定进行包装、标识的行政处罚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62E2D5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3D41923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58D974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1.开展农产品包装、标识监督检查；</w:t>
            </w:r>
          </w:p>
          <w:p w14:paraId="1F1DC32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2.对违法行为责令改正并依法进行处罚。</w:t>
            </w:r>
          </w:p>
        </w:tc>
      </w:tr>
      <w:tr w14:paraId="25FA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8290BF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4E90C1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对未经定点从事生猪屠宰活动，冒用、使用伪造、出借、转让生猪定点屠宰证书或者生猪定点屠宰标志牌的行政处罚（</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w:t>
            </w:r>
            <w:r>
              <w:rPr>
                <w:rStyle w:val="17"/>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对出借、转让生猪定点屠宰证书或者生猪定点屠宰标志牌的行政处罚</w:t>
            </w:r>
            <w:r>
              <w:rPr>
                <w:rStyle w:val="17"/>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w:t>
            </w:r>
            <w:r>
              <w:rPr>
                <w:rStyle w:val="17"/>
                <w:rFonts w:hint="eastAsia" w:asciiTheme="minorEastAsia" w:hAnsiTheme="minorEastAsia" w:eastAsiaTheme="minorEastAsia" w:cstheme="minorEastAsia"/>
                <w:b w:val="0"/>
                <w:bCs w:val="0"/>
                <w:color w:val="000000" w:themeColor="text1"/>
                <w:spacing w:val="0"/>
                <w:kern w:val="0"/>
                <w:sz w:val="18"/>
                <w:szCs w:val="18"/>
                <w:highlight w:val="none"/>
                <w:lang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76AFDF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403BF5C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3F17DF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1.开展执法检查，受理违法行为线索并核实调查；</w:t>
            </w:r>
          </w:p>
          <w:p w14:paraId="71AB6F2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2.对违法行为依法进行查处。</w:t>
            </w:r>
          </w:p>
        </w:tc>
      </w:tr>
      <w:tr w14:paraId="0D1A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690577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67F659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对为违法生猪屠宰相关活动提供场所的行政处罚（</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w:t>
            </w:r>
            <w:r>
              <w:rPr>
                <w:rStyle w:val="17"/>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对为对生猪、生猪产品注水或者注入其他物质的单位和个人提供场所的行政处罚</w:t>
            </w:r>
            <w:r>
              <w:rPr>
                <w:rStyle w:val="17"/>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w:t>
            </w:r>
            <w:r>
              <w:rPr>
                <w:rStyle w:val="17"/>
                <w:rFonts w:hint="eastAsia" w:asciiTheme="minorEastAsia" w:hAnsiTheme="minorEastAsia" w:eastAsiaTheme="minorEastAsia" w:cstheme="minorEastAsia"/>
                <w:b w:val="0"/>
                <w:bCs w:val="0"/>
                <w:color w:val="000000" w:themeColor="text1"/>
                <w:spacing w:val="0"/>
                <w:kern w:val="0"/>
                <w:sz w:val="18"/>
                <w:szCs w:val="18"/>
                <w:highlight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2FBC20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5DBD288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E82227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1.开展执法检查，受理违法行为线索并核实调查；</w:t>
            </w:r>
          </w:p>
          <w:p w14:paraId="0071298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2.对违法行为依法进行查处。</w:t>
            </w:r>
          </w:p>
        </w:tc>
      </w:tr>
      <w:tr w14:paraId="737D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77EA4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52145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对生猪屠宰活动的监督检查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8E56EE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325CC4A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87B330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1.对生猪屠宰有关场所实施现场检查；</w:t>
            </w:r>
          </w:p>
          <w:p w14:paraId="076B660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2.查封与违法生猪屠宰活动有关的场所、设施，扣押与违法生猪屠宰活动有关的生猪、生猪产品以及屠宰工具和设备。</w:t>
            </w:r>
          </w:p>
        </w:tc>
      </w:tr>
      <w:tr w14:paraId="59B7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E8260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8E3EF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对农业机械的安全监督检查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523425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1F211B7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10CCC0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1.查验拖拉机、联合收割机证书、牌照及有关操作证件；</w:t>
            </w:r>
          </w:p>
          <w:p w14:paraId="61D0115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2.向有关单位和个人了解情况，查阅、复制有关资料，检查登记、维修保养、操作人员培训等相关记录；</w:t>
            </w:r>
          </w:p>
          <w:p w14:paraId="2479400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3.检查危及人身财产安全的农业机械的安全状况，对存在重大事故隐患的农业机械，责令当事人立即停止作业或者停止农业机械的转移，并进行维修；</w:t>
            </w:r>
          </w:p>
          <w:p w14:paraId="673F3D4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4.责令农业机械操作人员改正违规操作行为。</w:t>
            </w:r>
          </w:p>
          <w:p w14:paraId="6E38F71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5162042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36D1C6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对农业机械维修质量、维修设备和检测仪器技术状态进行监督检查。</w:t>
            </w:r>
          </w:p>
        </w:tc>
      </w:tr>
      <w:tr w14:paraId="6550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282816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C46A29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对将剧毒、高毒农药用于防治卫生害虫，用于蔬菜、瓜果、茶叶、菌类、中草药材生产或者用于水生植物的病虫害防治的行政处罚（</w:t>
            </w:r>
            <w:r>
              <w:rPr>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不含对农药使用者为农产品生产企业、食品和食用农产品仓储企业、专业化病虫害防治服务组织和从事农产品生产的农民专业合作社等单位的行政处罚</w:t>
            </w:r>
            <w:r>
              <w:rPr>
                <w:rFonts w:hint="eastAsia" w:asciiTheme="minorEastAsia" w:hAnsiTheme="minorEastAsia" w:eastAsiaTheme="minorEastAsia" w:cstheme="minorEastAsia"/>
                <w:b w:val="0"/>
                <w:bCs w:val="0"/>
                <w:color w:val="000000" w:themeColor="text1"/>
                <w:spacing w:val="0"/>
                <w:kern w:val="0"/>
                <w:sz w:val="18"/>
                <w:szCs w:val="18"/>
                <w:highlight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9A6F45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5ED1DD2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4B6151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1.开展执法检查，受理违法行为线索并核实调查；</w:t>
            </w:r>
          </w:p>
          <w:p w14:paraId="25F222A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2.对违法行为依法进行处罚。</w:t>
            </w:r>
          </w:p>
        </w:tc>
      </w:tr>
      <w:tr w14:paraId="1056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205823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727E97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对使用农药毒鱼、虾、鸟、兽等的行政处罚（</w:t>
            </w:r>
            <w:r>
              <w:rPr>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不含对农药使用者为农产品生产企业、食品和食用农产品仓储企业、专业化病虫害防治服务组织和从事农产品生产的农民专业合作社等单位的行政处罚</w:t>
            </w:r>
            <w:r>
              <w:rPr>
                <w:rFonts w:hint="eastAsia" w:asciiTheme="minorEastAsia" w:hAnsiTheme="minorEastAsia" w:eastAsiaTheme="minorEastAsia" w:cstheme="minorEastAsia"/>
                <w:b w:val="0"/>
                <w:bCs w:val="0"/>
                <w:color w:val="000000" w:themeColor="text1"/>
                <w:spacing w:val="0"/>
                <w:kern w:val="0"/>
                <w:sz w:val="18"/>
                <w:szCs w:val="18"/>
                <w:highlight w:val="none"/>
                <w:lang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9CF13E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BCF0B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96365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1.开展执法检查，受理违法行为线索并核实调查；</w:t>
            </w:r>
          </w:p>
          <w:p w14:paraId="51C088E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2.对违法行为依法进行处罚。</w:t>
            </w:r>
          </w:p>
        </w:tc>
      </w:tr>
      <w:tr w14:paraId="1CF30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1EA314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CF17E9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对未按照规定登记、使用拖拉机、联合收割机的行政处罚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EC62F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6BCC2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BC881E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1.对拖拉机、联合收割机登记、使用情况开展检查；</w:t>
            </w:r>
          </w:p>
          <w:p w14:paraId="2D288AF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2.责令限期补办相关手续；</w:t>
            </w:r>
          </w:p>
          <w:p w14:paraId="462D84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3.逾期不补办的，责令停止使用；</w:t>
            </w:r>
          </w:p>
          <w:p w14:paraId="4A3EFD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4.拒不停止使用的，扣押拖拉机、联合收割机，并处罚款；</w:t>
            </w:r>
          </w:p>
          <w:p w14:paraId="01CAAD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5.补办相关手续后，及时退还扣押的拖拉机、联合收割机。</w:t>
            </w:r>
          </w:p>
        </w:tc>
      </w:tr>
      <w:tr w14:paraId="3C6F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268E6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D406A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对未按照规定操作拖拉机、联合收割机的行政处罚（</w:t>
            </w:r>
            <w:r>
              <w:rPr>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不含“吊销有关人员的操作证件”</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B96B8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98B66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A62DDF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1.对拖拉机、联合收割机操作行为开展监督检查；</w:t>
            </w:r>
          </w:p>
          <w:p w14:paraId="3347D7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2.对违法行为人批评教育，责令改正，拒不改正的，处以罚款；</w:t>
            </w:r>
          </w:p>
          <w:p w14:paraId="6C43C43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3.情节严重的，吊销操作证件。</w:t>
            </w:r>
          </w:p>
        </w:tc>
      </w:tr>
      <w:tr w14:paraId="0AE9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3956A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E62919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对使用拖拉机、联合收割机违反规定载人的行政处罚（</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w:t>
            </w:r>
            <w:r>
              <w:rPr>
                <w:rStyle w:val="17"/>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吊销有关人员的操作证件</w:t>
            </w:r>
            <w:r>
              <w:rPr>
                <w:rStyle w:val="17"/>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64248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232B3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E4290A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1.对拖拉机、联合收割机开展监督检查；</w:t>
            </w:r>
          </w:p>
          <w:p w14:paraId="12C79A0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2.违反规定载人的，扣押拖拉机、联合收割机的证书、牌照；</w:t>
            </w:r>
          </w:p>
          <w:p w14:paraId="76413F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3.情节严重的，吊销操作证件。</w:t>
            </w:r>
          </w:p>
        </w:tc>
      </w:tr>
      <w:tr w14:paraId="3E6A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B2DD1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945E60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对农业机械操作人员违规操作的行政处罚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C13CD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626050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C3FBF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1.对农业机械操作行为开展监督检查；</w:t>
            </w:r>
          </w:p>
          <w:p w14:paraId="5B0A2C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2.对违法行为责令改正，并处以相应罚款。</w:t>
            </w:r>
          </w:p>
        </w:tc>
      </w:tr>
      <w:tr w14:paraId="4996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6C95C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3C4EC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对未经许可在水利工程管理范围内建设项目的行政处罚（仅适用乡镇及以下管理的小型水利工程）</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36511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43B675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180BA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1.按照相关规定开展检查，受理问题线索；</w:t>
            </w:r>
          </w:p>
          <w:p w14:paraId="40DED7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2.对违法违规行为进行处罚。</w:t>
            </w:r>
          </w:p>
        </w:tc>
      </w:tr>
      <w:tr w14:paraId="615E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66A656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74E46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农村机电提灌站的产权登记</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4EEFA8A">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7BBFCE1A">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E0D5830">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1.接收农村机电提灌站产权登记申请；</w:t>
            </w:r>
          </w:p>
          <w:p w14:paraId="3384BC57">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2.审核申请材料，核实相关信息；</w:t>
            </w:r>
          </w:p>
          <w:p w14:paraId="56E4AED1">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3.对验收合格的，予以登记并颁发产权证书。</w:t>
            </w:r>
          </w:p>
        </w:tc>
      </w:tr>
      <w:tr w14:paraId="373A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AE389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E08FD1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对农产品生产过程中违规行为的行政处罚（</w:t>
            </w:r>
            <w:r>
              <w:rPr>
                <w:rStyle w:val="18"/>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不含“吊销许可证照”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4B8ED7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4A25352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33E722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377471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2.对违规行为责令改正，并处以相应罚款；</w:t>
            </w:r>
          </w:p>
          <w:p w14:paraId="3286B19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1783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B1BC3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t>34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4FD594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对举报违反食品安全规定的行为进行奖励</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263AE3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7943DE6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E9E694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1.对举报情况进行调查核实；</w:t>
            </w:r>
          </w:p>
          <w:p w14:paraId="6796764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2.对举报属实的给予举报人奖励。</w:t>
            </w:r>
          </w:p>
        </w:tc>
      </w:tr>
      <w:tr w14:paraId="77CF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BD8245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14F8E0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对养殖者违规使用饲料和添加物质的行政处罚（</w:t>
            </w:r>
            <w:r>
              <w:rPr>
                <w:rStyle w:val="18"/>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w:t>
            </w:r>
            <w:r>
              <w:rPr>
                <w:rStyle w:val="19"/>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w:t>
            </w:r>
            <w:r>
              <w:rPr>
                <w:rStyle w:val="18"/>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对违反《饲料和饲料添加剂管理条例》第四十七条第一款第四项至第七项的行政处罚</w:t>
            </w:r>
            <w:r>
              <w:rPr>
                <w:rStyle w:val="19"/>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917446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4D6C58A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90CA61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AD3ED3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2.对违规行为责令改正，并处以相应罚款；</w:t>
            </w:r>
          </w:p>
          <w:p w14:paraId="015243F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048C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EF6571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20B03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对制造、销售禁用的渔具的行政处罚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45B99A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2B1DAFA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FA92E1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7F80741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2.对违规行为责令改正，并处以相应罚款。</w:t>
            </w:r>
          </w:p>
        </w:tc>
      </w:tr>
      <w:tr w14:paraId="0A9E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A6476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37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4E4C39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对渔业及渔业船舶的监督检查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E78017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3854DCB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A5420F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1.对各种渔业及渔业船舶的证件、渔船、渔具、渔获物和捕捞方法进行检查；</w:t>
            </w:r>
          </w:p>
          <w:p w14:paraId="48776ED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2.对检查发现的问题责令限期整改。</w:t>
            </w:r>
          </w:p>
        </w:tc>
      </w:tr>
      <w:tr w14:paraId="15A85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EBD6F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38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8F566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对供水单位擅自停止营运的行政处罚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588AA5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5775ED9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FB19A8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1.受理问题线索并调查核实；</w:t>
            </w:r>
          </w:p>
          <w:p w14:paraId="7790E59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2.对擅自停止营运的供水单位，责令限期恢复营运，并处以相应罚款。</w:t>
            </w:r>
          </w:p>
        </w:tc>
      </w:tr>
      <w:tr w14:paraId="37DD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703511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39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0BD07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对农产品运载工具、垫料、包装物、容器等不符合卫生、植物检疫和动物防疫条件，或将农产品与有毒有害物品混装运输的行政处罚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174FC2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35D1D32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69F752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5A9571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2.责令改正违法行为，监督其对被污染的农产品进行无害化处理，对不能进行无害化处理的，予以监督销毁并处以罚款。</w:t>
            </w:r>
          </w:p>
        </w:tc>
      </w:tr>
      <w:tr w14:paraId="6327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89871A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89B837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对在不能从事养殖活动的水域从事养殖业的行政处罚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5CB874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46862B3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72238D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F4E26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2.对违法养殖行为责令停止生产，限期拆除养殖设施，没收渔获物和违法所得，并处以罚款。</w:t>
            </w:r>
          </w:p>
        </w:tc>
      </w:tr>
      <w:tr w14:paraId="5135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07E6B1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34C536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对在村镇供水工程保护控制范围内从事禁止性活动的行政处罚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A7362D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2737121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D28C3D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798A109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2.责令停止违法行为，拒不改正的，处以罚款。</w:t>
            </w:r>
          </w:p>
        </w:tc>
      </w:tr>
      <w:tr w14:paraId="78B2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75CA9C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AF9AB8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小型水库安全监督和防汛监督管理</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DE99C8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72634E6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2DD4CC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1.建立小型水库安全监督管理制度；</w:t>
            </w:r>
          </w:p>
          <w:p w14:paraId="35C9D1A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2.开展安全监督检查；</w:t>
            </w:r>
          </w:p>
          <w:p w14:paraId="5EAC247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3.对管理（管护）人员进行技术指导与安全培训。</w:t>
            </w:r>
          </w:p>
        </w:tc>
      </w:tr>
      <w:tr w14:paraId="212D6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697DF9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6EA31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对基本农田保护的奖励</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7CAFE0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3C0714B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51B0D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394D01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按照有关规定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对做出突出成绩的单位和个人给予奖励。</w:t>
            </w:r>
          </w:p>
        </w:tc>
      </w:tr>
      <w:tr w14:paraId="071E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F2BCF5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90B77B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对动物防疫的监督检查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371C49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1E8A038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B5A798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1.对动物、动物产品按照规定采样、留验、抽检；</w:t>
            </w:r>
          </w:p>
          <w:p w14:paraId="2E86FDF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2.对染疫或者疑似染疫的动物、动物产品及相关物品进行隔离、查封、扣押和处理；</w:t>
            </w:r>
          </w:p>
          <w:p w14:paraId="78A10A6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3.对依法应当检疫而未经检疫的动物产品，具备补检条件的实施补检，不具备补检条件的予以没收销毁。</w:t>
            </w:r>
          </w:p>
        </w:tc>
      </w:tr>
      <w:tr w14:paraId="1EC0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0B8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45</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E193A">
            <w:pPr>
              <w:keepNext w:val="0"/>
              <w:keepLines w:val="0"/>
              <w:pageBreakBefore w:val="0"/>
              <w:widowControl w:val="0"/>
              <w:kinsoku/>
              <w:wordWrap/>
              <w:overflowPunct/>
              <w:topLinePunct w:val="0"/>
              <w:autoSpaceDE/>
              <w:autoSpaceDN/>
              <w:bidi w:val="0"/>
              <w:adjustRightInd/>
              <w:snapToGrid/>
              <w:spacing w:line="240" w:lineRule="exact"/>
              <w:ind w:left="-71" w:leftChars="-34" w:right="-71" w:rightChars="-34"/>
              <w:jc w:val="both"/>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开展林业有害生物监测、检疫和防治</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48A9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3932F01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133FAF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1.开展有害生物的普查、监测预警、灾情评估；</w:t>
            </w:r>
          </w:p>
          <w:p w14:paraId="77AE1A7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2.开展有害生物防治和检疫。</w:t>
            </w:r>
          </w:p>
        </w:tc>
      </w:tr>
      <w:tr w14:paraId="5E334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37A3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46</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A0E9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规模以下畜禽养殖废弃物综合利用指导和服务</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2641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1D75C0B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9391FD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1.指导畜禽养殖场养殖废弃物利用设施正常运转；</w:t>
            </w:r>
          </w:p>
          <w:p w14:paraId="241B468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aps w:val="0"/>
                <w:color w:val="000000" w:themeColor="text1"/>
                <w:spacing w:val="0"/>
                <w:sz w:val="18"/>
                <w:szCs w:val="18"/>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2.推行畜禽粪污综合利用和种养结合模式。</w:t>
            </w:r>
          </w:p>
        </w:tc>
      </w:tr>
      <w:tr w14:paraId="0059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1F4FBB2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三、自然资源（26项）</w:t>
            </w:r>
          </w:p>
        </w:tc>
      </w:tr>
      <w:tr w14:paraId="2F8A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1D9FE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EF2B9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林木采伐许可证核发</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19CD0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259265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24658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1.受理申请人提交的林权证复印件、林权权利人身份证复印件、林木采伐申请表等林木权属证明材料；</w:t>
            </w:r>
          </w:p>
          <w:p w14:paraId="769781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2.在授权范围内，按程序向林权所有者核发林木采伐许可证并对采伐情况进行监督管理。</w:t>
            </w:r>
          </w:p>
        </w:tc>
      </w:tr>
      <w:tr w14:paraId="25ED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D2D47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5BD12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对在禁止开垦坡度以上陡坡地开垦种植农作物或者在禁止开垦、开发的植物保护带内开垦、开发的行政处罚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7D797E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476D736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E1E765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0D51C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2.责令停止违法行为，采取退耕、恢复植被等补救措施；</w:t>
            </w:r>
          </w:p>
          <w:p w14:paraId="7A8F34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3.按照开垦或者开发面积，处以罚款。</w:t>
            </w:r>
          </w:p>
        </w:tc>
      </w:tr>
      <w:tr w14:paraId="7709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A6159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3ECB9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对供水水质未达到国家生活饮用水卫生标准的行政处罚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FFE94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4A8BC2D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22DD91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1.对供水单位未定期进行水质检测的，责令限期整改；</w:t>
            </w:r>
          </w:p>
          <w:p w14:paraId="573D2EF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2.供水水质未达到标准的，责令限期整改，逾期不改或整改不合格的，处以罚款。</w:t>
            </w:r>
          </w:p>
        </w:tc>
      </w:tr>
      <w:tr w14:paraId="279F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485A0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50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3F0755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对在堤防安全保护区内进行打井、钻探、爆破、挖筑鱼塘、采石、取土、建房、开渠等危害堤防安全的活动的行政处罚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6C6CCF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5D487ED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0EF3E8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A935D9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2.责令纠正违法行为、赔偿损失、采取补救措施，处以警告、罚款；</w:t>
            </w:r>
          </w:p>
          <w:p w14:paraId="1E0D47D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3.涉嫌违反治安管理和犯罪的，移交公安机关处理。</w:t>
            </w:r>
          </w:p>
        </w:tc>
      </w:tr>
      <w:tr w14:paraId="2005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040840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373B9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对森林防火期内未经批准擅自在森林防火区内野外用火的行政处罚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F1E7E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29FF42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522F1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1.开展森林防火期的巡查、检查；</w:t>
            </w:r>
          </w:p>
          <w:p w14:paraId="5F57F2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2.责令停止违法行为，给予警告，并处罚款。</w:t>
            </w:r>
          </w:p>
        </w:tc>
      </w:tr>
      <w:tr w14:paraId="6C58D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387473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E1523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对森林防火期内携带火种和易燃易爆物品进入森林防火区或其他野外违规用火行为的行政处罚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874C45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70F909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953B76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1.开展森林防火期的巡查、检查；</w:t>
            </w:r>
          </w:p>
          <w:p w14:paraId="611CFF1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2.责令停止违法行为，给予警告，并处罚款。</w:t>
            </w:r>
          </w:p>
        </w:tc>
      </w:tr>
      <w:tr w14:paraId="0D86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CDF221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319BD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对在退耕还林工作中做出显著成绩的单位和个人的表彰奖励</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A7848E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1CB037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ADCDB0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1.收集在退耕还林工作中做出成绩的单位和个人资料；</w:t>
            </w:r>
          </w:p>
          <w:p w14:paraId="63FD82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2.按程序提请县人民政府开展表彰和奖励。</w:t>
            </w:r>
          </w:p>
        </w:tc>
      </w:tr>
      <w:tr w14:paraId="39734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F1BCF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6E6B42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对破坏、侵占、毁损防洪排涝设施的行政处罚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349F7D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15E5BF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811D00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613280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2.责令停止违法行为，恢复原状，赔偿损失，并处罚款。</w:t>
            </w:r>
          </w:p>
        </w:tc>
      </w:tr>
      <w:tr w14:paraId="6EC7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71BDD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9D1E2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对在水利工程管理和保护范围内从事相关违法行为的行政处罚（仅适用乡镇及以下管理的小型水利工程）</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12B44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7151420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AC8AF7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764D30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2.责令停止违法行为，采取补救措施，并处罚款。</w:t>
            </w:r>
          </w:p>
        </w:tc>
      </w:tr>
      <w:tr w14:paraId="59E4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D531F8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A07A95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对擅自移动、损坏水利工程的界桩、公告牌的行政处罚（仅适用乡镇及以下管理的水利工程）</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0ABA5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30330F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C54D6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F06E5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2.核实擅自移动、损坏水利工程的界桩、公告牌行为；</w:t>
            </w:r>
          </w:p>
          <w:p w14:paraId="0A0E405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3.对违法行为进行处罚。</w:t>
            </w:r>
          </w:p>
        </w:tc>
      </w:tr>
      <w:tr w14:paraId="291D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2223ED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57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E20A3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对采集发菜，或者在水土流失重点预防区和重点治理区铲草皮、挖树兜、滥挖虫草、甘草、麻黄等的行政处罚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F0D9AF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067D40C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091F29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8D7FC0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2.责令停止违法行为，采取补救措施，没收违法所得并处罚款。</w:t>
            </w:r>
          </w:p>
        </w:tc>
      </w:tr>
      <w:tr w14:paraId="7AE84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12712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58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323A7D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对在崩塌、滑坡危险区或者泥石流易发区从事取土、挖砂、采石等可能造成水土流失的活动的行政处罚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CA434D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34F3729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4D11F0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932364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2.责令停止违法行为，没收违法所得并处罚款。</w:t>
            </w:r>
          </w:p>
        </w:tc>
      </w:tr>
      <w:tr w14:paraId="7070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E1B661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t>59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3EBD68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对在供生活饮用水的重要水域，从事集约化养殖等危害饮用水水源水质的活动的行政处罚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22674C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125E37F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CAC36D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1.对供生活饮用水的重要水域开展监督检查；</w:t>
            </w:r>
          </w:p>
          <w:p w14:paraId="375F52C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2.对违规从事集约化养殖的责令限期拆除、恢复原状；</w:t>
            </w:r>
          </w:p>
          <w:p w14:paraId="2576BF1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3.逾期不拆除、不恢复原状的，代为拆除、恢复原状，并处罚款。</w:t>
            </w:r>
          </w:p>
        </w:tc>
      </w:tr>
      <w:tr w14:paraId="499A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6DFCE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FD0E43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对经营性采挖天然草皮的行政处罚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E5728E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0AE7220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114B36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E69DD6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2.责令停止违法行为，限期恢复植被，没收非法财物和违法所得，并处罚款。</w:t>
            </w:r>
          </w:p>
        </w:tc>
      </w:tr>
      <w:tr w14:paraId="778B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F5729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B6C5E6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对森林防火期内进入森林防火区的机动车辆未安装森林防火装置的行政处罚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F6DF89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5898FD5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D1B790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71B453E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2.对违规行为责令改正，给予警告并处罚款。</w:t>
            </w:r>
          </w:p>
        </w:tc>
      </w:tr>
      <w:tr w14:paraId="2EFB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B626F6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sz w:val="18"/>
                <w:szCs w:val="18"/>
                <w:highlight w:val="none"/>
                <w:u w:val="none"/>
                <w:lang w:val="en-US" w:eastAsia="zh-CN"/>
                <w14:textFill>
                  <w14:solidFill>
                    <w14:schemeClr w14:val="tx1"/>
                  </w14:solidFill>
                </w14:textFill>
              </w:rPr>
              <w:t>62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F3B54F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对违反规定占用耕地建窑、建坟或者擅自在耕地上建房、挖砂、采石、采矿、取土等的行政处罚（</w:t>
            </w:r>
            <w:r>
              <w:rPr>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不含“对擅自在耕地上挖砂、采石、采矿、取土等的行政处罚”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C7204E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5DFB540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9B7B7E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A4B4C0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2.对违规行为责令限期改正或者治理；</w:t>
            </w:r>
          </w:p>
          <w:p w14:paraId="106AF52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696B3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444EA0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75456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对违反规定破坏或者擅自改变永久基本农田保护区标志的行政处罚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342598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466392C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160DE3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A9EDBD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2.对违规行为责令恢复原状。</w:t>
            </w:r>
          </w:p>
        </w:tc>
      </w:tr>
      <w:tr w14:paraId="7FAB5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0E921E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9F3C3C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对违反规定在地质灾害危险区内爆破、削坡、进行工程建设以及从事其他可能引发地质灾害活动的行政处罚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5CD910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397BB20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31F40C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E3EEFB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2.责令停止违法行为，并按要求处相应罚款；</w:t>
            </w:r>
          </w:p>
          <w:p w14:paraId="6068EA4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4158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B199E7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57A20F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对违反规定占用永久基本农田建窑、建房、建坟、挖砂、采石、采矿、取土、堆放固体废弃物或者从事其他活动破坏永久基本农田，毁坏种植条件的行政处罚（</w:t>
            </w:r>
            <w:r>
              <w:rPr>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不含“对违反规定占用永久基本农田挖砂、采石、采矿、取土的行政处罚”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E91C40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2F2FCA0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9C6079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5AC0520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2.对违规行为责令改正或者治理，恢复原种植条件，并处相应罚款；</w:t>
            </w:r>
          </w:p>
          <w:p w14:paraId="0C8D521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5558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965369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4202E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对农村村民未经批准或者采取欺骗手段骗取批准，非法占用土地建住宅的行政处罚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AE8C44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0271DC2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工作方式：</w:t>
            </w:r>
          </w:p>
          <w:p w14:paraId="4523671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按照相关规定开展检查</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4608F86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2.责令停止违法行为，退还非法占用的土地，限期拆除在非法占用的土地上新建的房屋。</w:t>
            </w:r>
          </w:p>
        </w:tc>
      </w:tr>
      <w:tr w14:paraId="43EC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CB5A93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730252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对在幼林地砍柴、毁苗、放牧造成林木毁坏的行政处罚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543C8D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4549CFA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58F530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57B0583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2.责令停止违法行为，限期在原地或者异地补种毁坏株数一倍以上三倍以下的树木。</w:t>
            </w:r>
          </w:p>
        </w:tc>
      </w:tr>
      <w:tr w14:paraId="24C39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6C4A8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19892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对在森林病虫害防治工作中做出突出成绩的单位和个人给予奖励（不含表彰）</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BD4066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30EBCB3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58EC3D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17AE929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2.对做出突出成绩的单位和个人给予奖励。</w:t>
            </w:r>
          </w:p>
        </w:tc>
      </w:tr>
      <w:tr w14:paraId="4E0C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76E39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68E88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在森林防火工作中做出突出成绩或在扑救重大、特别重大森林火灾中表现突出的单位和个人给予奖励（不含表彰）</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020135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78C6769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DC116E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4C0F957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2.对表现突出的单位和个人给予奖励。</w:t>
            </w:r>
          </w:p>
        </w:tc>
      </w:tr>
      <w:tr w14:paraId="2CB7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0709B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83A07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对在森林资源保护管理工作中做出突出成绩的单位和个人给予奖励（不含表彰）</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E4D457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2B3FF20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9DEDAF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7EF32B7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2.对做出突出成绩的单位和个人给予奖励。</w:t>
            </w:r>
          </w:p>
        </w:tc>
      </w:tr>
      <w:tr w14:paraId="74E06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6C17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71</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1983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外来入侵物种监督管理</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071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00F00C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C88F9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6C69F6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103D85C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2996B28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7884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10B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72</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0E36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外来入侵物种普查</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6C03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25EB9DE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41290F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按照上级部署，牵头组织相关部门按职责分工开展普查。</w:t>
            </w:r>
          </w:p>
        </w:tc>
      </w:tr>
      <w:tr w14:paraId="3A43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C7C49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四、生态环保（5项）</w:t>
            </w:r>
          </w:p>
        </w:tc>
      </w:tr>
      <w:tr w14:paraId="5D46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D4B844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87C1C7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对施工单位未及时清运工程施工过程中产生的建筑垃圾，造成环境污染的行政处罚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84E81D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545C231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FBAF8D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1.对施工单位开展检查；</w:t>
            </w:r>
          </w:p>
          <w:p w14:paraId="6E5F76E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2.责令改正违法行为，并按规定进行处罚。</w:t>
            </w:r>
          </w:p>
        </w:tc>
      </w:tr>
      <w:tr w14:paraId="0DCF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2B559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A7D1D1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对排放油烟的餐饮服务业经营者未安装油烟净化设施、不正常使用油烟净化设施或者未采取其他油烟净化措施，超过排放标准排放油烟的行政处罚（</w:t>
            </w:r>
            <w:r>
              <w:rPr>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由生态环境部门实施的区域除外</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C2E999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054625D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56B262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1.对餐饮服务业经营者开展监督检查；</w:t>
            </w:r>
          </w:p>
          <w:p w14:paraId="13D5DCB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2.对超过排放标准排放油烟的经营者责令改正，并处罚款；</w:t>
            </w:r>
          </w:p>
          <w:p w14:paraId="2F44F4C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3.对拒不改正的，责令停业整治。</w:t>
            </w:r>
          </w:p>
        </w:tc>
      </w:tr>
      <w:tr w14:paraId="5822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05FA0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0244A5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对在地表水饮用水水源二级保护区内违反规定使用化肥行为的行政处罚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60F659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59C2510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786824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8E323F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2.对违规行为责令改正，情节严重的，处以罚款。</w:t>
            </w:r>
          </w:p>
        </w:tc>
      </w:tr>
      <w:tr w14:paraId="07E4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11029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76C4D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对在地表水饮用水水源保护一级保护区内使用化肥行为的行政处罚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C58322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18BCBB5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B820D1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B5C2E6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2.对违规行为责令改正，情节严重的，处以罚款。</w:t>
            </w:r>
          </w:p>
        </w:tc>
      </w:tr>
      <w:tr w14:paraId="40AE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B3DAC3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36FFB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水土保持监督检查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8FD934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4E79040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93AE9A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938FCF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2.制止违规行为并依法进行处罚。</w:t>
            </w:r>
          </w:p>
        </w:tc>
      </w:tr>
      <w:tr w14:paraId="5A81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3AC10B6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五、城乡建设（25项）</w:t>
            </w:r>
          </w:p>
        </w:tc>
      </w:tr>
      <w:tr w14:paraId="322CC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458F79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DF760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房屋租赁登记备案</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DDB18A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承接部门：县住房和城乡建设局</w:t>
            </w:r>
          </w:p>
          <w:p w14:paraId="5DA3DE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2CCBB1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1.受理房屋租赁申请；</w:t>
            </w:r>
          </w:p>
          <w:p w14:paraId="39B5BFD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2.办理房屋租赁登记备案。</w:t>
            </w:r>
          </w:p>
        </w:tc>
      </w:tr>
      <w:tr w14:paraId="1D92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CD8651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45962C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E2F224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493A3AB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7D0BE9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7F9148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2.核实违法建设行为，责令限期拆除并处罚款。</w:t>
            </w:r>
          </w:p>
        </w:tc>
      </w:tr>
      <w:tr w14:paraId="1D30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D346A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80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48438F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对违反摊点卫生管理规定的行政处罚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AB145F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60D7497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E94679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D38F53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2.责令改正或者限期清除，拒不改正或者清除的，依法代为清除，处以罚款。</w:t>
            </w:r>
          </w:p>
        </w:tc>
      </w:tr>
      <w:tr w14:paraId="00B4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ED4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81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3BD8BE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对单位和个人未按规定缴纳城市生活垃圾处理费的行政处罚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4AC589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263C153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7B8636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1.责令限期改正；</w:t>
            </w:r>
          </w:p>
          <w:p w14:paraId="5D554E5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2.逾期不改正的处以罚款。</w:t>
            </w:r>
          </w:p>
        </w:tc>
      </w:tr>
      <w:tr w14:paraId="19CA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B8D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970EF1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对随意倾倒、抛洒、堆放城市生活垃圾的行政处罚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5A6AE0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510F4A1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873034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60267A1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2.责令停止违法行为并限期改正，对违法行为处以罚款。</w:t>
            </w:r>
          </w:p>
        </w:tc>
      </w:tr>
      <w:tr w14:paraId="4A68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1895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BF0AA2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对堆放、吊挂影响市容市貌物品的行政处罚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B4FFD4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24AAAA7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E8A945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34FFC11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2.责令改正或者限期清除，拒不改正或者清除的，依法代为清除，处以罚款。</w:t>
            </w:r>
          </w:p>
        </w:tc>
      </w:tr>
      <w:tr w14:paraId="11AC191D">
        <w:tblPrEx>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2B1C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ED5685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A51493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53B734A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1708B9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71F7CA4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2.责令限期改正并处以罚款，造成损失的，依法赔偿损失。</w:t>
            </w:r>
          </w:p>
        </w:tc>
      </w:tr>
      <w:tr w14:paraId="1194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4D62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D78F3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937026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53CE35D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80D357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3F69023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2.责令其纠正违法行为、采取补救措施，对违法行为处以警告、罚款。</w:t>
            </w:r>
          </w:p>
        </w:tc>
      </w:tr>
      <w:tr w14:paraId="02340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551B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C203C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DBBBF7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0720822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D2549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4FB19A6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2.责令其停止违法行为，限期清理、拆除或者采取其他补救措施，对违法行为处以罚款。</w:t>
            </w:r>
          </w:p>
        </w:tc>
      </w:tr>
      <w:tr w14:paraId="4E8E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F248E6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87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CBFF2D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C23FA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5602E91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8C4DF7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1DC30E0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2.责令停止违法行为，限期恢复原状或者采取补救措施，根据古树名木等级按规定处以罚款。</w:t>
            </w:r>
          </w:p>
        </w:tc>
      </w:tr>
      <w:tr w14:paraId="2669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0064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A541E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对阻挠国家建设征收土地的处理</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7B23C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175147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A3C4C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1.责令交出土地；</w:t>
            </w:r>
          </w:p>
          <w:p w14:paraId="594611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2.拒不交出土地的，依法申请人民法院强制执行。</w:t>
            </w:r>
          </w:p>
        </w:tc>
      </w:tr>
      <w:tr w14:paraId="1493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F85F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799F86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对被征地当事人依法补偿、安置后拒不搬迁的处理</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A3719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68AB62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9A31A6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1.责令其限期搬迁；</w:t>
            </w:r>
          </w:p>
          <w:p w14:paraId="7C051B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2.逾期不搬迁的，依法申请人民法院强制搬迁。</w:t>
            </w:r>
          </w:p>
        </w:tc>
      </w:tr>
      <w:tr w14:paraId="055C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C89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65F8F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对擅自移动或者损毁古树名木保护牌以及保护设施的行政处罚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B9F1B1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7B40C79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342565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6BA3E8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2.责令停止违法行为，限期恢复原状，逾期未恢复原状的，处以罚款，造成损失的，依法承担赔偿责任。</w:t>
            </w:r>
          </w:p>
        </w:tc>
      </w:tr>
      <w:tr w14:paraId="4C83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AE88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A31C2B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对擅自砍伐、损坏城市树竹花草或者损毁城市园林绿地；因养护不善致使古树名木受到损伤或者死亡；损坏城市园林绿化设施的行政处罚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68CDB8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53B187C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63A717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96CED9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2.责令停止侵害行为，赔偿损失，并处罚款；</w:t>
            </w:r>
          </w:p>
          <w:p w14:paraId="712FE09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3.涉嫌违反治安管理规定和犯罪的，移交公安机关处理。</w:t>
            </w:r>
          </w:p>
        </w:tc>
      </w:tr>
      <w:tr w14:paraId="4D50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258E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ED4F9F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对侵占、毁损、围挡园林绿地；损毁、盗窃、占用城乡环境卫生设施，擅自关闭、拆除、迁移或者改变用途的行政处罚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596C5E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791E1CA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E77F5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CC1B77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2.责令限期改正并处以罚款；</w:t>
            </w:r>
          </w:p>
          <w:p w14:paraId="08A116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3.涉嫌违反治安管理规定和犯罪的，移交公安机关处理。</w:t>
            </w:r>
          </w:p>
        </w:tc>
      </w:tr>
      <w:tr w14:paraId="338D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ADE4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7AF429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02284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70ED5D1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7F986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1310450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2.责令改正或者清除，拒不改正或者清除的，代为清除，其费用由违法行为人承担；</w:t>
            </w:r>
          </w:p>
          <w:p w14:paraId="72A9DA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3.情节严重或者造成严重后果的，并处罚款。</w:t>
            </w:r>
          </w:p>
        </w:tc>
      </w:tr>
      <w:tr w14:paraId="5289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73A1E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94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FA11BE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对违反施工现场容貌管理规定逾期不改正的行政处罚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4EBD6F2">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5C048378">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4FEFCD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1.开展现场检查；</w:t>
            </w:r>
          </w:p>
          <w:p w14:paraId="7F595D62">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2.责令限期改正，并处罚款，拒不改正的，责令停工整治。</w:t>
            </w:r>
          </w:p>
        </w:tc>
      </w:tr>
      <w:tr w14:paraId="24B5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F05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81382B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对城乡环境综合治理责任人不履行义务，责任区的容貌秩序、环境卫生未达到有关标准的行政处罚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89444BE">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73CFF0B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EE6D36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1.开展现场检查；</w:t>
            </w:r>
          </w:p>
          <w:p w14:paraId="3D1767F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2.对违规行为予以警告，责令改正，拒不改正的，对其进行处罚或建议其上级主管部门对直接责任人及其主管人员给予处分。</w:t>
            </w:r>
          </w:p>
        </w:tc>
      </w:tr>
      <w:tr w14:paraId="50158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CFF8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0E0407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对运输煤炭、垃圾、渣土、砂石、土方、灰浆等散装、流体物料的车辆，未采取密闭或者其他措施防止物料遗撒的行政处罚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DB5124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03C2D2D8">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71170DD">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EDC7DB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2.责令改正，处以罚款，拒不改正的，责令车辆不得上道路行驶。</w:t>
            </w:r>
          </w:p>
        </w:tc>
      </w:tr>
      <w:tr w14:paraId="428E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88B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97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B542E7B">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对车辆未采取覆盖或者密闭措施，造成泄漏遗撒的或者违规倾倒的行政处罚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66D2B6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52D1520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F1114C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B41124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2.责令清除改正，拒不清除的代为清除，拒不改正的，责令车辆不得上道路行驶。</w:t>
            </w:r>
          </w:p>
        </w:tc>
      </w:tr>
      <w:tr w14:paraId="6A23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7FDC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0643342">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对在历史文化名城、名镇、名村保护范围内在历史建筑上刻划、涂污的行政处罚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A79FCC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48D3A61E">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C204C0B">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52C017D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2.责令恢复原状或者采取其他补救措施，对违法行为进行处罚。</w:t>
            </w:r>
          </w:p>
        </w:tc>
      </w:tr>
      <w:tr w14:paraId="3159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38D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99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2D1952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对在历史文化名城、名镇、名村保护范围内擅自设置、移动、涂改或者损毁历史文化街区、名镇、名村标志牌的行政处罚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1802633">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2621C688">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2B09D6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D37354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2.责令限期改正，逾期不改正的处以罚款。</w:t>
            </w:r>
          </w:p>
        </w:tc>
      </w:tr>
      <w:tr w14:paraId="2EE0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4C1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1D7207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对在城市绿地范围内进行拦河截溪、取土采石、设置垃圾堆场、排放污水以及其他对城市生态环境造成破坏活动的行政处罚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D66D84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72044F0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8A2A5A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E38B3F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2.对违规行为责令改正，并处罚款。</w:t>
            </w:r>
          </w:p>
        </w:tc>
      </w:tr>
      <w:tr w14:paraId="5C80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B9CF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101</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CA8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农村住房安全鉴定评定</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98AB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承接部门：县住房和城乡建设局</w:t>
            </w:r>
          </w:p>
          <w:p w14:paraId="52C3ECB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6656EA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1.受理房屋所有人或使用人的鉴定申请；</w:t>
            </w:r>
          </w:p>
          <w:p w14:paraId="68B0B71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2.对鉴定机构资质审核把关，指导鉴定机构开展鉴定并出具鉴定报告。</w:t>
            </w:r>
          </w:p>
        </w:tc>
      </w:tr>
      <w:tr w14:paraId="4399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576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102</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4677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自建房安全等级鉴定</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BFBE8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承接部门：县住房和城乡建设局</w:t>
            </w:r>
          </w:p>
          <w:p w14:paraId="30E3414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210DC1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1.受理房屋所有人或使用人的鉴定申请；</w:t>
            </w:r>
          </w:p>
          <w:p w14:paraId="2A67859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2.对鉴定机构资质审核把关，指导鉴定机构开展鉴定并出具鉴定报告。</w:t>
            </w:r>
          </w:p>
        </w:tc>
      </w:tr>
      <w:tr w14:paraId="2AD5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285201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六、交通运输（5项）</w:t>
            </w:r>
          </w:p>
        </w:tc>
      </w:tr>
      <w:tr w14:paraId="49B2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85F89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DBAEC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对船舶、船员的监督检查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DEF006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承接部门：县交通运输局</w:t>
            </w:r>
          </w:p>
          <w:p w14:paraId="48F9C40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0E8115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1.建立健全船员管理的监督检查制度，加强船员注册、任职资格、履行职责、安全记录等情况的监督检查，督促相关机构落实保障措施；</w:t>
            </w:r>
          </w:p>
          <w:p w14:paraId="12C1A7A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2.开展船舶现场检查，发现存在安全隐患的，责令其限期消除隐患，不立即消除或者逾期不消除的，责令其临时停航、停止作业、禁止进港、离港。</w:t>
            </w:r>
          </w:p>
        </w:tc>
      </w:tr>
      <w:tr w14:paraId="0D1D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5EC8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13055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对超限运输车辆、公路路产路权的检查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A3393D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承接部门：县交通运输局</w:t>
            </w:r>
          </w:p>
          <w:p w14:paraId="36CA301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CF1F1A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E9BF11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2.制止违规行为并依法进行处罚。</w:t>
            </w:r>
          </w:p>
        </w:tc>
      </w:tr>
      <w:tr w14:paraId="4992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527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105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76DDD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对道路运输及相关业务经营场所、客货集散地的监督检查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8699E2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承接部门：县交通运输局</w:t>
            </w:r>
          </w:p>
          <w:p w14:paraId="5A28052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71B28F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E978A8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2.制止违规行为并依法进行处罚。</w:t>
            </w:r>
          </w:p>
        </w:tc>
      </w:tr>
      <w:tr w14:paraId="002AF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991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106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C35C9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对道路运输车辆的监督检查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80D62B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承接部门：县交通运输局</w:t>
            </w:r>
          </w:p>
          <w:p w14:paraId="2052E0C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76ACFD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13B8CB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2.制止违规行为并依法进行处罚。</w:t>
            </w:r>
          </w:p>
        </w:tc>
      </w:tr>
      <w:tr w14:paraId="41B9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CCBE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107</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D157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摩托车、人力三轮车、残疾人机动轮椅及装配动力装置的无牌无证车辆管理整治</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4D6C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承接部门：县公安局</w:t>
            </w:r>
          </w:p>
          <w:p w14:paraId="77856F5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FCFEB9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1.排查摩托车、人力三轮车、残疾人机动轮椅及装配动力装置的车辆证照情况；</w:t>
            </w:r>
          </w:p>
          <w:p w14:paraId="2954629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2.对无牌无证车辆进行整治。</w:t>
            </w:r>
          </w:p>
        </w:tc>
      </w:tr>
      <w:tr w14:paraId="47EF9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CFDA2F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七、文化和旅游（7项）</w:t>
            </w:r>
          </w:p>
        </w:tc>
      </w:tr>
      <w:tr w14:paraId="70989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A9931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19D299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对擅自从事营业性演出经营活动的行政处罚（</w:t>
            </w:r>
            <w:r>
              <w:rPr>
                <w:rStyle w:val="13"/>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1.</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不含“对违反《营业性演出管理条例》第十条、第十一条规定，擅自从事营业性演出经营活动的行政</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val="en-US" w:eastAsia="zh-CN" w:bidi="ar"/>
                <w14:textFill>
                  <w14:solidFill>
                    <w14:schemeClr w14:val="tx1"/>
                  </w14:solidFill>
                </w14:textFill>
              </w:rPr>
              <w:t>处罚</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w:t>
            </w:r>
            <w:r>
              <w:rPr>
                <w:rStyle w:val="13"/>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2.</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仅适用农村营业性演出活动</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E59C88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1ED84B6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213D7D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470E55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2.取缔违法</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演出活动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，没收演出器材和违法所得，并处罚款；</w:t>
            </w:r>
          </w:p>
          <w:p w14:paraId="270611E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7DF25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3482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55650B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对未经批准举办营业性演出的行政处罚（</w:t>
            </w:r>
            <w:r>
              <w:rPr>
                <w:rStyle w:val="13"/>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1.</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不含“对违反《营业性演出管理条例》第十五条规定，未经批准举办营业性演出的行政处罚”，不含“吊销营业性演出许可证”。</w:t>
            </w:r>
            <w:r>
              <w:rPr>
                <w:rStyle w:val="13"/>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2.</w:t>
            </w:r>
            <w:r>
              <w:rPr>
                <w:rStyle w:val="16"/>
                <w:rFonts w:hint="eastAsia" w:asciiTheme="minorEastAsia" w:hAnsiTheme="minorEastAsia" w:eastAsiaTheme="minorEastAsia" w:cstheme="minorEastAsia"/>
                <w:b w:val="0"/>
                <w:bCs w:val="0"/>
                <w:color w:val="000000" w:themeColor="text1"/>
                <w:spacing w:val="0"/>
                <w:kern w:val="0"/>
                <w:sz w:val="18"/>
                <w:szCs w:val="18"/>
                <w:highlight w:val="none"/>
                <w:lang w:bidi="ar"/>
                <w14:textFill>
                  <w14:solidFill>
                    <w14:schemeClr w14:val="tx1"/>
                  </w14:solidFill>
                </w14:textFill>
              </w:rPr>
              <w:t>仅适用农村营业性演出活动。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E34FBF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51B8465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D0085D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959671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2.责令停止演出，没收违法所得，并处罚款，情节严重的，吊销营业性演出许可证。</w:t>
            </w:r>
          </w:p>
        </w:tc>
      </w:tr>
      <w:tr w14:paraId="2A73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8E3B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79AF0D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对歌舞娱乐场所接纳未成年人的行政处罚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01B7A2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26F7FA4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01C93B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D94FB8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2.没收违法所得和非法财物，并处罚款，情节严重的，责令停业整顿。</w:t>
            </w:r>
          </w:p>
        </w:tc>
      </w:tr>
      <w:tr w14:paraId="3A06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0EE3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7401BD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对游艺娱乐场所设置的电子游戏机在国家法定节假日外向未成年人提供的行政处罚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67A8BE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0A5012B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6AD480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B58803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2.没收违法所得和非法财物，并处罚款，情节严重的，责令停业整顿。</w:t>
            </w:r>
          </w:p>
        </w:tc>
      </w:tr>
      <w:tr w14:paraId="1F60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33B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112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7781EC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对娱乐场所未按规定悬挂警示标志、未成年人禁入或者限入标志的行政处罚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51BFAF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556EE6D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4C93B9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1.对娱乐场所进行检查；</w:t>
            </w:r>
          </w:p>
          <w:p w14:paraId="53E0897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2.责令改正违法行为，给予警告。</w:t>
            </w:r>
          </w:p>
        </w:tc>
      </w:tr>
      <w:tr w14:paraId="6DEE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857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33D1F7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对娱乐场所未在显著位置悬挂娱乐经营许可证，或者未成年人禁入（限入）标志未注明“12318”文化市场举报电话的行政处罚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25CB5A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0B0DDC9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D9D491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1.对娱乐场所开展监督检查，发现违规行为责令改正并予以警告；</w:t>
            </w:r>
          </w:p>
          <w:p w14:paraId="1975297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2.对娱乐场所未按要求悬挂娱乐经营许可证拒不改正的，处以罚款。</w:t>
            </w:r>
          </w:p>
        </w:tc>
      </w:tr>
      <w:tr w14:paraId="1FF9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082C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114</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B6E42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指导建立社区健身组织等各类自治性体育组织</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0369F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承接部门：县文化广电体育和旅游局</w:t>
            </w:r>
          </w:p>
          <w:p w14:paraId="20715E6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工作方式：</w:t>
            </w:r>
          </w:p>
          <w:p w14:paraId="73E71C5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1.指导社区建立自治性体育组织；</w:t>
            </w:r>
          </w:p>
          <w:p w14:paraId="266454B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2.指导自治性体育组织开展体育活动。</w:t>
            </w:r>
          </w:p>
        </w:tc>
      </w:tr>
      <w:tr w14:paraId="5C67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81D391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八、应急管理及消防（11项）</w:t>
            </w:r>
          </w:p>
        </w:tc>
      </w:tr>
      <w:tr w14:paraId="54E3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7FD24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115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A2CB16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对应急预案管理工作中做出显著成绩的单位和人员给予奖励（不含表彰）</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3D0FD2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56EB080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E207BB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4EA455C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2.对做出显著成绩的单位和人员给予奖励。</w:t>
            </w:r>
          </w:p>
        </w:tc>
      </w:tr>
      <w:tr w14:paraId="24E6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6B0C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116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3D952E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对未经许可生产、经营烟花爆竹制品的行政处罚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C2B211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49320D9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D45BF1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8AC2EB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2.责令停止非法生产、经营活动，并处以罚款；</w:t>
            </w:r>
          </w:p>
          <w:p w14:paraId="247A663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3.没收非法生产、经营的物品及违法所得；</w:t>
            </w:r>
          </w:p>
          <w:p w14:paraId="3FC5BC1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4.涉嫌违反治安管理行为的，移交公安机关处理。</w:t>
            </w:r>
          </w:p>
        </w:tc>
      </w:tr>
      <w:tr w14:paraId="152E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6D06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EE70B1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对未经许可经营、超许可范围经营、许可证过期继续经营烟花爆竹的行政处罚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4C1A6C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2552BBD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056F99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05A02A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2.责令停止非法经营活动，没收非法经营的物品及违法所得，对违法行为处以罚款。</w:t>
            </w:r>
          </w:p>
        </w:tc>
      </w:tr>
      <w:tr w14:paraId="6505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547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64EB6B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对烟花爆竹零售经营者存放的烟花爆竹数量超过零售许可证载明范围的行政处罚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CF7EB9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7FF8A23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038D11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4813B0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2.责令限期改正违法行为，对违法行为处以罚款。</w:t>
            </w:r>
          </w:p>
        </w:tc>
      </w:tr>
      <w:tr w14:paraId="5C8F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A0BE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3BA86D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对生产经营单位未落实应急预案规定的应急物资及装备的行政处罚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E4C463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626711B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6F884F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7BA175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2.责令限期改正违法行为，对违法行为处以罚款。</w:t>
            </w:r>
          </w:p>
        </w:tc>
      </w:tr>
      <w:tr w14:paraId="3BF5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B58A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997AE5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对违反《四川省安全生产条例》规定的责令限期改正</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66A92A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承接部门：县应急管理局、其他负有安全生产监督管理职责的县级部门</w:t>
            </w:r>
          </w:p>
          <w:p w14:paraId="0A59236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76D6ED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1.按照相关规定开展检查，按职责分工受理违法线索；</w:t>
            </w:r>
          </w:p>
          <w:p w14:paraId="7467307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2.责令限期改正违法行为。</w:t>
            </w:r>
          </w:p>
        </w:tc>
      </w:tr>
      <w:tr w14:paraId="750E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EB9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C95548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紧急情况下，对生产经营单位的责令暂停作业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104A04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承接部门：县应急管理局、其他负有安全生产监督管理职责的县级部门</w:t>
            </w:r>
          </w:p>
          <w:p w14:paraId="226BD12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DE4C57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1.按照相关规定开展检查，按职责分工受理违法线索；</w:t>
            </w:r>
          </w:p>
          <w:p w14:paraId="09E50D7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2.紧急情况下，责令生产经营单位暂停作业。</w:t>
            </w:r>
          </w:p>
        </w:tc>
      </w:tr>
      <w:tr w14:paraId="66E2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F5DE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D0770D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为应对突发事件对单位和个人财产的征用</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5E35A6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707AF6A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F1537A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1.根据应对突发事件的紧急需要，可以征用单位和个人财产；</w:t>
            </w:r>
          </w:p>
          <w:p w14:paraId="1456EC8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2.被征用的财产在使用完毕或者突发事件应急处置工作结束后，及时返还；</w:t>
            </w:r>
          </w:p>
          <w:p w14:paraId="1864E8B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3.财产被征用或者征用后毁损、灭失的，给予公平、合理的补偿。</w:t>
            </w:r>
          </w:p>
        </w:tc>
      </w:tr>
      <w:tr w14:paraId="2566C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6E7D0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670B71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森林防火检查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88752C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4AEE5C4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9B34C6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2D520E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2.下达森林火灾隐患整改通知书，责令限期整改，消除隐患。</w:t>
            </w:r>
          </w:p>
        </w:tc>
      </w:tr>
      <w:tr w14:paraId="503B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027F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124</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1C44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建立微型消防站</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9DAD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承接部门：县消防救援大队</w:t>
            </w:r>
          </w:p>
          <w:p w14:paraId="41DBB03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442560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1.根据建设标准指导消防安全重点单位建立完善微型消防站；</w:t>
            </w:r>
          </w:p>
          <w:p w14:paraId="34BBEB0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2.对微型消防站人员进行业务指导培训。</w:t>
            </w:r>
          </w:p>
        </w:tc>
      </w:tr>
      <w:tr w14:paraId="1606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104B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125</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EE38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特种设备安全监督检查</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EA60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55EE217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7FA01F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1.对特种设备经营、使用单位和检验、检测机构实施监督检查；</w:t>
            </w:r>
          </w:p>
          <w:p w14:paraId="490D327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color w:val="000000" w:themeColor="text1"/>
                <w:spacing w:val="0"/>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2.对学校、医院、车站、商场、体育场馆等公众聚集场所的特种设备开展重点检查。</w:t>
            </w:r>
          </w:p>
        </w:tc>
      </w:tr>
    </w:tbl>
    <w:p w14:paraId="25998679">
      <w:pPr>
        <w:rPr>
          <w:b w:val="0"/>
          <w:bCs w:val="0"/>
          <w:color w:val="000000" w:themeColor="text1"/>
          <w:highlight w:val="none"/>
          <w14:textFill>
            <w14:solidFill>
              <w14:schemeClr w14:val="tx1"/>
            </w14:solidFill>
          </w14:textFill>
        </w:rPr>
      </w:pPr>
    </w:p>
    <w:p w14:paraId="203199C7">
      <w:pPr>
        <w:rPr>
          <w:b w:val="0"/>
          <w:bCs w:val="0"/>
          <w:color w:val="auto"/>
          <w:highlight w:val="none"/>
        </w:rPr>
      </w:pPr>
    </w:p>
    <w:sectPr>
      <w:footerReference r:id="rId4" w:type="default"/>
      <w:pgSz w:w="16838" w:h="11906" w:orient="landscape"/>
      <w:pgMar w:top="1587" w:right="1417" w:bottom="1417" w:left="1417" w:header="851" w:footer="1134" w:gutter="0"/>
      <w:pgNumType w:fmt="decimal"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970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DD524">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5DD524">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34A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E1A78">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6E1A78">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36711"/>
    <w:rsid w:val="00292BAB"/>
    <w:rsid w:val="00D70859"/>
    <w:rsid w:val="00E16FE2"/>
    <w:rsid w:val="00F9432B"/>
    <w:rsid w:val="01121891"/>
    <w:rsid w:val="012956E2"/>
    <w:rsid w:val="012A41D5"/>
    <w:rsid w:val="01390BCC"/>
    <w:rsid w:val="018E7169"/>
    <w:rsid w:val="01B36BD0"/>
    <w:rsid w:val="025832D3"/>
    <w:rsid w:val="029E2E94"/>
    <w:rsid w:val="02BF5F3C"/>
    <w:rsid w:val="02C801EC"/>
    <w:rsid w:val="02DE5ECF"/>
    <w:rsid w:val="030D40BE"/>
    <w:rsid w:val="032D73A3"/>
    <w:rsid w:val="03345AEF"/>
    <w:rsid w:val="03B77BBE"/>
    <w:rsid w:val="03BD7C09"/>
    <w:rsid w:val="040830AD"/>
    <w:rsid w:val="040B506C"/>
    <w:rsid w:val="040D1A80"/>
    <w:rsid w:val="042042C5"/>
    <w:rsid w:val="043D1C4D"/>
    <w:rsid w:val="0442248D"/>
    <w:rsid w:val="04463D2B"/>
    <w:rsid w:val="047B58FE"/>
    <w:rsid w:val="04812937"/>
    <w:rsid w:val="04A722F0"/>
    <w:rsid w:val="04AE70F7"/>
    <w:rsid w:val="04E5099C"/>
    <w:rsid w:val="05254B92"/>
    <w:rsid w:val="052878D5"/>
    <w:rsid w:val="055C3532"/>
    <w:rsid w:val="056D52E8"/>
    <w:rsid w:val="0580326D"/>
    <w:rsid w:val="059007AC"/>
    <w:rsid w:val="05A06C7C"/>
    <w:rsid w:val="05A0746B"/>
    <w:rsid w:val="05B8492F"/>
    <w:rsid w:val="05C70E9C"/>
    <w:rsid w:val="062F259D"/>
    <w:rsid w:val="06494D3A"/>
    <w:rsid w:val="065412AF"/>
    <w:rsid w:val="06732DD2"/>
    <w:rsid w:val="0696261C"/>
    <w:rsid w:val="06B60A73"/>
    <w:rsid w:val="0707132E"/>
    <w:rsid w:val="073F34D5"/>
    <w:rsid w:val="075054F0"/>
    <w:rsid w:val="07972AF0"/>
    <w:rsid w:val="07BC60B3"/>
    <w:rsid w:val="07D417B8"/>
    <w:rsid w:val="07E13D6B"/>
    <w:rsid w:val="08191D11"/>
    <w:rsid w:val="08637F23"/>
    <w:rsid w:val="08737DB9"/>
    <w:rsid w:val="087703A2"/>
    <w:rsid w:val="08B33959"/>
    <w:rsid w:val="08BC746A"/>
    <w:rsid w:val="08F63353"/>
    <w:rsid w:val="092B7C9F"/>
    <w:rsid w:val="094645D7"/>
    <w:rsid w:val="09472DD3"/>
    <w:rsid w:val="09546FB6"/>
    <w:rsid w:val="09581E0B"/>
    <w:rsid w:val="09670057"/>
    <w:rsid w:val="09C0632E"/>
    <w:rsid w:val="09EC7A57"/>
    <w:rsid w:val="09FE29B2"/>
    <w:rsid w:val="0A171CC6"/>
    <w:rsid w:val="0A2F386B"/>
    <w:rsid w:val="0A756BB3"/>
    <w:rsid w:val="0A8947FE"/>
    <w:rsid w:val="0A96708F"/>
    <w:rsid w:val="0AA84C98"/>
    <w:rsid w:val="0AD6133C"/>
    <w:rsid w:val="0ADD2F10"/>
    <w:rsid w:val="0AE0655C"/>
    <w:rsid w:val="0B1460F1"/>
    <w:rsid w:val="0B187AA4"/>
    <w:rsid w:val="0B270413"/>
    <w:rsid w:val="0B381EF4"/>
    <w:rsid w:val="0B6444B2"/>
    <w:rsid w:val="0B853EAD"/>
    <w:rsid w:val="0B8E7CBD"/>
    <w:rsid w:val="0B9F1F73"/>
    <w:rsid w:val="0BC96FF0"/>
    <w:rsid w:val="0BED2CDE"/>
    <w:rsid w:val="0C0D512F"/>
    <w:rsid w:val="0C1110C3"/>
    <w:rsid w:val="0C196495"/>
    <w:rsid w:val="0C1E10EA"/>
    <w:rsid w:val="0C453A65"/>
    <w:rsid w:val="0C5B7DDC"/>
    <w:rsid w:val="0C6F1945"/>
    <w:rsid w:val="0C7E7DDA"/>
    <w:rsid w:val="0C936DAA"/>
    <w:rsid w:val="0CC43FB1"/>
    <w:rsid w:val="0CD32A3B"/>
    <w:rsid w:val="0CFA3905"/>
    <w:rsid w:val="0D200E92"/>
    <w:rsid w:val="0D3A4B9E"/>
    <w:rsid w:val="0D5374B9"/>
    <w:rsid w:val="0D570743"/>
    <w:rsid w:val="0D625B94"/>
    <w:rsid w:val="0D6B4803"/>
    <w:rsid w:val="0DBF06AB"/>
    <w:rsid w:val="0DE20414"/>
    <w:rsid w:val="0E025FE5"/>
    <w:rsid w:val="0E203416"/>
    <w:rsid w:val="0E46730D"/>
    <w:rsid w:val="0E6F20D1"/>
    <w:rsid w:val="0E8F4521"/>
    <w:rsid w:val="0E946FD3"/>
    <w:rsid w:val="0ECC63D7"/>
    <w:rsid w:val="0ED62150"/>
    <w:rsid w:val="0F035DA3"/>
    <w:rsid w:val="0F0F7410"/>
    <w:rsid w:val="0F174030"/>
    <w:rsid w:val="0F1C5E20"/>
    <w:rsid w:val="0F264E85"/>
    <w:rsid w:val="0F470958"/>
    <w:rsid w:val="0F5512C6"/>
    <w:rsid w:val="0F6D2957"/>
    <w:rsid w:val="0F855BBA"/>
    <w:rsid w:val="0F910FA1"/>
    <w:rsid w:val="0F9F0928"/>
    <w:rsid w:val="0FD3569A"/>
    <w:rsid w:val="0FE13E6A"/>
    <w:rsid w:val="103C7E13"/>
    <w:rsid w:val="10606175"/>
    <w:rsid w:val="109113A8"/>
    <w:rsid w:val="10A96A1D"/>
    <w:rsid w:val="10D608AA"/>
    <w:rsid w:val="10DB1C9F"/>
    <w:rsid w:val="10F26BDC"/>
    <w:rsid w:val="10F42D61"/>
    <w:rsid w:val="10F644F5"/>
    <w:rsid w:val="11247572"/>
    <w:rsid w:val="114B1B69"/>
    <w:rsid w:val="11CB1D14"/>
    <w:rsid w:val="11CB1EA7"/>
    <w:rsid w:val="11D25AA0"/>
    <w:rsid w:val="11EA4234"/>
    <w:rsid w:val="120E2A52"/>
    <w:rsid w:val="123A47A4"/>
    <w:rsid w:val="125F726F"/>
    <w:rsid w:val="128B3251"/>
    <w:rsid w:val="12957C2C"/>
    <w:rsid w:val="129C3A5A"/>
    <w:rsid w:val="12C80001"/>
    <w:rsid w:val="12E23E98"/>
    <w:rsid w:val="130E16C8"/>
    <w:rsid w:val="131F376E"/>
    <w:rsid w:val="1340403C"/>
    <w:rsid w:val="136C4E31"/>
    <w:rsid w:val="13704A62"/>
    <w:rsid w:val="137A0337"/>
    <w:rsid w:val="138B5993"/>
    <w:rsid w:val="13B662F1"/>
    <w:rsid w:val="13C7475D"/>
    <w:rsid w:val="14035E50"/>
    <w:rsid w:val="141554C8"/>
    <w:rsid w:val="14217850"/>
    <w:rsid w:val="14222646"/>
    <w:rsid w:val="142238F7"/>
    <w:rsid w:val="144638D4"/>
    <w:rsid w:val="14537D9F"/>
    <w:rsid w:val="1457788F"/>
    <w:rsid w:val="14860365"/>
    <w:rsid w:val="14B1017B"/>
    <w:rsid w:val="14C03686"/>
    <w:rsid w:val="14CF3B54"/>
    <w:rsid w:val="14DE0B4E"/>
    <w:rsid w:val="14F21366"/>
    <w:rsid w:val="15084211"/>
    <w:rsid w:val="152754B3"/>
    <w:rsid w:val="15350B5B"/>
    <w:rsid w:val="15393438"/>
    <w:rsid w:val="155C2C83"/>
    <w:rsid w:val="157405BF"/>
    <w:rsid w:val="159D670F"/>
    <w:rsid w:val="15B57021"/>
    <w:rsid w:val="15ED7668"/>
    <w:rsid w:val="15FA786D"/>
    <w:rsid w:val="16092E0B"/>
    <w:rsid w:val="162D02AE"/>
    <w:rsid w:val="16613BC3"/>
    <w:rsid w:val="168129A1"/>
    <w:rsid w:val="169F376F"/>
    <w:rsid w:val="16E02C58"/>
    <w:rsid w:val="1706559C"/>
    <w:rsid w:val="172301CD"/>
    <w:rsid w:val="173043C7"/>
    <w:rsid w:val="17511576"/>
    <w:rsid w:val="17626C76"/>
    <w:rsid w:val="17855E6C"/>
    <w:rsid w:val="1787048B"/>
    <w:rsid w:val="179E57D5"/>
    <w:rsid w:val="17AA5F28"/>
    <w:rsid w:val="186B3909"/>
    <w:rsid w:val="186D55EC"/>
    <w:rsid w:val="188E21CD"/>
    <w:rsid w:val="18B43502"/>
    <w:rsid w:val="19175202"/>
    <w:rsid w:val="19591D84"/>
    <w:rsid w:val="1963359E"/>
    <w:rsid w:val="19DE572C"/>
    <w:rsid w:val="19EE4307"/>
    <w:rsid w:val="1A1A2E74"/>
    <w:rsid w:val="1A1C4894"/>
    <w:rsid w:val="1A2665C0"/>
    <w:rsid w:val="1A3146DE"/>
    <w:rsid w:val="1A3E4B0B"/>
    <w:rsid w:val="1A725680"/>
    <w:rsid w:val="1A976C37"/>
    <w:rsid w:val="1A9D1D74"/>
    <w:rsid w:val="1AA078F7"/>
    <w:rsid w:val="1AA67F47"/>
    <w:rsid w:val="1AB765E6"/>
    <w:rsid w:val="1AB8700C"/>
    <w:rsid w:val="1ADA6657"/>
    <w:rsid w:val="1AE16068"/>
    <w:rsid w:val="1B3D2C8B"/>
    <w:rsid w:val="1B5F7E21"/>
    <w:rsid w:val="1B8076CB"/>
    <w:rsid w:val="1B9724FE"/>
    <w:rsid w:val="1B99290A"/>
    <w:rsid w:val="1BB27AA1"/>
    <w:rsid w:val="1C0C5403"/>
    <w:rsid w:val="1C1F0E6D"/>
    <w:rsid w:val="1C1F3F30"/>
    <w:rsid w:val="1C444B9D"/>
    <w:rsid w:val="1C625023"/>
    <w:rsid w:val="1C6E1C1A"/>
    <w:rsid w:val="1C907DE2"/>
    <w:rsid w:val="1CCC4EAC"/>
    <w:rsid w:val="1CF42E6E"/>
    <w:rsid w:val="1CF67760"/>
    <w:rsid w:val="1D1125A5"/>
    <w:rsid w:val="1D6F06B9"/>
    <w:rsid w:val="1DB23D88"/>
    <w:rsid w:val="1DDB508D"/>
    <w:rsid w:val="1DED1A7B"/>
    <w:rsid w:val="1DFA1229"/>
    <w:rsid w:val="1E107ADD"/>
    <w:rsid w:val="1E3357D1"/>
    <w:rsid w:val="1E563F65"/>
    <w:rsid w:val="1E5E7A6C"/>
    <w:rsid w:val="1E764DB5"/>
    <w:rsid w:val="1E7B4163"/>
    <w:rsid w:val="1E960FB4"/>
    <w:rsid w:val="1EAF02C7"/>
    <w:rsid w:val="1EB11053"/>
    <w:rsid w:val="1ED146E2"/>
    <w:rsid w:val="1EDC28EE"/>
    <w:rsid w:val="1EE9095B"/>
    <w:rsid w:val="1F2C024B"/>
    <w:rsid w:val="1F2D7B6A"/>
    <w:rsid w:val="1F433D04"/>
    <w:rsid w:val="1F5211D5"/>
    <w:rsid w:val="1F844399"/>
    <w:rsid w:val="1F9D6372"/>
    <w:rsid w:val="1FA15E62"/>
    <w:rsid w:val="1FB2515A"/>
    <w:rsid w:val="200F7270"/>
    <w:rsid w:val="201F3A55"/>
    <w:rsid w:val="20366AE2"/>
    <w:rsid w:val="204E4308"/>
    <w:rsid w:val="206A37DB"/>
    <w:rsid w:val="20A83AC3"/>
    <w:rsid w:val="20AD2576"/>
    <w:rsid w:val="20C91B14"/>
    <w:rsid w:val="20FB17E4"/>
    <w:rsid w:val="21110DC5"/>
    <w:rsid w:val="21447FDD"/>
    <w:rsid w:val="214B077B"/>
    <w:rsid w:val="214E70F2"/>
    <w:rsid w:val="21555156"/>
    <w:rsid w:val="21565B53"/>
    <w:rsid w:val="216F74D4"/>
    <w:rsid w:val="2177331E"/>
    <w:rsid w:val="21A91C9B"/>
    <w:rsid w:val="21B24356"/>
    <w:rsid w:val="21CA4C87"/>
    <w:rsid w:val="21F42BC1"/>
    <w:rsid w:val="21F46DA2"/>
    <w:rsid w:val="2210107D"/>
    <w:rsid w:val="224C7D46"/>
    <w:rsid w:val="22590643"/>
    <w:rsid w:val="227A7306"/>
    <w:rsid w:val="22806203"/>
    <w:rsid w:val="228E4DC3"/>
    <w:rsid w:val="22930D9A"/>
    <w:rsid w:val="2295365D"/>
    <w:rsid w:val="22A15498"/>
    <w:rsid w:val="22CA0006"/>
    <w:rsid w:val="22F15352"/>
    <w:rsid w:val="234D1248"/>
    <w:rsid w:val="235A2EF8"/>
    <w:rsid w:val="23725B6F"/>
    <w:rsid w:val="238B212F"/>
    <w:rsid w:val="238C5E77"/>
    <w:rsid w:val="23934EA3"/>
    <w:rsid w:val="240436EE"/>
    <w:rsid w:val="240A35F4"/>
    <w:rsid w:val="242E3232"/>
    <w:rsid w:val="24305A06"/>
    <w:rsid w:val="245E4322"/>
    <w:rsid w:val="245F56B3"/>
    <w:rsid w:val="24A26B80"/>
    <w:rsid w:val="254B58E6"/>
    <w:rsid w:val="257D383A"/>
    <w:rsid w:val="25AE6883"/>
    <w:rsid w:val="25CC7867"/>
    <w:rsid w:val="25EB1622"/>
    <w:rsid w:val="25EE127A"/>
    <w:rsid w:val="261A696E"/>
    <w:rsid w:val="26384FC0"/>
    <w:rsid w:val="27182EAE"/>
    <w:rsid w:val="272F69CE"/>
    <w:rsid w:val="27462615"/>
    <w:rsid w:val="27AD64C0"/>
    <w:rsid w:val="27AE310E"/>
    <w:rsid w:val="27E45486"/>
    <w:rsid w:val="2814581E"/>
    <w:rsid w:val="2826784C"/>
    <w:rsid w:val="282933D5"/>
    <w:rsid w:val="282D0BDB"/>
    <w:rsid w:val="28335AC5"/>
    <w:rsid w:val="28410E63"/>
    <w:rsid w:val="28626FEA"/>
    <w:rsid w:val="286D0FD7"/>
    <w:rsid w:val="28755A86"/>
    <w:rsid w:val="2888275F"/>
    <w:rsid w:val="28B9564D"/>
    <w:rsid w:val="28BD72A1"/>
    <w:rsid w:val="28ED3EC6"/>
    <w:rsid w:val="28F756D7"/>
    <w:rsid w:val="28FC0C75"/>
    <w:rsid w:val="292E1706"/>
    <w:rsid w:val="29384B1A"/>
    <w:rsid w:val="294C5CCC"/>
    <w:rsid w:val="29794190"/>
    <w:rsid w:val="298F1421"/>
    <w:rsid w:val="29C4731D"/>
    <w:rsid w:val="29CE3CF8"/>
    <w:rsid w:val="29E4176D"/>
    <w:rsid w:val="2A047EF2"/>
    <w:rsid w:val="2A264C87"/>
    <w:rsid w:val="2A434F8F"/>
    <w:rsid w:val="2A4D6C08"/>
    <w:rsid w:val="2A5561C7"/>
    <w:rsid w:val="2A5F7045"/>
    <w:rsid w:val="2A786D18"/>
    <w:rsid w:val="2A9A3BE1"/>
    <w:rsid w:val="2ABC1DA2"/>
    <w:rsid w:val="2AD90843"/>
    <w:rsid w:val="2B2C270A"/>
    <w:rsid w:val="2B347FE0"/>
    <w:rsid w:val="2B7F68C6"/>
    <w:rsid w:val="2BA207D1"/>
    <w:rsid w:val="2BDF3F0E"/>
    <w:rsid w:val="2C1125C1"/>
    <w:rsid w:val="2C1C3440"/>
    <w:rsid w:val="2C33287D"/>
    <w:rsid w:val="2C4D184B"/>
    <w:rsid w:val="2C603BD8"/>
    <w:rsid w:val="2C916228"/>
    <w:rsid w:val="2CE86F98"/>
    <w:rsid w:val="2CEB4BC0"/>
    <w:rsid w:val="2D077E77"/>
    <w:rsid w:val="2D1153DE"/>
    <w:rsid w:val="2D254B95"/>
    <w:rsid w:val="2D5A6E02"/>
    <w:rsid w:val="2D8A7145"/>
    <w:rsid w:val="2DA377AC"/>
    <w:rsid w:val="2DB60CDE"/>
    <w:rsid w:val="2DCD42C6"/>
    <w:rsid w:val="2E122595"/>
    <w:rsid w:val="2E2028E1"/>
    <w:rsid w:val="2E2760CC"/>
    <w:rsid w:val="2E2B796A"/>
    <w:rsid w:val="2E344345"/>
    <w:rsid w:val="2E5844D8"/>
    <w:rsid w:val="2E6E7857"/>
    <w:rsid w:val="2E8B0409"/>
    <w:rsid w:val="2E905A1F"/>
    <w:rsid w:val="2EA53BF6"/>
    <w:rsid w:val="2EAB4607"/>
    <w:rsid w:val="2ED31DB0"/>
    <w:rsid w:val="2EE04425"/>
    <w:rsid w:val="2EEA6BF5"/>
    <w:rsid w:val="2EEE6061"/>
    <w:rsid w:val="2F0C09E8"/>
    <w:rsid w:val="2F2919D0"/>
    <w:rsid w:val="2F2F3A7C"/>
    <w:rsid w:val="2F707F9C"/>
    <w:rsid w:val="2F836711"/>
    <w:rsid w:val="2FB13E9F"/>
    <w:rsid w:val="2FB614B6"/>
    <w:rsid w:val="2FBA3998"/>
    <w:rsid w:val="300E30A0"/>
    <w:rsid w:val="30280FE3"/>
    <w:rsid w:val="30380B48"/>
    <w:rsid w:val="3048204D"/>
    <w:rsid w:val="305029A6"/>
    <w:rsid w:val="30534456"/>
    <w:rsid w:val="305806EC"/>
    <w:rsid w:val="307215B0"/>
    <w:rsid w:val="308415B4"/>
    <w:rsid w:val="308771AA"/>
    <w:rsid w:val="309C2EF6"/>
    <w:rsid w:val="31287C6A"/>
    <w:rsid w:val="314E49B7"/>
    <w:rsid w:val="31717D8A"/>
    <w:rsid w:val="31750EFD"/>
    <w:rsid w:val="317A7C35"/>
    <w:rsid w:val="317F6F04"/>
    <w:rsid w:val="31813D45"/>
    <w:rsid w:val="318C2B96"/>
    <w:rsid w:val="31C25D68"/>
    <w:rsid w:val="31DB09D6"/>
    <w:rsid w:val="31DC3D26"/>
    <w:rsid w:val="31ED4F37"/>
    <w:rsid w:val="320F3A3F"/>
    <w:rsid w:val="321A027C"/>
    <w:rsid w:val="32221084"/>
    <w:rsid w:val="323D5EBE"/>
    <w:rsid w:val="32540D14"/>
    <w:rsid w:val="32626202"/>
    <w:rsid w:val="327E4372"/>
    <w:rsid w:val="32BA5E0B"/>
    <w:rsid w:val="32E51326"/>
    <w:rsid w:val="32E53E60"/>
    <w:rsid w:val="32E635DC"/>
    <w:rsid w:val="33154745"/>
    <w:rsid w:val="33370B5F"/>
    <w:rsid w:val="337616F8"/>
    <w:rsid w:val="33A32227"/>
    <w:rsid w:val="33AE7EFB"/>
    <w:rsid w:val="33BE6B8B"/>
    <w:rsid w:val="33E324C9"/>
    <w:rsid w:val="33ED4BDC"/>
    <w:rsid w:val="342624E9"/>
    <w:rsid w:val="3434509F"/>
    <w:rsid w:val="344D713A"/>
    <w:rsid w:val="345D2848"/>
    <w:rsid w:val="3463540D"/>
    <w:rsid w:val="34655258"/>
    <w:rsid w:val="34B7615B"/>
    <w:rsid w:val="34D95A2F"/>
    <w:rsid w:val="34FC3E0F"/>
    <w:rsid w:val="35137773"/>
    <w:rsid w:val="353266A5"/>
    <w:rsid w:val="353571C5"/>
    <w:rsid w:val="354013A3"/>
    <w:rsid w:val="354A5A3E"/>
    <w:rsid w:val="356B2D42"/>
    <w:rsid w:val="35AE1D1F"/>
    <w:rsid w:val="35C104AB"/>
    <w:rsid w:val="35C6160C"/>
    <w:rsid w:val="35DE181C"/>
    <w:rsid w:val="35F80DD4"/>
    <w:rsid w:val="35FA5E74"/>
    <w:rsid w:val="36114F05"/>
    <w:rsid w:val="36583C49"/>
    <w:rsid w:val="365D08DD"/>
    <w:rsid w:val="365E28A7"/>
    <w:rsid w:val="367E2601"/>
    <w:rsid w:val="36820344"/>
    <w:rsid w:val="36A50685"/>
    <w:rsid w:val="36BE6EA2"/>
    <w:rsid w:val="36FD5B39"/>
    <w:rsid w:val="370130B6"/>
    <w:rsid w:val="37461944"/>
    <w:rsid w:val="37492C0F"/>
    <w:rsid w:val="37555A58"/>
    <w:rsid w:val="37556AB7"/>
    <w:rsid w:val="375B2943"/>
    <w:rsid w:val="376023F9"/>
    <w:rsid w:val="378123A9"/>
    <w:rsid w:val="378C0D4E"/>
    <w:rsid w:val="37CB02A9"/>
    <w:rsid w:val="37F80A3F"/>
    <w:rsid w:val="38066D52"/>
    <w:rsid w:val="38141050"/>
    <w:rsid w:val="38431D54"/>
    <w:rsid w:val="3844411C"/>
    <w:rsid w:val="38634798"/>
    <w:rsid w:val="38BB5C48"/>
    <w:rsid w:val="38D27857"/>
    <w:rsid w:val="38F122AD"/>
    <w:rsid w:val="38F65019"/>
    <w:rsid w:val="38FA68B7"/>
    <w:rsid w:val="395A1104"/>
    <w:rsid w:val="39685B45"/>
    <w:rsid w:val="39736669"/>
    <w:rsid w:val="397A200F"/>
    <w:rsid w:val="39A51E49"/>
    <w:rsid w:val="39B640EB"/>
    <w:rsid w:val="39F01A68"/>
    <w:rsid w:val="3A1D0FE6"/>
    <w:rsid w:val="3A24449B"/>
    <w:rsid w:val="3A2B6F44"/>
    <w:rsid w:val="3A7C32FC"/>
    <w:rsid w:val="3AA171F9"/>
    <w:rsid w:val="3AA663F8"/>
    <w:rsid w:val="3AD47491"/>
    <w:rsid w:val="3B0F23C2"/>
    <w:rsid w:val="3B160F30"/>
    <w:rsid w:val="3B1A5418"/>
    <w:rsid w:val="3B3B6D13"/>
    <w:rsid w:val="3B54266B"/>
    <w:rsid w:val="3B6B06B1"/>
    <w:rsid w:val="3B71008E"/>
    <w:rsid w:val="3BE253E0"/>
    <w:rsid w:val="3BEA4B15"/>
    <w:rsid w:val="3C085BD9"/>
    <w:rsid w:val="3C3740FD"/>
    <w:rsid w:val="3C456863"/>
    <w:rsid w:val="3C6F136A"/>
    <w:rsid w:val="3C9544C9"/>
    <w:rsid w:val="3C9C5F0B"/>
    <w:rsid w:val="3CA52BAE"/>
    <w:rsid w:val="3CA52FDE"/>
    <w:rsid w:val="3CEF24AB"/>
    <w:rsid w:val="3D7D1FD0"/>
    <w:rsid w:val="3D9236E4"/>
    <w:rsid w:val="3DD60F75"/>
    <w:rsid w:val="3DE67131"/>
    <w:rsid w:val="3DF159F8"/>
    <w:rsid w:val="3E1744A4"/>
    <w:rsid w:val="3E1D0952"/>
    <w:rsid w:val="3E2D661A"/>
    <w:rsid w:val="3E386454"/>
    <w:rsid w:val="3E6246F2"/>
    <w:rsid w:val="3E635DF9"/>
    <w:rsid w:val="3E9E1A93"/>
    <w:rsid w:val="3E9F14AA"/>
    <w:rsid w:val="3EA3354D"/>
    <w:rsid w:val="3EA86525"/>
    <w:rsid w:val="3EA971CB"/>
    <w:rsid w:val="3EB72B54"/>
    <w:rsid w:val="3ED43706"/>
    <w:rsid w:val="3F0A4451"/>
    <w:rsid w:val="3F1D64C2"/>
    <w:rsid w:val="3F864C82"/>
    <w:rsid w:val="3FC92B3F"/>
    <w:rsid w:val="3FC941C2"/>
    <w:rsid w:val="401977DF"/>
    <w:rsid w:val="403C0B79"/>
    <w:rsid w:val="407028BE"/>
    <w:rsid w:val="4092348C"/>
    <w:rsid w:val="40AF15FE"/>
    <w:rsid w:val="40DB5220"/>
    <w:rsid w:val="40FA6902"/>
    <w:rsid w:val="40FC5196"/>
    <w:rsid w:val="40FD43DA"/>
    <w:rsid w:val="41584BBB"/>
    <w:rsid w:val="4167452A"/>
    <w:rsid w:val="416A2100"/>
    <w:rsid w:val="417E62D1"/>
    <w:rsid w:val="417F3CE6"/>
    <w:rsid w:val="41981074"/>
    <w:rsid w:val="41AF384E"/>
    <w:rsid w:val="41BB0510"/>
    <w:rsid w:val="41D976A3"/>
    <w:rsid w:val="41DB02EE"/>
    <w:rsid w:val="420B7A4D"/>
    <w:rsid w:val="421A1DD7"/>
    <w:rsid w:val="423D335F"/>
    <w:rsid w:val="425C25C6"/>
    <w:rsid w:val="426B4382"/>
    <w:rsid w:val="42C2426D"/>
    <w:rsid w:val="42F425C9"/>
    <w:rsid w:val="430A406B"/>
    <w:rsid w:val="43200F7B"/>
    <w:rsid w:val="43310A6D"/>
    <w:rsid w:val="43364990"/>
    <w:rsid w:val="43681D2F"/>
    <w:rsid w:val="43C53172"/>
    <w:rsid w:val="43E45169"/>
    <w:rsid w:val="43EC504E"/>
    <w:rsid w:val="444E7AB7"/>
    <w:rsid w:val="445F7E53"/>
    <w:rsid w:val="4485127C"/>
    <w:rsid w:val="44D31C9D"/>
    <w:rsid w:val="44D51AB1"/>
    <w:rsid w:val="44DE708D"/>
    <w:rsid w:val="44F92119"/>
    <w:rsid w:val="45090D86"/>
    <w:rsid w:val="4516038D"/>
    <w:rsid w:val="4541761C"/>
    <w:rsid w:val="459508FA"/>
    <w:rsid w:val="45A7369F"/>
    <w:rsid w:val="45AA20AF"/>
    <w:rsid w:val="45D03A9B"/>
    <w:rsid w:val="45DF6336"/>
    <w:rsid w:val="45EE269E"/>
    <w:rsid w:val="45F214B1"/>
    <w:rsid w:val="462C207A"/>
    <w:rsid w:val="46323DD5"/>
    <w:rsid w:val="465B3FCD"/>
    <w:rsid w:val="467F21AA"/>
    <w:rsid w:val="468F19EB"/>
    <w:rsid w:val="46A529AE"/>
    <w:rsid w:val="46A55ABD"/>
    <w:rsid w:val="47104155"/>
    <w:rsid w:val="47354F5E"/>
    <w:rsid w:val="476B6BD2"/>
    <w:rsid w:val="47740EA4"/>
    <w:rsid w:val="47C335F7"/>
    <w:rsid w:val="47D318F9"/>
    <w:rsid w:val="47D97FDF"/>
    <w:rsid w:val="47ED3026"/>
    <w:rsid w:val="47F36A2D"/>
    <w:rsid w:val="480D4DF2"/>
    <w:rsid w:val="483B529A"/>
    <w:rsid w:val="4847319B"/>
    <w:rsid w:val="484F0AA6"/>
    <w:rsid w:val="487D2344"/>
    <w:rsid w:val="48917998"/>
    <w:rsid w:val="489B09AB"/>
    <w:rsid w:val="489B2BE6"/>
    <w:rsid w:val="48AD4B08"/>
    <w:rsid w:val="48C97DAC"/>
    <w:rsid w:val="48FB223B"/>
    <w:rsid w:val="49215FEB"/>
    <w:rsid w:val="496E0C07"/>
    <w:rsid w:val="49901DA9"/>
    <w:rsid w:val="4A1E617D"/>
    <w:rsid w:val="4A266DE0"/>
    <w:rsid w:val="4A372B97"/>
    <w:rsid w:val="4A3F1732"/>
    <w:rsid w:val="4A4410E0"/>
    <w:rsid w:val="4A5C024C"/>
    <w:rsid w:val="4A7F5CBF"/>
    <w:rsid w:val="4AC74178"/>
    <w:rsid w:val="4AC97E97"/>
    <w:rsid w:val="4AE35423"/>
    <w:rsid w:val="4B06733D"/>
    <w:rsid w:val="4B2201D1"/>
    <w:rsid w:val="4B295874"/>
    <w:rsid w:val="4B2D6A25"/>
    <w:rsid w:val="4B402F95"/>
    <w:rsid w:val="4B5C629A"/>
    <w:rsid w:val="4B61141B"/>
    <w:rsid w:val="4B653CD3"/>
    <w:rsid w:val="4B741BB9"/>
    <w:rsid w:val="4BC92119"/>
    <w:rsid w:val="4BEB5919"/>
    <w:rsid w:val="4BF72EB3"/>
    <w:rsid w:val="4C2C2250"/>
    <w:rsid w:val="4C2D26A8"/>
    <w:rsid w:val="4C2F35A9"/>
    <w:rsid w:val="4C4023DB"/>
    <w:rsid w:val="4C517561"/>
    <w:rsid w:val="4C5335BC"/>
    <w:rsid w:val="4C5F70AB"/>
    <w:rsid w:val="4C6F4A6E"/>
    <w:rsid w:val="4C804ECE"/>
    <w:rsid w:val="4CA948CC"/>
    <w:rsid w:val="4CAD5597"/>
    <w:rsid w:val="4CB62D57"/>
    <w:rsid w:val="4CF64CFD"/>
    <w:rsid w:val="4D07114B"/>
    <w:rsid w:val="4D3F2C7D"/>
    <w:rsid w:val="4D981DA3"/>
    <w:rsid w:val="4DA4798C"/>
    <w:rsid w:val="4DC55625"/>
    <w:rsid w:val="4DF06083"/>
    <w:rsid w:val="4DF33B7B"/>
    <w:rsid w:val="4DFA0CB0"/>
    <w:rsid w:val="4E01395D"/>
    <w:rsid w:val="4E047438"/>
    <w:rsid w:val="4E1C4782"/>
    <w:rsid w:val="4E200716"/>
    <w:rsid w:val="4E313347"/>
    <w:rsid w:val="4E443842"/>
    <w:rsid w:val="4E7D41AC"/>
    <w:rsid w:val="4EBB21ED"/>
    <w:rsid w:val="4ED519A8"/>
    <w:rsid w:val="4ED80DE3"/>
    <w:rsid w:val="4EEA4880"/>
    <w:rsid w:val="4EEB73D6"/>
    <w:rsid w:val="4F4274E9"/>
    <w:rsid w:val="4F4426F6"/>
    <w:rsid w:val="4FA477BE"/>
    <w:rsid w:val="4FB56CEE"/>
    <w:rsid w:val="4FC96E4D"/>
    <w:rsid w:val="50100A52"/>
    <w:rsid w:val="50245B70"/>
    <w:rsid w:val="50445371"/>
    <w:rsid w:val="5053222C"/>
    <w:rsid w:val="50755616"/>
    <w:rsid w:val="508F3931"/>
    <w:rsid w:val="509C1BAA"/>
    <w:rsid w:val="50D21A70"/>
    <w:rsid w:val="50ED55C9"/>
    <w:rsid w:val="512322CB"/>
    <w:rsid w:val="514E559A"/>
    <w:rsid w:val="51747E2B"/>
    <w:rsid w:val="518A5EA7"/>
    <w:rsid w:val="51937451"/>
    <w:rsid w:val="51981C88"/>
    <w:rsid w:val="51C908E7"/>
    <w:rsid w:val="51E75D2C"/>
    <w:rsid w:val="51EE28D9"/>
    <w:rsid w:val="51FD626F"/>
    <w:rsid w:val="52266103"/>
    <w:rsid w:val="52304DEC"/>
    <w:rsid w:val="526B5CD8"/>
    <w:rsid w:val="5271683A"/>
    <w:rsid w:val="529567AA"/>
    <w:rsid w:val="52EC7FC8"/>
    <w:rsid w:val="530D6D8F"/>
    <w:rsid w:val="532366DF"/>
    <w:rsid w:val="532540D9"/>
    <w:rsid w:val="53955B21"/>
    <w:rsid w:val="53A70F92"/>
    <w:rsid w:val="53E21FCA"/>
    <w:rsid w:val="53E8730D"/>
    <w:rsid w:val="53FA7313"/>
    <w:rsid w:val="541008E5"/>
    <w:rsid w:val="543E7685"/>
    <w:rsid w:val="5479100D"/>
    <w:rsid w:val="54D868C1"/>
    <w:rsid w:val="54DA1A70"/>
    <w:rsid w:val="55066247"/>
    <w:rsid w:val="551142AE"/>
    <w:rsid w:val="55202DAA"/>
    <w:rsid w:val="55482300"/>
    <w:rsid w:val="557D01FC"/>
    <w:rsid w:val="55A84374"/>
    <w:rsid w:val="55BB270A"/>
    <w:rsid w:val="55C27722"/>
    <w:rsid w:val="55FB322A"/>
    <w:rsid w:val="560B1CAC"/>
    <w:rsid w:val="560D226E"/>
    <w:rsid w:val="562E14F6"/>
    <w:rsid w:val="56320A3B"/>
    <w:rsid w:val="56462CE4"/>
    <w:rsid w:val="564D1FA8"/>
    <w:rsid w:val="566528A0"/>
    <w:rsid w:val="56731087"/>
    <w:rsid w:val="568C4703"/>
    <w:rsid w:val="569A7CB5"/>
    <w:rsid w:val="56BD14E6"/>
    <w:rsid w:val="56CD4670"/>
    <w:rsid w:val="56E26BC4"/>
    <w:rsid w:val="56EE257E"/>
    <w:rsid w:val="57141583"/>
    <w:rsid w:val="57632CB7"/>
    <w:rsid w:val="5763488E"/>
    <w:rsid w:val="5774562F"/>
    <w:rsid w:val="577B5F19"/>
    <w:rsid w:val="57BB500C"/>
    <w:rsid w:val="57C7623F"/>
    <w:rsid w:val="57D85BBE"/>
    <w:rsid w:val="57EA769F"/>
    <w:rsid w:val="57FE11AC"/>
    <w:rsid w:val="57FF46A2"/>
    <w:rsid w:val="587A0361"/>
    <w:rsid w:val="5882708A"/>
    <w:rsid w:val="58A94C35"/>
    <w:rsid w:val="58C948C6"/>
    <w:rsid w:val="590C4C47"/>
    <w:rsid w:val="59122449"/>
    <w:rsid w:val="592C4267"/>
    <w:rsid w:val="595D7451"/>
    <w:rsid w:val="59762862"/>
    <w:rsid w:val="59A561B6"/>
    <w:rsid w:val="59FD1B25"/>
    <w:rsid w:val="5A390967"/>
    <w:rsid w:val="5A3A490E"/>
    <w:rsid w:val="5A58045D"/>
    <w:rsid w:val="5A5C0D28"/>
    <w:rsid w:val="5A6C18A8"/>
    <w:rsid w:val="5A976AB6"/>
    <w:rsid w:val="5A9D231D"/>
    <w:rsid w:val="5A9E3527"/>
    <w:rsid w:val="5AD53F3D"/>
    <w:rsid w:val="5AE07315"/>
    <w:rsid w:val="5B007D3F"/>
    <w:rsid w:val="5B0222B5"/>
    <w:rsid w:val="5B0675EF"/>
    <w:rsid w:val="5B8B15E4"/>
    <w:rsid w:val="5BB7469A"/>
    <w:rsid w:val="5BD112A2"/>
    <w:rsid w:val="5BE30FD5"/>
    <w:rsid w:val="5C011C6C"/>
    <w:rsid w:val="5C0A2EF3"/>
    <w:rsid w:val="5C0D79AA"/>
    <w:rsid w:val="5C0E6308"/>
    <w:rsid w:val="5C474329"/>
    <w:rsid w:val="5C4D6DB2"/>
    <w:rsid w:val="5C545A2F"/>
    <w:rsid w:val="5C824AD4"/>
    <w:rsid w:val="5CCB3F43"/>
    <w:rsid w:val="5CD36B0B"/>
    <w:rsid w:val="5D1538E2"/>
    <w:rsid w:val="5D787085"/>
    <w:rsid w:val="5D7C6FEB"/>
    <w:rsid w:val="5D8A506B"/>
    <w:rsid w:val="5D916F3A"/>
    <w:rsid w:val="5DEE642C"/>
    <w:rsid w:val="5E296F4C"/>
    <w:rsid w:val="5E2B063D"/>
    <w:rsid w:val="5E541D16"/>
    <w:rsid w:val="5EB42633"/>
    <w:rsid w:val="5EBC2507"/>
    <w:rsid w:val="5ED81A8D"/>
    <w:rsid w:val="5F165A87"/>
    <w:rsid w:val="5F2A3FC9"/>
    <w:rsid w:val="5F343EC1"/>
    <w:rsid w:val="5F36141C"/>
    <w:rsid w:val="5F6B7317"/>
    <w:rsid w:val="5F8E6274"/>
    <w:rsid w:val="5FBC4017"/>
    <w:rsid w:val="5FF11F12"/>
    <w:rsid w:val="5FF759F5"/>
    <w:rsid w:val="60655AED"/>
    <w:rsid w:val="607841CE"/>
    <w:rsid w:val="60790730"/>
    <w:rsid w:val="60931A7C"/>
    <w:rsid w:val="60BF6580"/>
    <w:rsid w:val="60EE6452"/>
    <w:rsid w:val="60F66071"/>
    <w:rsid w:val="61162268"/>
    <w:rsid w:val="61280491"/>
    <w:rsid w:val="61391866"/>
    <w:rsid w:val="6159055E"/>
    <w:rsid w:val="617D3A86"/>
    <w:rsid w:val="6186668A"/>
    <w:rsid w:val="61B01959"/>
    <w:rsid w:val="61C40F61"/>
    <w:rsid w:val="61EC662C"/>
    <w:rsid w:val="61EE3BD0"/>
    <w:rsid w:val="620970FE"/>
    <w:rsid w:val="62186253"/>
    <w:rsid w:val="624D4635"/>
    <w:rsid w:val="628030DA"/>
    <w:rsid w:val="62946B85"/>
    <w:rsid w:val="62B15989"/>
    <w:rsid w:val="62C15DE7"/>
    <w:rsid w:val="62E739E8"/>
    <w:rsid w:val="62FA7330"/>
    <w:rsid w:val="630A5BB9"/>
    <w:rsid w:val="63205712"/>
    <w:rsid w:val="63332842"/>
    <w:rsid w:val="633D5C11"/>
    <w:rsid w:val="635467BF"/>
    <w:rsid w:val="63870498"/>
    <w:rsid w:val="63A44570"/>
    <w:rsid w:val="63AB24AA"/>
    <w:rsid w:val="64020817"/>
    <w:rsid w:val="64032214"/>
    <w:rsid w:val="640E12BF"/>
    <w:rsid w:val="64473EE8"/>
    <w:rsid w:val="647219DC"/>
    <w:rsid w:val="64B96D77"/>
    <w:rsid w:val="64C3054D"/>
    <w:rsid w:val="64E16127"/>
    <w:rsid w:val="65123AB8"/>
    <w:rsid w:val="6518584B"/>
    <w:rsid w:val="65394077"/>
    <w:rsid w:val="6570237E"/>
    <w:rsid w:val="658B4EE7"/>
    <w:rsid w:val="658C123F"/>
    <w:rsid w:val="65BB098D"/>
    <w:rsid w:val="65BD64C9"/>
    <w:rsid w:val="65CC6636"/>
    <w:rsid w:val="65D7096A"/>
    <w:rsid w:val="661E7AFB"/>
    <w:rsid w:val="66291CDA"/>
    <w:rsid w:val="6634588B"/>
    <w:rsid w:val="663A7A43"/>
    <w:rsid w:val="666F2C51"/>
    <w:rsid w:val="667E38F2"/>
    <w:rsid w:val="668E3F5A"/>
    <w:rsid w:val="66967370"/>
    <w:rsid w:val="669F368B"/>
    <w:rsid w:val="66AD6FB7"/>
    <w:rsid w:val="66BE2423"/>
    <w:rsid w:val="66D27596"/>
    <w:rsid w:val="67073DC9"/>
    <w:rsid w:val="67140B6F"/>
    <w:rsid w:val="673152EA"/>
    <w:rsid w:val="675726D8"/>
    <w:rsid w:val="67872BFA"/>
    <w:rsid w:val="678B726D"/>
    <w:rsid w:val="67A61834"/>
    <w:rsid w:val="67AA4E8D"/>
    <w:rsid w:val="67CA4DF7"/>
    <w:rsid w:val="67F9408D"/>
    <w:rsid w:val="68333474"/>
    <w:rsid w:val="686C5682"/>
    <w:rsid w:val="68790CF7"/>
    <w:rsid w:val="689471C4"/>
    <w:rsid w:val="68AE66F7"/>
    <w:rsid w:val="68CF6B69"/>
    <w:rsid w:val="68D979E8"/>
    <w:rsid w:val="690F6F65"/>
    <w:rsid w:val="69261942"/>
    <w:rsid w:val="693815C7"/>
    <w:rsid w:val="693D530D"/>
    <w:rsid w:val="69C51D1A"/>
    <w:rsid w:val="69CD65D1"/>
    <w:rsid w:val="69CE6E20"/>
    <w:rsid w:val="69D550CD"/>
    <w:rsid w:val="69DD4A61"/>
    <w:rsid w:val="6A1A02B8"/>
    <w:rsid w:val="6A2627B9"/>
    <w:rsid w:val="6A333127"/>
    <w:rsid w:val="6A497AA1"/>
    <w:rsid w:val="6A4E1D0F"/>
    <w:rsid w:val="6A4F12CD"/>
    <w:rsid w:val="6A6908F7"/>
    <w:rsid w:val="6A773014"/>
    <w:rsid w:val="6AC87D14"/>
    <w:rsid w:val="6AD71D05"/>
    <w:rsid w:val="6AF91C7B"/>
    <w:rsid w:val="6B4E28AF"/>
    <w:rsid w:val="6B9876E6"/>
    <w:rsid w:val="6BAB26A5"/>
    <w:rsid w:val="6BB32F83"/>
    <w:rsid w:val="6C0438E3"/>
    <w:rsid w:val="6C152AE5"/>
    <w:rsid w:val="6C206D97"/>
    <w:rsid w:val="6C580C23"/>
    <w:rsid w:val="6C5A0E3F"/>
    <w:rsid w:val="6CAB2D78"/>
    <w:rsid w:val="6CDD7220"/>
    <w:rsid w:val="6CE44621"/>
    <w:rsid w:val="6CF665A0"/>
    <w:rsid w:val="6D17288C"/>
    <w:rsid w:val="6D561607"/>
    <w:rsid w:val="6D855A48"/>
    <w:rsid w:val="6D8C327A"/>
    <w:rsid w:val="6DB90A8B"/>
    <w:rsid w:val="6DBE0F5A"/>
    <w:rsid w:val="6DE74955"/>
    <w:rsid w:val="6DEF3809"/>
    <w:rsid w:val="6E180A6F"/>
    <w:rsid w:val="6E290AC9"/>
    <w:rsid w:val="6E39349F"/>
    <w:rsid w:val="6E4A5A76"/>
    <w:rsid w:val="6E5A5127"/>
    <w:rsid w:val="6E5F2D11"/>
    <w:rsid w:val="6EB2306A"/>
    <w:rsid w:val="6F182733"/>
    <w:rsid w:val="6F1C73E6"/>
    <w:rsid w:val="6FA94320"/>
    <w:rsid w:val="70194B6E"/>
    <w:rsid w:val="706E4EB9"/>
    <w:rsid w:val="707E6406"/>
    <w:rsid w:val="707F3F7B"/>
    <w:rsid w:val="70957C1F"/>
    <w:rsid w:val="70C54F37"/>
    <w:rsid w:val="70C920F0"/>
    <w:rsid w:val="70E55E12"/>
    <w:rsid w:val="70FF2AA0"/>
    <w:rsid w:val="711710AD"/>
    <w:rsid w:val="71220D40"/>
    <w:rsid w:val="714469BF"/>
    <w:rsid w:val="71697D02"/>
    <w:rsid w:val="71A57CB7"/>
    <w:rsid w:val="71BC663C"/>
    <w:rsid w:val="71C26788"/>
    <w:rsid w:val="71C72AD3"/>
    <w:rsid w:val="71D15351"/>
    <w:rsid w:val="71E13469"/>
    <w:rsid w:val="7202537C"/>
    <w:rsid w:val="72330169"/>
    <w:rsid w:val="725537D4"/>
    <w:rsid w:val="72916C3D"/>
    <w:rsid w:val="72C54B39"/>
    <w:rsid w:val="72D134DE"/>
    <w:rsid w:val="72D40328"/>
    <w:rsid w:val="72D56A5E"/>
    <w:rsid w:val="72DA4A88"/>
    <w:rsid w:val="732D105C"/>
    <w:rsid w:val="73463ECB"/>
    <w:rsid w:val="73936A93"/>
    <w:rsid w:val="73A17EFA"/>
    <w:rsid w:val="73B8120F"/>
    <w:rsid w:val="73C84DFA"/>
    <w:rsid w:val="73E3796C"/>
    <w:rsid w:val="73F12472"/>
    <w:rsid w:val="740873D3"/>
    <w:rsid w:val="7437673F"/>
    <w:rsid w:val="74412A76"/>
    <w:rsid w:val="74616D35"/>
    <w:rsid w:val="7482447E"/>
    <w:rsid w:val="74825A2D"/>
    <w:rsid w:val="748F27EE"/>
    <w:rsid w:val="74D140CF"/>
    <w:rsid w:val="74F64456"/>
    <w:rsid w:val="750E206D"/>
    <w:rsid w:val="752A09E7"/>
    <w:rsid w:val="755503F6"/>
    <w:rsid w:val="7569048E"/>
    <w:rsid w:val="756E5918"/>
    <w:rsid w:val="757A4300"/>
    <w:rsid w:val="75802C86"/>
    <w:rsid w:val="75834F63"/>
    <w:rsid w:val="759F68E0"/>
    <w:rsid w:val="75F21E91"/>
    <w:rsid w:val="76031347"/>
    <w:rsid w:val="761020CD"/>
    <w:rsid w:val="762027B2"/>
    <w:rsid w:val="762B1157"/>
    <w:rsid w:val="762B5612"/>
    <w:rsid w:val="763F2515"/>
    <w:rsid w:val="765B79BD"/>
    <w:rsid w:val="76674885"/>
    <w:rsid w:val="7682134D"/>
    <w:rsid w:val="76944F4E"/>
    <w:rsid w:val="76C63F32"/>
    <w:rsid w:val="76E85E0B"/>
    <w:rsid w:val="76EA6FF0"/>
    <w:rsid w:val="76FB2034"/>
    <w:rsid w:val="770B0DF2"/>
    <w:rsid w:val="77204A34"/>
    <w:rsid w:val="772324C8"/>
    <w:rsid w:val="773011A4"/>
    <w:rsid w:val="77667A81"/>
    <w:rsid w:val="776821F4"/>
    <w:rsid w:val="777F5BFE"/>
    <w:rsid w:val="778E5E41"/>
    <w:rsid w:val="77A25449"/>
    <w:rsid w:val="77C918B1"/>
    <w:rsid w:val="7808174F"/>
    <w:rsid w:val="78146F5E"/>
    <w:rsid w:val="78342545"/>
    <w:rsid w:val="78632E2A"/>
    <w:rsid w:val="78992CEF"/>
    <w:rsid w:val="79164340"/>
    <w:rsid w:val="79681339"/>
    <w:rsid w:val="797352EE"/>
    <w:rsid w:val="798B6FB4"/>
    <w:rsid w:val="79A73E04"/>
    <w:rsid w:val="79D03740"/>
    <w:rsid w:val="79D46185"/>
    <w:rsid w:val="7A0C38A4"/>
    <w:rsid w:val="7A1528E7"/>
    <w:rsid w:val="7A557D7A"/>
    <w:rsid w:val="7A681AE2"/>
    <w:rsid w:val="7A7A4874"/>
    <w:rsid w:val="7AA5597C"/>
    <w:rsid w:val="7AA9774B"/>
    <w:rsid w:val="7AB826F4"/>
    <w:rsid w:val="7AC04563"/>
    <w:rsid w:val="7AC96011"/>
    <w:rsid w:val="7AE00762"/>
    <w:rsid w:val="7AF20495"/>
    <w:rsid w:val="7B0326A2"/>
    <w:rsid w:val="7B195930"/>
    <w:rsid w:val="7B2E5971"/>
    <w:rsid w:val="7B6C6499"/>
    <w:rsid w:val="7B9F3C35"/>
    <w:rsid w:val="7BA46E03"/>
    <w:rsid w:val="7BB12A63"/>
    <w:rsid w:val="7BD901FD"/>
    <w:rsid w:val="7BDB06D8"/>
    <w:rsid w:val="7BEB1AB4"/>
    <w:rsid w:val="7C1E04A8"/>
    <w:rsid w:val="7C2B43D3"/>
    <w:rsid w:val="7C4C5E4A"/>
    <w:rsid w:val="7C75312C"/>
    <w:rsid w:val="7CD147C7"/>
    <w:rsid w:val="7CE04D91"/>
    <w:rsid w:val="7D1F2765"/>
    <w:rsid w:val="7D2246E4"/>
    <w:rsid w:val="7D627B54"/>
    <w:rsid w:val="7D6733BC"/>
    <w:rsid w:val="7D70647D"/>
    <w:rsid w:val="7D8C138B"/>
    <w:rsid w:val="7DA37F6D"/>
    <w:rsid w:val="7DAB14FB"/>
    <w:rsid w:val="7DE764EB"/>
    <w:rsid w:val="7DF022C1"/>
    <w:rsid w:val="7E235E1F"/>
    <w:rsid w:val="7EAD3A0A"/>
    <w:rsid w:val="7ED10814"/>
    <w:rsid w:val="7EE12CFA"/>
    <w:rsid w:val="7EEB01F1"/>
    <w:rsid w:val="7F402117"/>
    <w:rsid w:val="7F761695"/>
    <w:rsid w:val="7F973670"/>
    <w:rsid w:val="7F982AA4"/>
    <w:rsid w:val="7FAE0E2E"/>
    <w:rsid w:val="7FC04B4F"/>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4">
    <w:name w:val="Salutation"/>
    <w:basedOn w:val="1"/>
    <w:next w:val="1"/>
    <w:qFormat/>
    <w:uiPriority w:val="0"/>
    <w:pPr>
      <w:jc w:val="both"/>
      <w:textAlignment w:val="baseline"/>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next w:val="1"/>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character" w:styleId="10">
    <w:name w:val="Hyperlink"/>
    <w:basedOn w:val="9"/>
    <w:qFormat/>
    <w:uiPriority w:val="0"/>
    <w:rPr>
      <w:color w:val="0000FF"/>
      <w:u w:val="single"/>
    </w:rPr>
  </w:style>
  <w:style w:type="character" w:customStyle="1" w:styleId="11">
    <w:name w:val="font191"/>
    <w:basedOn w:val="9"/>
    <w:qFormat/>
    <w:uiPriority w:val="0"/>
    <w:rPr>
      <w:rFonts w:hint="default" w:ascii="Times New Roman" w:hAnsi="Times New Roman" w:cs="Times New Roman"/>
      <w:color w:val="000000"/>
      <w:sz w:val="20"/>
      <w:szCs w:val="20"/>
      <w:u w:val="none"/>
    </w:rPr>
  </w:style>
  <w:style w:type="character" w:customStyle="1" w:styleId="12">
    <w:name w:val="font31"/>
    <w:basedOn w:val="9"/>
    <w:qFormat/>
    <w:uiPriority w:val="0"/>
    <w:rPr>
      <w:rFonts w:hint="eastAsia" w:ascii="宋体" w:hAnsi="宋体" w:eastAsia="宋体" w:cs="宋体"/>
      <w:color w:val="000000"/>
      <w:sz w:val="20"/>
      <w:szCs w:val="20"/>
      <w:u w:val="none"/>
    </w:rPr>
  </w:style>
  <w:style w:type="character" w:customStyle="1" w:styleId="13">
    <w:name w:val="font201"/>
    <w:basedOn w:val="9"/>
    <w:qFormat/>
    <w:uiPriority w:val="0"/>
    <w:rPr>
      <w:rFonts w:hint="eastAsia" w:ascii="宋体" w:hAnsi="宋体" w:eastAsia="宋体" w:cs="宋体"/>
      <w:color w:val="FF0000"/>
      <w:sz w:val="20"/>
      <w:szCs w:val="20"/>
      <w:u w:val="none"/>
    </w:rPr>
  </w:style>
  <w:style w:type="character" w:customStyle="1" w:styleId="14">
    <w:name w:val="font121"/>
    <w:basedOn w:val="9"/>
    <w:qFormat/>
    <w:uiPriority w:val="0"/>
    <w:rPr>
      <w:rFonts w:hint="eastAsia" w:ascii="宋体" w:hAnsi="宋体" w:eastAsia="宋体" w:cs="宋体"/>
      <w:color w:val="000000"/>
      <w:sz w:val="20"/>
      <w:szCs w:val="20"/>
      <w:u w:val="none"/>
    </w:rPr>
  </w:style>
  <w:style w:type="character" w:customStyle="1" w:styleId="15">
    <w:name w:val="font11"/>
    <w:basedOn w:val="9"/>
    <w:qFormat/>
    <w:uiPriority w:val="0"/>
    <w:rPr>
      <w:rFonts w:hint="eastAsia" w:ascii="宋体" w:hAnsi="宋体" w:eastAsia="宋体" w:cs="宋体"/>
      <w:color w:val="000000"/>
      <w:sz w:val="22"/>
      <w:szCs w:val="22"/>
      <w:u w:val="none"/>
    </w:rPr>
  </w:style>
  <w:style w:type="character" w:customStyle="1" w:styleId="16">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7">
    <w:name w:val="font311"/>
    <w:qFormat/>
    <w:uiPriority w:val="0"/>
    <w:rPr>
      <w:rFonts w:ascii="方正书宋简体" w:hAnsi="方正书宋简体" w:eastAsia="方正书宋简体" w:cs="方正书宋简体"/>
      <w:color w:val="000000"/>
      <w:sz w:val="24"/>
      <w:szCs w:val="24"/>
      <w:u w:val="none"/>
    </w:rPr>
  </w:style>
  <w:style w:type="character" w:customStyle="1" w:styleId="18">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9">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20">
    <w:name w:val="font21"/>
    <w:basedOn w:val="9"/>
    <w:qFormat/>
    <w:uiPriority w:val="0"/>
    <w:rPr>
      <w:rFonts w:hint="default" w:ascii="Times New Roman" w:hAnsi="Times New Roman" w:cs="Times New Roman"/>
      <w:color w:val="000000"/>
      <w:sz w:val="40"/>
      <w:szCs w:val="4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5063</Words>
  <Characters>5184</Characters>
  <Lines>0</Lines>
  <Paragraphs>0</Paragraphs>
  <TotalTime>0</TotalTime>
  <ScaleCrop>false</ScaleCrop>
  <LinksUpToDate>false</LinksUpToDate>
  <CharactersWithSpaces>5187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小羊习习</cp:lastModifiedBy>
  <cp:lastPrinted>2025-08-04T07:37:30Z</cp:lastPrinted>
  <dcterms:modified xsi:type="dcterms:W3CDTF">2025-08-04T07:39:58Z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C5F1291167FF400FA3FD6C0F456026C8_13</vt:lpwstr>
  </property>
  <property fmtid="{D5CDD505-2E9C-101B-9397-08002B2CF9AE}" pid="4" name="KSOTemplateDocerSaveRecord">
    <vt:lpwstr>eyJoZGlkIjoiMDIxZDJlOTEyOTY0OTRmYTcwOWRlZDY5MzIyM2ZmODYiLCJ1c2VySWQiOiI1NjI2MDkyNzYifQ==</vt:lpwstr>
  </property>
</Properties>
</file>