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DA34">
      <w:pPr>
        <w:jc w:val="center"/>
        <w:rPr>
          <w:rFonts w:hint="eastAsia" w:ascii="方正小标宋简体" w:hAnsi="方正小标宋简体" w:eastAsia="方正小标宋简体" w:cs="方正小标宋简体"/>
          <w:b w:val="0"/>
          <w:bCs w:val="0"/>
          <w:sz w:val="48"/>
          <w:szCs w:val="56"/>
          <w:lang w:eastAsia="zh-CN"/>
        </w:rPr>
      </w:pPr>
    </w:p>
    <w:p w14:paraId="42A7C6DF">
      <w:pPr>
        <w:jc w:val="center"/>
        <w:rPr>
          <w:rFonts w:hint="eastAsia" w:ascii="方正小标宋简体" w:hAnsi="方正小标宋简体" w:eastAsia="方正小标宋简体" w:cs="方正小标宋简体"/>
          <w:b w:val="0"/>
          <w:bCs w:val="0"/>
          <w:color w:val="auto"/>
          <w:sz w:val="72"/>
          <w:szCs w:val="112"/>
          <w:highlight w:val="none"/>
          <w:lang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四川省广元市</w:t>
      </w:r>
      <w:r>
        <w:rPr>
          <w:rFonts w:hint="eastAsia" w:ascii="方正小标宋简体" w:hAnsi="方正小标宋简体" w:eastAsia="方正小标宋简体" w:cs="方正小标宋简体"/>
          <w:b w:val="0"/>
          <w:bCs w:val="0"/>
          <w:color w:val="auto"/>
          <w:sz w:val="72"/>
          <w:szCs w:val="112"/>
          <w:highlight w:val="none"/>
          <w:lang w:eastAsia="zh-CN"/>
        </w:rPr>
        <w:t>剑阁县</w:t>
      </w:r>
    </w:p>
    <w:p w14:paraId="59C1456B">
      <w:pPr>
        <w:jc w:val="center"/>
        <w:rPr>
          <w:rFonts w:hint="default" w:ascii="方正小标宋简体" w:hAnsi="方正小标宋简体" w:eastAsia="方正小标宋简体" w:cs="方正小标宋简体"/>
          <w:b w:val="0"/>
          <w:bCs w:val="0"/>
          <w:color w:val="auto"/>
          <w:sz w:val="72"/>
          <w:szCs w:val="112"/>
          <w:highlight w:val="none"/>
          <w:lang w:val="en-US" w:eastAsia="zh-CN"/>
        </w:rPr>
      </w:pPr>
      <w:r>
        <w:rPr>
          <w:rFonts w:hint="eastAsia" w:ascii="方正小标宋简体" w:hAnsi="方正小标宋简体" w:eastAsia="方正小标宋简体" w:cs="方正小标宋简体"/>
          <w:b w:val="0"/>
          <w:bCs w:val="0"/>
          <w:color w:val="auto"/>
          <w:sz w:val="72"/>
          <w:szCs w:val="112"/>
          <w:highlight w:val="none"/>
          <w:lang w:eastAsia="zh-CN"/>
        </w:rPr>
        <w:t>鹤龄镇履行职责事项清单</w:t>
      </w:r>
    </w:p>
    <w:p w14:paraId="7EA814EB">
      <w:pPr>
        <w:tabs>
          <w:tab w:val="left" w:pos="7533"/>
        </w:tabs>
        <w:jc w:val="left"/>
        <w:rPr>
          <w:rFonts w:hint="eastAsia" w:ascii="楷体_GB2312" w:hAnsi="楷体_GB2312" w:eastAsia="楷体_GB2312" w:cs="楷体_GB2312"/>
          <w:b w:val="0"/>
          <w:bCs w:val="0"/>
          <w:sz w:val="44"/>
          <w:szCs w:val="44"/>
          <w:lang w:val="en-US" w:eastAsia="zh-CN"/>
        </w:rPr>
      </w:pPr>
      <w:r>
        <w:rPr>
          <w:rFonts w:hint="eastAsia" w:ascii="楷体_GB2312" w:hAnsi="楷体_GB2312" w:eastAsia="楷体_GB2312" w:cs="楷体_GB2312"/>
          <w:b w:val="0"/>
          <w:bCs w:val="0"/>
          <w:sz w:val="44"/>
          <w:szCs w:val="44"/>
          <w:lang w:val="en-US" w:eastAsia="zh-CN"/>
        </w:rPr>
        <w:tab/>
      </w:r>
    </w:p>
    <w:p w14:paraId="69CFAAD3">
      <w:pPr>
        <w:jc w:val="center"/>
        <w:rPr>
          <w:rFonts w:hint="eastAsia" w:ascii="楷体_GB2312" w:hAnsi="楷体_GB2312" w:eastAsia="楷体_GB2312" w:cs="楷体_GB2312"/>
          <w:b w:val="0"/>
          <w:bCs w:val="0"/>
          <w:sz w:val="44"/>
          <w:szCs w:val="44"/>
          <w:lang w:val="en-US" w:eastAsia="zh-CN"/>
        </w:rPr>
      </w:pPr>
    </w:p>
    <w:p w14:paraId="01E9CCB0">
      <w:pPr>
        <w:jc w:val="center"/>
        <w:rPr>
          <w:rFonts w:hint="eastAsia" w:ascii="楷体_GB2312" w:hAnsi="楷体_GB2312" w:eastAsia="楷体_GB2312" w:cs="楷体_GB2312"/>
          <w:b w:val="0"/>
          <w:bCs w:val="0"/>
          <w:sz w:val="44"/>
          <w:szCs w:val="44"/>
          <w:lang w:val="en-US" w:eastAsia="zh-CN"/>
        </w:rPr>
      </w:pPr>
    </w:p>
    <w:p w14:paraId="4315C771">
      <w:pPr>
        <w:jc w:val="center"/>
        <w:rPr>
          <w:rFonts w:hint="eastAsia" w:ascii="楷体_GB2312" w:hAnsi="楷体_GB2312" w:eastAsia="楷体_GB2312" w:cs="楷体_GB2312"/>
          <w:b w:val="0"/>
          <w:bCs w:val="0"/>
          <w:sz w:val="44"/>
          <w:szCs w:val="44"/>
          <w:lang w:val="en-US" w:eastAsia="zh-CN"/>
        </w:rPr>
      </w:pPr>
    </w:p>
    <w:p w14:paraId="367CFEB8">
      <w:pPr>
        <w:jc w:val="center"/>
        <w:rPr>
          <w:rFonts w:hint="eastAsia" w:ascii="楷体_GB2312" w:hAnsi="楷体_GB2312" w:eastAsia="楷体_GB2312" w:cs="楷体_GB2312"/>
          <w:b w:val="0"/>
          <w:bCs w:val="0"/>
          <w:sz w:val="44"/>
          <w:szCs w:val="44"/>
          <w:lang w:val="en-US" w:eastAsia="zh-CN"/>
        </w:rPr>
      </w:pPr>
    </w:p>
    <w:p w14:paraId="7DE13D57">
      <w:pPr>
        <w:rPr>
          <w:rFonts w:hint="eastAsia" w:ascii="方正小标宋简体" w:hAnsi="方正小标宋简体" w:eastAsia="方正小标宋简体" w:cs="方正小标宋简体"/>
          <w:b w:val="0"/>
          <w:bCs w:val="0"/>
          <w:sz w:val="44"/>
          <w:szCs w:val="44"/>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cols w:space="0" w:num="1"/>
          <w:rtlGutter w:val="0"/>
          <w:docGrid w:type="lines" w:linePitch="314" w:charSpace="0"/>
        </w:sectPr>
      </w:pPr>
    </w:p>
    <w:p w14:paraId="691EC8D6">
      <w:pPr>
        <w:ind w:left="0" w:leftChars="0" w:firstLine="0" w:firstLine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目</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录</w:t>
      </w:r>
    </w:p>
    <w:p w14:paraId="278674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p>
    <w:p w14:paraId="1EB007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1.基本履职事项清单…………………………………………………………………………………………………………1</w:t>
      </w:r>
    </w:p>
    <w:p w14:paraId="3B9F6A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2.配合履职事项清单…………………………………………………………………………………………………………7</w:t>
      </w:r>
    </w:p>
    <w:p w14:paraId="7C7E2C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3.上级部门收回事项清单……………………………………………………………………………………………………38</w:t>
      </w:r>
    </w:p>
    <w:p w14:paraId="672A783B">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5E8C4A5E">
      <w:pPr>
        <w:rPr>
          <w:rFonts w:hint="default" w:ascii="方正小标宋简体" w:hAnsi="方正小标宋简体" w:eastAsia="方正小标宋简体" w:cs="方正小标宋简体"/>
          <w:b w:val="0"/>
          <w:bCs w:val="0"/>
          <w:i w:val="0"/>
          <w:iCs w:val="0"/>
          <w:color w:val="000000"/>
          <w:kern w:val="0"/>
          <w:sz w:val="48"/>
          <w:szCs w:val="48"/>
          <w:u w:val="none"/>
          <w:lang w:val="en-US" w:eastAsia="zh-CN" w:bidi="ar"/>
        </w:rPr>
      </w:pPr>
    </w:p>
    <w:p w14:paraId="604C6DB6">
      <w:pPr>
        <w:rPr>
          <w:rFonts w:hint="default" w:ascii="方正小标宋简体" w:hAnsi="方正小标宋简体" w:eastAsia="方正小标宋简体" w:cs="方正小标宋简体"/>
          <w:b w:val="0"/>
          <w:bCs w:val="0"/>
          <w:i w:val="0"/>
          <w:iCs w:val="0"/>
          <w:color w:val="000000"/>
          <w:kern w:val="0"/>
          <w:sz w:val="48"/>
          <w:szCs w:val="48"/>
          <w:u w:val="none"/>
          <w:lang w:val="en-US" w:eastAsia="zh-CN" w:bidi="ar"/>
        </w:rPr>
      </w:pPr>
    </w:p>
    <w:p w14:paraId="4FE46AA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05A15E8A">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基本履职事项清单</w:t>
      </w:r>
    </w:p>
    <w:tbl>
      <w:tblPr>
        <w:tblStyle w:val="6"/>
        <w:tblW w:w="49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
        <w:gridCol w:w="13619"/>
      </w:tblGrid>
      <w:tr w14:paraId="79B4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195" w:type="pct"/>
            <w:tcBorders>
              <w:top w:val="single" w:color="000000" w:sz="4" w:space="0"/>
              <w:left w:val="single" w:color="000000" w:sz="4" w:space="0"/>
              <w:bottom w:val="nil"/>
              <w:right w:val="single" w:color="000000" w:sz="4" w:space="0"/>
            </w:tcBorders>
            <w:noWrap w:val="0"/>
            <w:vAlign w:val="center"/>
          </w:tcPr>
          <w:p w14:paraId="26D9A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firstLine="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序号</w:t>
            </w:r>
          </w:p>
        </w:tc>
        <w:tc>
          <w:tcPr>
            <w:tcW w:w="4804" w:type="pct"/>
            <w:tcBorders>
              <w:top w:val="single" w:color="000000" w:sz="4" w:space="0"/>
              <w:left w:val="single" w:color="000000" w:sz="4" w:space="0"/>
              <w:bottom w:val="nil"/>
              <w:right w:val="single" w:color="000000" w:sz="4" w:space="0"/>
            </w:tcBorders>
            <w:noWrap w:val="0"/>
            <w:vAlign w:val="center"/>
          </w:tcPr>
          <w:p w14:paraId="2E88E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事项名称</w:t>
            </w:r>
          </w:p>
        </w:tc>
      </w:tr>
      <w:tr w14:paraId="346F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77FB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一、党的建设（28项）</w:t>
            </w:r>
          </w:p>
        </w:tc>
      </w:tr>
      <w:tr w14:paraId="0D7D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CCB5E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A2DD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373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B519E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B9C6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4EF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77CD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985D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A23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B3C2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A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4C6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81024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05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2C9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03EA3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6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E54C5E" w:themeColor="accent6"/>
                <w:kern w:val="0"/>
                <w:sz w:val="18"/>
                <w:szCs w:val="18"/>
                <w:highlight w:val="none"/>
                <w:u w:val="none"/>
                <w:lang w:val="en-US" w:eastAsia="zh-CN" w:bidi="ar"/>
                <w14:textFill>
                  <w14:solidFill>
                    <w14:schemeClr w14:val="accent6"/>
                  </w14:solidFill>
                </w14:textFill>
              </w:rPr>
            </w:pPr>
            <w:r>
              <w:rPr>
                <w:rFonts w:hint="eastAsia" w:ascii="宋体" w:hAnsi="宋体" w:eastAsia="宋体" w:cs="宋体"/>
                <w:b w:val="0"/>
                <w:bCs w:val="0"/>
                <w:i w:val="0"/>
                <w:iCs w:val="0"/>
                <w:color w:val="auto"/>
                <w:kern w:val="0"/>
                <w:sz w:val="18"/>
                <w:szCs w:val="18"/>
                <w:highlight w:val="none"/>
                <w:u w:val="none"/>
                <w:lang w:val="en-US" w:eastAsia="zh-CN" w:bidi="ar"/>
              </w:rPr>
              <w:t>落实党代会代表任期制，组织开展党代表选举，负责各级党代表联络服务工作</w:t>
            </w:r>
          </w:p>
        </w:tc>
      </w:tr>
      <w:tr w14:paraId="6510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9427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7</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A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4874CB" w:themeColor="accent1"/>
                <w:kern w:val="2"/>
                <w:sz w:val="18"/>
                <w:szCs w:val="18"/>
                <w:highlight w:val="none"/>
                <w:u w:val="none"/>
                <w:lang w:val="en-US" w:eastAsia="zh-CN" w:bidi="ar-SA"/>
                <w14:textFill>
                  <w14:solidFill>
                    <w14:schemeClr w14:val="accent1"/>
                  </w14:solidFill>
                </w14:textFill>
              </w:rPr>
            </w:pPr>
            <w:r>
              <w:rPr>
                <w:rFonts w:hint="eastAsia" w:ascii="宋体" w:hAnsi="宋体" w:eastAsia="宋体" w:cs="宋体"/>
                <w:b w:val="0"/>
                <w:bCs w:val="0"/>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9F3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26E62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8</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E1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b w:val="0"/>
                <w:bCs w:val="0"/>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BE3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C293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74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6A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2609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10</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376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按照干部管理权限，负责镇、村（社区）干部教育培养、日常管理、考核监督工作</w:t>
            </w:r>
          </w:p>
        </w:tc>
      </w:tr>
      <w:tr w14:paraId="34A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EDBED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11</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37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ascii="FZSSK--GBK1-0" w:hAnsi="FZSSK--GBK1-0" w:eastAsia="FZSSK--GBK1-0" w:cs="FZSSK--GBK1-0"/>
                <w:b w:val="0"/>
                <w:bCs w:val="0"/>
                <w:color w:val="auto"/>
                <w:sz w:val="18"/>
                <w:szCs w:val="18"/>
                <w:highlight w:val="none"/>
              </w:rPr>
              <w:t>加强人才队伍建设，</w:t>
            </w:r>
            <w:r>
              <w:rPr>
                <w:rFonts w:hint="eastAsia" w:ascii="FZSSK--GBK1-0" w:hAnsi="FZSSK--GBK1-0" w:eastAsia="FZSSK--GBK1-0" w:cs="FZSSK--GBK1-0"/>
                <w:b w:val="0"/>
                <w:bCs w:val="0"/>
                <w:color w:val="auto"/>
                <w:sz w:val="18"/>
                <w:szCs w:val="18"/>
                <w:highlight w:val="none"/>
              </w:rPr>
              <w:t>落实人才</w:t>
            </w:r>
            <w:r>
              <w:rPr>
                <w:rFonts w:hint="eastAsia" w:ascii="FZSSK--GBK1-0" w:hAnsi="FZSSK--GBK1-0" w:eastAsia="宋体" w:cs="FZSSK--GBK1-0"/>
                <w:b w:val="0"/>
                <w:bCs w:val="0"/>
                <w:color w:val="auto"/>
                <w:sz w:val="18"/>
                <w:szCs w:val="18"/>
                <w:highlight w:val="none"/>
                <w:lang w:eastAsia="zh-CN"/>
              </w:rPr>
              <w:t>引进</w:t>
            </w:r>
            <w:r>
              <w:rPr>
                <w:rFonts w:hint="eastAsia" w:ascii="FZSSK--GBK1-0" w:hAnsi="FZSSK--GBK1-0" w:eastAsia="FZSSK--GBK1-0" w:cs="FZSSK--GBK1-0"/>
                <w:b w:val="0"/>
                <w:bCs w:val="0"/>
                <w:color w:val="auto"/>
                <w:sz w:val="18"/>
                <w:szCs w:val="18"/>
                <w:highlight w:val="none"/>
              </w:rPr>
              <w:t>激励政策</w:t>
            </w:r>
            <w:r>
              <w:rPr>
                <w:rFonts w:ascii="FZSSK--GBK1-0" w:hAnsi="FZSSK--GBK1-0" w:eastAsia="FZSSK--GBK1-0" w:cs="FZSSK--GBK1-0"/>
                <w:b w:val="0"/>
                <w:bCs w:val="0"/>
                <w:color w:val="auto"/>
                <w:sz w:val="18"/>
                <w:szCs w:val="18"/>
                <w:highlight w:val="none"/>
              </w:rPr>
              <w:t>，</w:t>
            </w:r>
            <w:r>
              <w:rPr>
                <w:rFonts w:hint="eastAsia" w:ascii="FZSSK--GBK1-0" w:hAnsi="FZSSK--GBK1-0" w:eastAsia="宋体" w:cs="FZSSK--GBK1-0"/>
                <w:b w:val="0"/>
                <w:bCs w:val="0"/>
                <w:color w:val="auto"/>
                <w:sz w:val="18"/>
                <w:szCs w:val="18"/>
                <w:highlight w:val="none"/>
                <w:lang w:eastAsia="zh-CN"/>
              </w:rPr>
              <w:t>做好人才</w:t>
            </w:r>
            <w:r>
              <w:rPr>
                <w:rFonts w:ascii="FZSSK--GBK1-0" w:hAnsi="FZSSK--GBK1-0" w:eastAsia="FZSSK--GBK1-0" w:cs="FZSSK--GBK1-0"/>
                <w:b w:val="0"/>
                <w:bCs w:val="0"/>
                <w:color w:val="auto"/>
                <w:sz w:val="18"/>
                <w:szCs w:val="18"/>
                <w:highlight w:val="none"/>
              </w:rPr>
              <w:t>培育和服务工作</w:t>
            </w:r>
          </w:p>
        </w:tc>
      </w:tr>
      <w:tr w14:paraId="60A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DA9E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12</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17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b w:val="0"/>
                <w:bCs w:val="0"/>
                <w:i w:val="0"/>
                <w:iCs w:val="0"/>
                <w:color w:val="auto"/>
                <w:kern w:val="0"/>
                <w:sz w:val="18"/>
                <w:szCs w:val="18"/>
                <w:highlight w:val="none"/>
                <w:u w:val="none"/>
                <w:lang w:val="en-US" w:eastAsia="zh-CN" w:bidi="ar"/>
              </w:rPr>
              <w:t>组织开展</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村（居）民</w:t>
            </w:r>
            <w:r>
              <w:rPr>
                <w:rFonts w:hint="eastAsia" w:ascii="宋体" w:hAnsi="宋体" w:eastAsia="宋体" w:cs="宋体"/>
                <w:b w:val="0"/>
                <w:bCs w:val="0"/>
                <w:i w:val="0"/>
                <w:iCs w:val="0"/>
                <w:color w:val="auto"/>
                <w:kern w:val="0"/>
                <w:sz w:val="18"/>
                <w:szCs w:val="18"/>
                <w:highlight w:val="none"/>
                <w:u w:val="none"/>
                <w:lang w:val="en-US" w:eastAsia="zh-CN" w:bidi="ar"/>
              </w:rPr>
              <w:t>委员会、</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村</w:t>
            </w:r>
            <w:r>
              <w:rPr>
                <w:rFonts w:hint="eastAsia" w:asciiTheme="minorEastAsia" w:hAnsiTheme="minorEastAsia" w:cstheme="minorEastAsia"/>
                <w:b w:val="0"/>
                <w:bCs w:val="0"/>
                <w:i w:val="0"/>
                <w:iCs w:val="0"/>
                <w:color w:val="auto"/>
                <w:kern w:val="0"/>
                <w:sz w:val="18"/>
                <w:szCs w:val="18"/>
                <w:highlight w:val="none"/>
                <w:u w:val="none"/>
                <w:lang w:val="en-US" w:eastAsia="zh-CN" w:bidi="ar"/>
              </w:rPr>
              <w:t>(居)</w:t>
            </w:r>
            <w:r>
              <w:rPr>
                <w:rFonts w:hint="eastAsia" w:ascii="宋体" w:hAnsi="宋体" w:eastAsia="宋体" w:cs="宋体"/>
                <w:b w:val="0"/>
                <w:bCs w:val="0"/>
                <w:i w:val="0"/>
                <w:iCs w:val="0"/>
                <w:color w:val="auto"/>
                <w:kern w:val="0"/>
                <w:sz w:val="18"/>
                <w:szCs w:val="18"/>
                <w:highlight w:val="none"/>
                <w:u w:val="none"/>
                <w:lang w:val="en-US" w:eastAsia="zh-CN" w:bidi="ar"/>
              </w:rPr>
              <w:t>务监督委员会换届选举</w:t>
            </w:r>
          </w:p>
        </w:tc>
      </w:tr>
      <w:tr w14:paraId="03EF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F2CE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13</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75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开展国有企业退休人员社会化管理工作</w:t>
            </w:r>
          </w:p>
        </w:tc>
      </w:tr>
      <w:tr w14:paraId="04A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1026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4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负责驻村第一书记和工作队日常管理，开展省内对口帮扶全域结对工作</w:t>
            </w:r>
          </w:p>
        </w:tc>
      </w:tr>
      <w:tr w14:paraId="2FE8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1E4D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highlight w:val="none"/>
                <w:u w:val="none"/>
                <w:lang w:val="en-US" w:eastAsia="zh-CN" w:bidi="ar"/>
              </w:rPr>
              <w:t>加强村（社区）“两委”班子建设，培</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养</w:t>
            </w:r>
            <w:r>
              <w:rPr>
                <w:rFonts w:hint="eastAsia" w:ascii="宋体" w:hAnsi="宋体" w:eastAsia="宋体" w:cs="宋体"/>
                <w:b w:val="0"/>
                <w:bCs w:val="0"/>
                <w:i w:val="0"/>
                <w:iCs w:val="0"/>
                <w:color w:val="auto"/>
                <w:kern w:val="0"/>
                <w:sz w:val="18"/>
                <w:szCs w:val="18"/>
                <w:highlight w:val="none"/>
                <w:u w:val="none"/>
                <w:lang w:val="en-US" w:eastAsia="zh-CN" w:bidi="ar"/>
              </w:rPr>
              <w:t>、储备后备力量，指导村（社区）做好党群服务阵地建设与管理</w:t>
            </w:r>
          </w:p>
        </w:tc>
      </w:tr>
      <w:tr w14:paraId="0475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8BB66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8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b w:val="0"/>
                <w:bCs w:val="0"/>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2B88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5ABEA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17</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C0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strike w:val="0"/>
                <w:dstrike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69A3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FE528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18</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B9B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落实党的民族政策，铸牢中华民族共同体意识，组织开展民族交往交流交融活动</w:t>
            </w:r>
          </w:p>
        </w:tc>
      </w:tr>
      <w:tr w14:paraId="0421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D663B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19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A2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2"/>
                <w:rFonts w:hint="eastAsia" w:ascii="宋体" w:hAnsi="宋体" w:eastAsia="宋体" w:cs="宋体"/>
                <w:b w:val="0"/>
                <w:bCs w:val="0"/>
                <w:color w:val="auto"/>
                <w:sz w:val="18"/>
                <w:szCs w:val="18"/>
                <w:highlight w:val="none"/>
                <w:lang w:val="en-US" w:eastAsia="zh-CN" w:bidi="ar"/>
              </w:rPr>
              <w:t>按权限开展监督执纪问责</w:t>
            </w:r>
          </w:p>
        </w:tc>
      </w:tr>
      <w:tr w14:paraId="244A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738E9F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20</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3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765B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8EFDB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21</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45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b w:val="0"/>
                <w:bCs w:val="0"/>
                <w:i w:val="0"/>
                <w:iCs w:val="0"/>
                <w:color w:val="auto"/>
                <w:kern w:val="0"/>
                <w:sz w:val="18"/>
                <w:szCs w:val="18"/>
                <w:highlight w:val="none"/>
                <w:u w:val="none"/>
                <w:lang w:val="en-US" w:eastAsia="zh-CN" w:bidi="ar"/>
              </w:rPr>
              <w:t>落实上级党委巡视巡察反馈问题整改</w:t>
            </w:r>
          </w:p>
        </w:tc>
      </w:tr>
      <w:tr w14:paraId="371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433F6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22</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2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b w:val="0"/>
                <w:bCs w:val="0"/>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23E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DEC77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23</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0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66C1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8DB0E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24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C3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0A2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CF373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25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F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290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B9327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26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11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加强共青团组织建设，做好团员发展、思想教育、志愿服务、推优入党等工作</w:t>
            </w:r>
          </w:p>
        </w:tc>
      </w:tr>
      <w:tr w14:paraId="06CA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6B49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27</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F1B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1BC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B5CA1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28</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12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加强红十字会组织建设，开展应急救护培训、无偿献血宣传、人道救助等活动</w:t>
            </w:r>
          </w:p>
        </w:tc>
      </w:tr>
      <w:tr w14:paraId="1E28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4FB61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二、经济发展（7项）</w:t>
            </w:r>
          </w:p>
        </w:tc>
      </w:tr>
      <w:tr w14:paraId="5649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CD130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29</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548F1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落实县级经济社会发展规划，制定和实施镇域经济社会发展年度实施方案</w:t>
            </w:r>
          </w:p>
        </w:tc>
      </w:tr>
      <w:tr w14:paraId="2EF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749E0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30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A0F0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按照统一部署开展经济、人口、农业等重大国情国力普查，承担农林牧渔业等经济社会发展情况年度统计调查和抽样调查工作</w:t>
            </w:r>
          </w:p>
        </w:tc>
      </w:tr>
      <w:tr w14:paraId="4B8D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E7DAD5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31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09EF28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规划、实施、管理镇政府作为业主单位的项目，做好项目建设保障工作</w:t>
            </w:r>
          </w:p>
        </w:tc>
      </w:tr>
      <w:tr w14:paraId="45F6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32F56A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32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619978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加强科学技术普及和推广运用，培育实用型乡土科技人才，提升科技服务能力</w:t>
            </w:r>
          </w:p>
        </w:tc>
      </w:tr>
      <w:tr w14:paraId="2C43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2680E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33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0AA47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联络服务在外人士，回引本地成功人士返乡创业，发展壮大民营经济</w:t>
            </w:r>
          </w:p>
        </w:tc>
      </w:tr>
      <w:tr w14:paraId="1520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1BD86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34</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5B5BC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75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95EB3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35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7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持续优化营商环境，帮助落地企业办理审批、申报补贴等业务，协调解决落地企业在用工、用地、市场等方面的困难，为落地企业提供全过程服务保障</w:t>
            </w:r>
          </w:p>
        </w:tc>
      </w:tr>
      <w:tr w14:paraId="4777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DAF8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5" name="image96_SpCnt_2"/>
                  <wp:cNvGraphicFramePr/>
                  <a:graphic xmlns:a="http://schemas.openxmlformats.org/drawingml/2006/main">
                    <a:graphicData uri="http://schemas.openxmlformats.org/drawingml/2006/picture">
                      <pic:pic xmlns:pic="http://schemas.openxmlformats.org/drawingml/2006/picture">
                        <pic:nvPicPr>
                          <pic:cNvPr id="5" name="image96_SpCnt_2"/>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kern w:val="0"/>
                <w:sz w:val="18"/>
                <w:szCs w:val="18"/>
                <w:u w:val="none"/>
                <w:lang w:val="en-US" w:eastAsia="zh-CN" w:bidi="ar"/>
              </w:rPr>
              <w:drawing>
                <wp:anchor distT="0" distB="0" distL="114300" distR="114300" simplePos="0" relativeHeight="251660288"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7" name="image96_SpCnt_3"/>
                  <wp:cNvGraphicFramePr/>
                  <a:graphic xmlns:a="http://schemas.openxmlformats.org/drawingml/2006/main">
                    <a:graphicData uri="http://schemas.openxmlformats.org/drawingml/2006/picture">
                      <pic:pic xmlns:pic="http://schemas.openxmlformats.org/drawingml/2006/picture">
                        <pic:nvPicPr>
                          <pic:cNvPr id="7" name="image96_SpCnt_3"/>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kern w:val="0"/>
                <w:sz w:val="18"/>
                <w:szCs w:val="18"/>
                <w:u w:val="none"/>
                <w:lang w:val="en-US" w:eastAsia="zh-CN" w:bidi="ar"/>
              </w:rPr>
              <w:t>三、民生服务（7项</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178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9D2AD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36</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0C5C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3E3E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2E218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37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056025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36F8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EB9D9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38</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696065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B5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D2252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39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F34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6634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AECFDC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40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81B6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sz w:val="18"/>
                <w:szCs w:val="18"/>
                <w:u w:val="none"/>
                <w:lang w:val="en-US" w:eastAsia="zh-CN" w:bidi="ar"/>
              </w:rPr>
              <w:t>摸排辖区孤儿、留守儿童、事实无人抚养的儿童，建立信息台账，做好基本生活保障</w:t>
            </w:r>
          </w:p>
        </w:tc>
      </w:tr>
      <w:tr w14:paraId="0A1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BA802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41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C77DB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负责义务教育阶段控辍保学工作，保障适龄儿童、少年接受义务教育的权利</w:t>
            </w:r>
          </w:p>
        </w:tc>
      </w:tr>
      <w:tr w14:paraId="539B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8DCF36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42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24AB1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0C26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26F0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drawing>
                <wp:anchor distT="0" distB="0" distL="114300" distR="114300" simplePos="0" relativeHeight="251661312"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2" name="image96_SpCnt_4"/>
                  <wp:cNvGraphicFramePr/>
                  <a:graphic xmlns:a="http://schemas.openxmlformats.org/drawingml/2006/main">
                    <a:graphicData uri="http://schemas.openxmlformats.org/drawingml/2006/picture">
                      <pic:pic xmlns:pic="http://schemas.openxmlformats.org/drawingml/2006/picture">
                        <pic:nvPicPr>
                          <pic:cNvPr id="2" name="image96_SpCnt_4"/>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kern w:val="0"/>
                <w:sz w:val="18"/>
                <w:szCs w:val="18"/>
                <w:u w:val="none"/>
                <w:lang w:val="en-US" w:eastAsia="zh-CN" w:bidi="ar"/>
              </w:rPr>
              <w:drawing>
                <wp:anchor distT="0" distB="0" distL="114300" distR="114300" simplePos="0" relativeHeight="251662336"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4" name="image96_SpCnt_5"/>
                  <wp:cNvGraphicFramePr/>
                  <a:graphic xmlns:a="http://schemas.openxmlformats.org/drawingml/2006/main">
                    <a:graphicData uri="http://schemas.openxmlformats.org/drawingml/2006/picture">
                      <pic:pic xmlns:pic="http://schemas.openxmlformats.org/drawingml/2006/picture">
                        <pic:nvPicPr>
                          <pic:cNvPr id="4" name="image96_SpCnt_5"/>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kern w:val="0"/>
                <w:sz w:val="18"/>
                <w:szCs w:val="18"/>
                <w:u w:val="none"/>
                <w:lang w:val="en-US" w:eastAsia="zh-CN" w:bidi="ar"/>
              </w:rPr>
              <w:drawing>
                <wp:anchor distT="0" distB="0" distL="114300" distR="114300" simplePos="0" relativeHeight="251663360"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8" name="image96_SpCnt_6"/>
                  <wp:cNvGraphicFramePr/>
                  <a:graphic xmlns:a="http://schemas.openxmlformats.org/drawingml/2006/main">
                    <a:graphicData uri="http://schemas.openxmlformats.org/drawingml/2006/picture">
                      <pic:pic xmlns:pic="http://schemas.openxmlformats.org/drawingml/2006/picture">
                        <pic:nvPicPr>
                          <pic:cNvPr id="8" name="image96_SpCnt_6"/>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kern w:val="0"/>
                <w:sz w:val="18"/>
                <w:szCs w:val="18"/>
                <w:u w:val="none"/>
                <w:lang w:val="en-US" w:eastAsia="zh-CN" w:bidi="ar"/>
              </w:rPr>
              <w:drawing>
                <wp:anchor distT="0" distB="0" distL="114300" distR="114300" simplePos="0" relativeHeight="25166438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10" name="image96_SpCnt_7"/>
                  <wp:cNvGraphicFramePr/>
                  <a:graphic xmlns:a="http://schemas.openxmlformats.org/drawingml/2006/main">
                    <a:graphicData uri="http://schemas.openxmlformats.org/drawingml/2006/picture">
                      <pic:pic xmlns:pic="http://schemas.openxmlformats.org/drawingml/2006/picture">
                        <pic:nvPicPr>
                          <pic:cNvPr id="10" name="image96_SpCnt_7"/>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kern w:val="0"/>
                <w:sz w:val="18"/>
                <w:szCs w:val="18"/>
                <w:u w:val="none"/>
                <w:lang w:val="en-US" w:eastAsia="zh-CN" w:bidi="ar"/>
              </w:rPr>
              <w:t>四、平安法治（4项）</w:t>
            </w:r>
          </w:p>
        </w:tc>
      </w:tr>
      <w:tr w14:paraId="2390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2FB3B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43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09688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B5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E2A3F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44</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5AD89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AAD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C2460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45</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04B6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加强基层法律服务队伍建设，提供公共法律服务</w:t>
            </w:r>
          </w:p>
        </w:tc>
      </w:tr>
      <w:tr w14:paraId="42B1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01DE7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kern w:val="2"/>
                <w:sz w:val="18"/>
                <w:szCs w:val="18"/>
                <w:lang w:val="en-US" w:eastAsia="zh-CN" w:bidi="ar-SA"/>
              </w:rPr>
              <w:t>46</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1D42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推进行政执法规范化建设，联合辖区内派出（驻）机构执法力量，推行“一支队伍管执法”</w:t>
            </w:r>
          </w:p>
        </w:tc>
      </w:tr>
      <w:tr w14:paraId="4EC4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0F98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五、乡村振兴（14项）</w:t>
            </w:r>
          </w:p>
        </w:tc>
      </w:tr>
      <w:tr w14:paraId="136B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DA5A9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47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5FEBB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6FC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E4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48</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2A695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4BD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695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49</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68EDC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5B5F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808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50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887E6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708C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67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51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57AD3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落实粮食安全党政同责，管护高标准农田，稳定粮油播种面积</w:t>
            </w:r>
          </w:p>
        </w:tc>
      </w:tr>
      <w:tr w14:paraId="1DE3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4D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52</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6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发展生猪、土鸡等畜禽绿色养殖，推动肉蛋等重要农产品稳产保供</w:t>
            </w:r>
          </w:p>
        </w:tc>
      </w:tr>
      <w:tr w14:paraId="00C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E56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53</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1F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巩固提升白鹤村、龙潭村柑橘和青木村红心柚产业园，推动小水果产业发展</w:t>
            </w:r>
          </w:p>
        </w:tc>
      </w:tr>
      <w:tr w14:paraId="3212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3E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54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3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加强动物防疫法律法规和知识宣传，开展动物疫病预防工作</w:t>
            </w:r>
          </w:p>
        </w:tc>
      </w:tr>
      <w:tr w14:paraId="491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1B0030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55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F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F78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9DF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56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A9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发展专业大户、家庭农场、农民专业合作社，培育其他经营性农业社会化服务组织</w:t>
            </w:r>
          </w:p>
        </w:tc>
      </w:tr>
      <w:tr w14:paraId="7AB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25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57</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9A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规范农村集体资金、资产、资源管理，发展村级联农带农产业项目，壮大新型农村集体经济，监督管理农村集体经济组织</w:t>
            </w:r>
          </w:p>
        </w:tc>
      </w:tr>
      <w:tr w14:paraId="1490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059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58</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9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53D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0373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59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8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按权限开展水利方面的行政执法工作</w:t>
            </w:r>
          </w:p>
        </w:tc>
      </w:tr>
      <w:tr w14:paraId="119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18D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60</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7CB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按权限开展农业领域的行政执法工作</w:t>
            </w:r>
          </w:p>
        </w:tc>
      </w:tr>
      <w:tr w14:paraId="2A4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20E420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六、社会管理（3项）</w:t>
            </w:r>
          </w:p>
        </w:tc>
      </w:tr>
      <w:tr w14:paraId="33A6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A90925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6</w:t>
            </w:r>
            <w:r>
              <w:rPr>
                <w:rFonts w:hint="eastAsia" w:ascii="宋体" w:hAnsi="宋体" w:eastAsia="宋体" w:cs="宋体"/>
                <w:b w:val="0"/>
                <w:bCs w:val="0"/>
                <w:i w:val="0"/>
                <w:iCs w:val="0"/>
                <w:color w:val="auto"/>
                <w:kern w:val="0"/>
                <w:sz w:val="18"/>
                <w:szCs w:val="18"/>
                <w:lang w:val="en-US" w:eastAsia="zh-CN" w:bidi="ar"/>
              </w:rPr>
              <w:t>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8C50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指导村（社区）依法制定村（居）民自治章程和村规民约、居民公约，提升乡村治理效能</w:t>
            </w:r>
          </w:p>
        </w:tc>
      </w:tr>
      <w:tr w14:paraId="0D4C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5E5C41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62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6B4C16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4FD1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5B4ED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63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875BD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建设镇村治安防控网，开展治安巡逻防控等群防群治工作</w:t>
            </w:r>
          </w:p>
        </w:tc>
      </w:tr>
      <w:tr w14:paraId="79AE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0EFDE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七、安全稳定（3项）</w:t>
            </w:r>
          </w:p>
        </w:tc>
      </w:tr>
      <w:tr w14:paraId="1684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2EF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6</w:t>
            </w:r>
            <w:r>
              <w:rPr>
                <w:rFonts w:hint="eastAsia" w:ascii="宋体" w:hAnsi="宋体" w:eastAsia="宋体" w:cs="宋体"/>
                <w:b w:val="0"/>
                <w:bCs w:val="0"/>
                <w:i w:val="0"/>
                <w:iCs w:val="0"/>
                <w:color w:val="auto"/>
                <w:kern w:val="0"/>
                <w:sz w:val="18"/>
                <w:szCs w:val="18"/>
                <w:lang w:val="en-US" w:eastAsia="zh-CN" w:bidi="ar"/>
              </w:rPr>
              <w:t>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D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5C84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F52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6</w:t>
            </w:r>
            <w:r>
              <w:rPr>
                <w:rFonts w:hint="eastAsia" w:ascii="宋体" w:hAnsi="宋体" w:eastAsia="宋体" w:cs="宋体"/>
                <w:b w:val="0"/>
                <w:bCs w:val="0"/>
                <w:i w:val="0"/>
                <w:iCs w:val="0"/>
                <w:color w:val="auto"/>
                <w:kern w:val="0"/>
                <w:sz w:val="18"/>
                <w:szCs w:val="18"/>
                <w:lang w:val="en-US" w:eastAsia="zh-CN" w:bidi="ar"/>
              </w:rPr>
              <w:t>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918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F7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65C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6</w:t>
            </w:r>
            <w:r>
              <w:rPr>
                <w:rFonts w:hint="eastAsia" w:ascii="宋体" w:hAnsi="宋体" w:eastAsia="宋体" w:cs="宋体"/>
                <w:b w:val="0"/>
                <w:bCs w:val="0"/>
                <w:i w:val="0"/>
                <w:iCs w:val="0"/>
                <w:color w:val="auto"/>
                <w:kern w:val="0"/>
                <w:sz w:val="18"/>
                <w:szCs w:val="18"/>
                <w:lang w:val="en-US" w:eastAsia="zh-CN" w:bidi="ar"/>
              </w:rPr>
              <w:t>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2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4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5E66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八、社会保障（4项）</w:t>
            </w:r>
          </w:p>
        </w:tc>
      </w:tr>
      <w:tr w14:paraId="3D1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63D91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6</w:t>
            </w:r>
            <w:r>
              <w:rPr>
                <w:rFonts w:hint="eastAsia" w:ascii="宋体" w:hAnsi="宋体" w:eastAsia="宋体" w:cs="宋体"/>
                <w:b w:val="0"/>
                <w:bCs w:val="0"/>
                <w:i w:val="0"/>
                <w:iCs w:val="0"/>
                <w:color w:val="auto"/>
                <w:kern w:val="0"/>
                <w:sz w:val="18"/>
                <w:szCs w:val="18"/>
                <w:lang w:val="en-US" w:eastAsia="zh-CN" w:bidi="ar"/>
              </w:rPr>
              <w:t>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B190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5854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A69FD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6</w:t>
            </w:r>
            <w:r>
              <w:rPr>
                <w:rFonts w:hint="eastAsia" w:ascii="宋体" w:hAnsi="宋体" w:eastAsia="宋体" w:cs="宋体"/>
                <w:b w:val="0"/>
                <w:bCs w:val="0"/>
                <w:i w:val="0"/>
                <w:iCs w:val="0"/>
                <w:color w:val="auto"/>
                <w:kern w:val="0"/>
                <w:sz w:val="18"/>
                <w:szCs w:val="18"/>
                <w:lang w:val="en-US" w:eastAsia="zh-CN" w:bidi="ar"/>
              </w:rPr>
              <w:t>8</w:t>
            </w:r>
          </w:p>
        </w:tc>
        <w:tc>
          <w:tcPr>
            <w:tcW w:w="4804" w:type="pct"/>
            <w:tcBorders>
              <w:top w:val="single" w:color="000000" w:sz="4" w:space="0"/>
              <w:left w:val="single" w:color="000000" w:sz="4" w:space="0"/>
              <w:bottom w:val="single" w:color="auto" w:sz="4" w:space="0"/>
              <w:right w:val="single" w:color="000000" w:sz="4" w:space="0"/>
            </w:tcBorders>
            <w:noWrap w:val="0"/>
            <w:vAlign w:val="center"/>
          </w:tcPr>
          <w:p w14:paraId="4D6BD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0002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auto" w:sz="4" w:space="0"/>
            </w:tcBorders>
            <w:noWrap w:val="0"/>
            <w:vAlign w:val="center"/>
          </w:tcPr>
          <w:p w14:paraId="5D4B85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lang w:val="en-US" w:eastAsia="zh-CN" w:bidi="ar"/>
              </w:rPr>
              <w:t>69</w:t>
            </w:r>
          </w:p>
        </w:tc>
        <w:tc>
          <w:tcPr>
            <w:tcW w:w="4804" w:type="pct"/>
            <w:tcBorders>
              <w:top w:val="single" w:color="auto" w:sz="4" w:space="0"/>
              <w:left w:val="single" w:color="auto" w:sz="4" w:space="0"/>
              <w:bottom w:val="single" w:color="auto" w:sz="4" w:space="0"/>
              <w:right w:val="single" w:color="auto" w:sz="4" w:space="0"/>
            </w:tcBorders>
            <w:noWrap/>
            <w:vAlign w:val="center"/>
          </w:tcPr>
          <w:p w14:paraId="3BB45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77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1A0C56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7</w:t>
            </w:r>
            <w:r>
              <w:rPr>
                <w:rFonts w:hint="eastAsia" w:ascii="宋体" w:hAnsi="宋体" w:eastAsia="宋体" w:cs="宋体"/>
                <w:b w:val="0"/>
                <w:bCs w:val="0"/>
                <w:i w:val="0"/>
                <w:iCs w:val="0"/>
                <w:color w:val="auto"/>
                <w:kern w:val="0"/>
                <w:sz w:val="18"/>
                <w:szCs w:val="18"/>
                <w:lang w:val="en-US" w:eastAsia="zh-CN" w:bidi="ar"/>
              </w:rPr>
              <w:t>0</w:t>
            </w:r>
          </w:p>
        </w:tc>
        <w:tc>
          <w:tcPr>
            <w:tcW w:w="4804" w:type="pct"/>
            <w:tcBorders>
              <w:top w:val="single" w:color="auto" w:sz="4" w:space="0"/>
              <w:left w:val="single" w:color="000000" w:sz="4" w:space="0"/>
              <w:bottom w:val="single" w:color="000000" w:sz="4" w:space="0"/>
              <w:right w:val="single" w:color="000000" w:sz="4" w:space="0"/>
            </w:tcBorders>
            <w:noWrap w:val="0"/>
            <w:vAlign w:val="center"/>
          </w:tcPr>
          <w:p w14:paraId="0B6AA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指导劳务合作社规范运营，培育劳务经纪人，促进群众就近就地就业</w:t>
            </w:r>
          </w:p>
        </w:tc>
      </w:tr>
      <w:tr w14:paraId="5DCC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7D1D8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九、自然资源（6项）</w:t>
            </w:r>
          </w:p>
        </w:tc>
      </w:tr>
      <w:tr w14:paraId="0817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482BBC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7</w:t>
            </w:r>
            <w:r>
              <w:rPr>
                <w:rFonts w:hint="eastAsia" w:ascii="宋体" w:hAnsi="宋体" w:eastAsia="宋体" w:cs="宋体"/>
                <w:b w:val="0"/>
                <w:bCs w:val="0"/>
                <w:i w:val="0"/>
                <w:iCs w:val="0"/>
                <w:color w:val="auto"/>
                <w:kern w:val="0"/>
                <w:sz w:val="18"/>
                <w:szCs w:val="18"/>
                <w:lang w:val="en-US" w:eastAsia="zh-CN" w:bidi="ar"/>
              </w:rPr>
              <w:t>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9EC01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落实田长制责任，严守耕地保护红线，遏制耕地“非农化”，管控耕地“非粮化”，开展撂荒地整治</w:t>
            </w:r>
          </w:p>
        </w:tc>
      </w:tr>
      <w:tr w14:paraId="4474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37822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72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FBDA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落实林长制责任，开展日常巡查，保护森林资源，及时上报涉林案件线索</w:t>
            </w:r>
          </w:p>
        </w:tc>
      </w:tr>
      <w:tr w14:paraId="693F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367A83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73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B13E8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80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4A901B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74</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785F4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落实河长制责任，开展日常巡查，及时上报问题线索，保护水资源</w:t>
            </w:r>
          </w:p>
        </w:tc>
      </w:tr>
      <w:tr w14:paraId="4C5C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1CF365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75</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4D7A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长江十年禁渔</w:t>
            </w:r>
            <w:r>
              <w:rPr>
                <w:rFonts w:hint="eastAsia" w:ascii="宋体" w:hAnsi="宋体" w:eastAsia="宋体" w:cs="宋体"/>
                <w:b w:val="0"/>
                <w:bCs w:val="0"/>
                <w:i w:val="0"/>
                <w:iCs w:val="0"/>
                <w:color w:val="auto"/>
                <w:kern w:val="0"/>
                <w:sz w:val="18"/>
                <w:szCs w:val="18"/>
                <w:highlight w:val="none"/>
                <w:u w:val="none"/>
                <w:lang w:val="en-US" w:eastAsia="zh-CN" w:bidi="ar"/>
              </w:rPr>
              <w:t>政策宣传和日常巡查，保护天然水域渔业资源</w:t>
            </w:r>
          </w:p>
        </w:tc>
      </w:tr>
      <w:tr w14:paraId="6F34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3EE868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76</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0D0935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按权限开展森林防火方面的行政执法工作</w:t>
            </w:r>
          </w:p>
        </w:tc>
      </w:tr>
      <w:tr w14:paraId="65F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7697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十、生态环保（3项）</w:t>
            </w:r>
          </w:p>
        </w:tc>
      </w:tr>
      <w:tr w14:paraId="709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85AD2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7</w:t>
            </w:r>
            <w:r>
              <w:rPr>
                <w:rFonts w:hint="eastAsia" w:ascii="宋体" w:hAnsi="宋体" w:eastAsia="宋体" w:cs="宋体"/>
                <w:b w:val="0"/>
                <w:bCs w:val="0"/>
                <w:i w:val="0"/>
                <w:iCs w:val="0"/>
                <w:color w:val="auto"/>
                <w:kern w:val="0"/>
                <w:sz w:val="18"/>
                <w:szCs w:val="18"/>
                <w:lang w:val="en-US" w:eastAsia="zh-CN" w:bidi="ar"/>
              </w:rPr>
              <w:t>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677EA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开展生态环境保护法律法规和政策宣传，督促整改上级交办的环保问题</w:t>
            </w:r>
          </w:p>
        </w:tc>
      </w:tr>
      <w:tr w14:paraId="4510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6B358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7</w:t>
            </w:r>
            <w:r>
              <w:rPr>
                <w:rFonts w:hint="eastAsia" w:ascii="宋体" w:hAnsi="宋体" w:eastAsia="宋体" w:cs="宋体"/>
                <w:b w:val="0"/>
                <w:bCs w:val="0"/>
                <w:i w:val="0"/>
                <w:iCs w:val="0"/>
                <w:color w:val="auto"/>
                <w:kern w:val="0"/>
                <w:sz w:val="18"/>
                <w:szCs w:val="18"/>
                <w:lang w:val="en-US" w:eastAsia="zh-CN" w:bidi="ar"/>
              </w:rPr>
              <w:t>8</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7E111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检查和制止露天焚烧秸秆行为，开展饲料青贮、秸秆还田等综合利用工作</w:t>
            </w:r>
          </w:p>
        </w:tc>
      </w:tr>
      <w:tr w14:paraId="55E6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1E1E6B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lang w:val="en-US" w:eastAsia="zh-CN" w:bidi="ar"/>
              </w:rPr>
              <w:t>79</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7CEC4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开展化肥减量替代行动，推行种养结合模式，负责农业生产废弃物回收处理</w:t>
            </w:r>
          </w:p>
        </w:tc>
      </w:tr>
      <w:tr w14:paraId="48EE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5962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十一、城乡建设（6项）</w:t>
            </w:r>
          </w:p>
        </w:tc>
      </w:tr>
      <w:tr w14:paraId="1BF7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78EEA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8</w:t>
            </w:r>
            <w:r>
              <w:rPr>
                <w:rFonts w:hint="eastAsia" w:ascii="宋体" w:hAnsi="宋体" w:eastAsia="宋体" w:cs="宋体"/>
                <w:b w:val="0"/>
                <w:bCs w:val="0"/>
                <w:i w:val="0"/>
                <w:iCs w:val="0"/>
                <w:color w:val="auto"/>
                <w:kern w:val="0"/>
                <w:sz w:val="18"/>
                <w:szCs w:val="18"/>
                <w:lang w:val="en-US" w:eastAsia="zh-CN" w:bidi="ar"/>
              </w:rPr>
              <w:t>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BF6A6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031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78C7631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81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F206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46F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6D0870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82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F31A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负责农村宅基地审批、管理，对农村住房建设施工进行安全监管</w:t>
            </w:r>
          </w:p>
        </w:tc>
      </w:tr>
      <w:tr w14:paraId="7E32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73B3DB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83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BBBB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负责农村低收入群体危房改造的初审、</w:t>
            </w:r>
            <w:r>
              <w:rPr>
                <w:rFonts w:hint="eastAsia" w:ascii="宋体" w:hAnsi="宋体" w:eastAsia="宋体" w:cs="宋体"/>
                <w:sz w:val="18"/>
                <w:szCs w:val="18"/>
                <w:u w:val="none"/>
                <w:lang w:val="en-US" w:eastAsia="zh-CN" w:bidi="ar"/>
              </w:rPr>
              <w:t>平台信息录入</w:t>
            </w:r>
            <w:r>
              <w:rPr>
                <w:rFonts w:hint="eastAsia" w:ascii="宋体" w:hAnsi="宋体" w:eastAsia="宋体" w:cs="宋体"/>
                <w:b w:val="0"/>
                <w:bCs w:val="0"/>
                <w:i w:val="0"/>
                <w:iCs w:val="0"/>
                <w:color w:val="auto"/>
                <w:kern w:val="0"/>
                <w:sz w:val="18"/>
                <w:szCs w:val="18"/>
                <w:highlight w:val="none"/>
                <w:u w:val="none"/>
                <w:lang w:val="en-US" w:eastAsia="zh-CN" w:bidi="ar"/>
              </w:rPr>
              <w:t>、验收及资料上报</w:t>
            </w:r>
          </w:p>
        </w:tc>
      </w:tr>
      <w:tr w14:paraId="25C1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1C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84</w:t>
            </w:r>
          </w:p>
        </w:tc>
        <w:tc>
          <w:tcPr>
            <w:tcW w:w="4804"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4A99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按权限开展城乡环境治理方面的行政执法工作</w:t>
            </w:r>
          </w:p>
        </w:tc>
      </w:tr>
      <w:tr w14:paraId="4CC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4A5886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85</w:t>
            </w:r>
          </w:p>
        </w:tc>
        <w:tc>
          <w:tcPr>
            <w:tcW w:w="4804" w:type="pct"/>
            <w:tcBorders>
              <w:top w:val="single" w:color="000000" w:sz="4" w:space="0"/>
              <w:left w:val="single" w:color="000000" w:sz="4" w:space="0"/>
              <w:bottom w:val="single" w:color="auto" w:sz="4" w:space="0"/>
              <w:right w:val="single" w:color="000000" w:sz="4" w:space="0"/>
            </w:tcBorders>
            <w:noWrap w:val="0"/>
            <w:vAlign w:val="center"/>
          </w:tcPr>
          <w:p w14:paraId="49A18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按权限开展城乡建设方面的行政执法工作</w:t>
            </w:r>
          </w:p>
        </w:tc>
      </w:tr>
      <w:tr w14:paraId="27F2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302D9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十二、交通运输（3项）</w:t>
            </w:r>
          </w:p>
        </w:tc>
      </w:tr>
      <w:tr w14:paraId="7D87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29C3D6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8</w:t>
            </w:r>
            <w:r>
              <w:rPr>
                <w:rFonts w:hint="eastAsia" w:ascii="宋体" w:hAnsi="宋体" w:eastAsia="宋体" w:cs="宋体"/>
                <w:b w:val="0"/>
                <w:bCs w:val="0"/>
                <w:i w:val="0"/>
                <w:iCs w:val="0"/>
                <w:color w:val="auto"/>
                <w:kern w:val="0"/>
                <w:sz w:val="18"/>
                <w:szCs w:val="18"/>
                <w:lang w:val="en-US" w:eastAsia="zh-CN" w:bidi="ar"/>
              </w:rPr>
              <w:t>6</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401E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73A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0381EE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8</w:t>
            </w:r>
            <w:r>
              <w:rPr>
                <w:rFonts w:hint="eastAsia" w:ascii="宋体" w:hAnsi="宋体" w:eastAsia="宋体" w:cs="宋体"/>
                <w:b w:val="0"/>
                <w:bCs w:val="0"/>
                <w:i w:val="0"/>
                <w:iCs w:val="0"/>
                <w:color w:val="auto"/>
                <w:kern w:val="0"/>
                <w:sz w:val="18"/>
                <w:szCs w:val="18"/>
                <w:lang w:val="en-US" w:eastAsia="zh-CN" w:bidi="ar"/>
              </w:rPr>
              <w:t>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CF08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按权限开展交通运输领域的行政执法工作</w:t>
            </w:r>
          </w:p>
        </w:tc>
      </w:tr>
      <w:tr w14:paraId="42DA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6E923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8</w:t>
            </w:r>
            <w:r>
              <w:rPr>
                <w:rFonts w:hint="eastAsia" w:ascii="宋体" w:hAnsi="宋体" w:eastAsia="宋体" w:cs="宋体"/>
                <w:b w:val="0"/>
                <w:bCs w:val="0"/>
                <w:i w:val="0"/>
                <w:iCs w:val="0"/>
                <w:color w:val="auto"/>
                <w:kern w:val="0"/>
                <w:sz w:val="18"/>
                <w:szCs w:val="18"/>
                <w:lang w:val="en-US" w:eastAsia="zh-CN" w:bidi="ar"/>
              </w:rPr>
              <w:t>8</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741A2D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开展金银渡口日常安全检查，负责自用船舶登记，排查“三无”船舶（无船名号、无船检证书、无船籍港），对发现的问题隐患按权限处理并上报</w:t>
            </w:r>
          </w:p>
        </w:tc>
      </w:tr>
      <w:tr w14:paraId="47F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9AEF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十三、文化和旅游（6项）</w:t>
            </w:r>
          </w:p>
        </w:tc>
      </w:tr>
      <w:tr w14:paraId="5E7E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84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lang w:val="en-US" w:eastAsia="zh-CN" w:bidi="ar"/>
              </w:rPr>
              <w:t>89</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4C4A4B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1EE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F28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90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535C08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提供公共文化服务，举办鹤龄镇文化艺术活动，开展“乡村大舞台”、坝坝舞等群众性文化活动</w:t>
            </w:r>
          </w:p>
        </w:tc>
      </w:tr>
      <w:tr w14:paraId="68F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6D4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91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72C086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负责公共体育设施建设、日常维护工作，开展全民健身活动</w:t>
            </w:r>
          </w:p>
        </w:tc>
      </w:tr>
      <w:tr w14:paraId="6FC5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8E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92</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2C753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依托“火烧寺战斗陈列馆”，开展爱国主义教育，弘扬传承红色文化</w:t>
            </w:r>
          </w:p>
        </w:tc>
      </w:tr>
      <w:tr w14:paraId="5861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DE7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93</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280A2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依托“化林大寨”景区资源，推动文旅融合发展</w:t>
            </w:r>
            <w:bookmarkStart w:id="0" w:name="_GoBack"/>
            <w:bookmarkEnd w:id="0"/>
          </w:p>
        </w:tc>
      </w:tr>
      <w:tr w14:paraId="3EF0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2D141A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94</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6A9D53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按权限开展文化市场领域的行政执法工作</w:t>
            </w:r>
          </w:p>
        </w:tc>
      </w:tr>
      <w:tr w14:paraId="7904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3D6AD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十四、卫生健康（5项）</w:t>
            </w:r>
          </w:p>
        </w:tc>
      </w:tr>
      <w:tr w14:paraId="6A80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78D687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9</w:t>
            </w:r>
            <w:r>
              <w:rPr>
                <w:rFonts w:hint="eastAsia" w:ascii="宋体" w:hAnsi="宋体" w:eastAsia="宋体" w:cs="宋体"/>
                <w:b w:val="0"/>
                <w:bCs w:val="0"/>
                <w:i w:val="0"/>
                <w:iCs w:val="0"/>
                <w:color w:val="auto"/>
                <w:kern w:val="0"/>
                <w:sz w:val="18"/>
                <w:szCs w:val="18"/>
                <w:lang w:val="en-US" w:eastAsia="zh-CN" w:bidi="ar"/>
              </w:rPr>
              <w:t>5</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6F4F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81B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331AD6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96</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0B03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落实优生优育政策，做好家庭指导和服务工作，办理各类生育补贴事项</w:t>
            </w:r>
          </w:p>
        </w:tc>
      </w:tr>
      <w:tr w14:paraId="5C82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4705D4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97</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08AF59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宣传食品安全知识，建立应急预案，对食品安全事故进行先期处置</w:t>
            </w:r>
          </w:p>
        </w:tc>
      </w:tr>
      <w:tr w14:paraId="1A88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28A172F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98</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3A077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6253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44DAC9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lang w:val="en-US" w:eastAsia="zh-CN" w:bidi="ar"/>
              </w:rPr>
            </w:pPr>
            <w:r>
              <w:rPr>
                <w:rFonts w:hint="default" w:ascii="宋体" w:hAnsi="宋体" w:eastAsia="宋体" w:cs="宋体"/>
                <w:b w:val="0"/>
                <w:bCs w:val="0"/>
                <w:i w:val="0"/>
                <w:iCs w:val="0"/>
                <w:color w:val="auto"/>
                <w:kern w:val="0"/>
                <w:sz w:val="18"/>
                <w:szCs w:val="18"/>
                <w:lang w:val="en-US" w:eastAsia="zh-CN" w:bidi="ar"/>
              </w:rPr>
              <w:t>99</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09FFE2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按权限开展卫生健康方面的行政执法工作</w:t>
            </w:r>
          </w:p>
        </w:tc>
      </w:tr>
      <w:tr w14:paraId="5910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149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十五、人民武装（2项）</w:t>
            </w:r>
          </w:p>
        </w:tc>
      </w:tr>
      <w:tr w14:paraId="2490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A0AF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100</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5FB6FF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坚持党管武装，做好兵役登记等工作</w:t>
            </w:r>
          </w:p>
        </w:tc>
      </w:tr>
      <w:tr w14:paraId="0CCC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noWrap w:val="0"/>
            <w:vAlign w:val="center"/>
          </w:tcPr>
          <w:p w14:paraId="59CF01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101</w:t>
            </w:r>
          </w:p>
        </w:tc>
        <w:tc>
          <w:tcPr>
            <w:tcW w:w="4804" w:type="pct"/>
            <w:tcBorders>
              <w:top w:val="single" w:color="000000" w:sz="4" w:space="0"/>
              <w:left w:val="single" w:color="000000" w:sz="4" w:space="0"/>
              <w:bottom w:val="single" w:color="000000" w:sz="4" w:space="0"/>
              <w:right w:val="single" w:color="000000" w:sz="4" w:space="0"/>
            </w:tcBorders>
            <w:noWrap w:val="0"/>
            <w:vAlign w:val="center"/>
          </w:tcPr>
          <w:p w14:paraId="17E6D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组织开展民兵训练，执行抢险救灾等应急任务</w:t>
            </w:r>
          </w:p>
        </w:tc>
      </w:tr>
      <w:tr w14:paraId="55D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CE8C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0" w:rightChars="0" w:firstLine="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十六、综合政务（8项）</w:t>
            </w:r>
          </w:p>
        </w:tc>
      </w:tr>
      <w:tr w14:paraId="6188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09F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102</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C6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负责政府采购和公共机构节能等工作，规范公务用车、办公用房等国有资产管理</w:t>
            </w:r>
          </w:p>
        </w:tc>
      </w:tr>
      <w:tr w14:paraId="1DC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D3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103</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3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编制财政预决算，公开财政预算执行情况，负责财政资金和政府性债务管理，开展内部审计</w:t>
            </w:r>
          </w:p>
        </w:tc>
      </w:tr>
      <w:tr w14:paraId="3F6B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0D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104</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FA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规范村级财务管理，开展村级财务审计和村（居）民委员会成员任期、离任经济责任审计工作</w:t>
            </w:r>
          </w:p>
        </w:tc>
      </w:tr>
      <w:tr w14:paraId="35D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DC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105</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BD5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2BB5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4E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106</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2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负责文电会务、档案管理、年鉴镇志编撰和后勤保障工作</w:t>
            </w:r>
          </w:p>
        </w:tc>
      </w:tr>
      <w:tr w14:paraId="77A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6B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107</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8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负责政府信息公开和机要保密工作</w:t>
            </w:r>
          </w:p>
        </w:tc>
      </w:tr>
      <w:tr w14:paraId="200C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F3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lang w:val="en-US" w:eastAsia="zh-CN" w:bidi="ar"/>
              </w:rPr>
              <w:t>108</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88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落实值班值守制度，及时收集、上报突发事件信息，处理各类紧急、重大、突发事件</w:t>
            </w:r>
          </w:p>
        </w:tc>
      </w:tr>
      <w:tr w14:paraId="5EF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96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109</w:t>
            </w:r>
          </w:p>
        </w:tc>
        <w:tc>
          <w:tcPr>
            <w:tcW w:w="48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6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规范使用国旗、国歌、国徽等国家标志</w:t>
            </w:r>
          </w:p>
        </w:tc>
      </w:tr>
    </w:tbl>
    <w:p w14:paraId="6E0DF41A">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p w14:paraId="6DE3490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72EDF70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配合履职事项清单</w:t>
      </w:r>
    </w:p>
    <w:tbl>
      <w:tblPr>
        <w:tblStyle w:val="6"/>
        <w:tblW w:w="49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022"/>
        <w:gridCol w:w="1835"/>
        <w:gridCol w:w="5304"/>
        <w:gridCol w:w="5542"/>
      </w:tblGrid>
      <w:tr w14:paraId="4DA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71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DB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B2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对应上级部门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A7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上级部门职责</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2B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乡镇（街道）配合职责</w:t>
            </w:r>
          </w:p>
        </w:tc>
      </w:tr>
      <w:tr w14:paraId="7D1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一、党的建设（4项）</w:t>
            </w:r>
          </w:p>
        </w:tc>
      </w:tr>
      <w:tr w14:paraId="4F14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B2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38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乡镇领导</w:t>
            </w:r>
          </w:p>
          <w:p w14:paraId="19BFA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班子建设</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07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EE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1.负责县委管理干部的教育、培养、选拔、调整、考察、考核、监督等工作；</w:t>
            </w:r>
          </w:p>
          <w:p w14:paraId="569D3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2.开展乡镇领导班子运行和领导干部履职情况分析研判；</w:t>
            </w:r>
          </w:p>
          <w:p w14:paraId="493ABD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3.负责县委管理干部政治素质档案管理工作；</w:t>
            </w:r>
          </w:p>
          <w:p w14:paraId="277426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4.开展乡镇领导班子换届人事安排相关工作；</w:t>
            </w:r>
          </w:p>
          <w:p w14:paraId="079C5E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5.组织开展涉组涉干问题整治工作；</w:t>
            </w:r>
          </w:p>
          <w:p w14:paraId="060F35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6.受理全国组织系统“12380”专用举报电话的群众举报和来信来访，</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牵头</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开展调查处理。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F9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1.负责县委管理干部的日常教育管理工作，对县委管理干部的调整提出建议；</w:t>
            </w:r>
          </w:p>
          <w:p w14:paraId="337ED4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2.配合开展对县委管理干部的民主测评、个别谈话，提供相关资料，对县委管理干部的考核提出初步建议；</w:t>
            </w:r>
          </w:p>
          <w:p w14:paraId="0CCDC0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3.更新完善县委管理干部的政治素质档案；</w:t>
            </w:r>
          </w:p>
          <w:p w14:paraId="79E710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4.负责拟提任（含进一步使用）科级领导干部和乡镇领导班子换届人选的推荐，配合开展考察工作；</w:t>
            </w:r>
          </w:p>
          <w:p w14:paraId="581E1D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5.排查上报干部任职回避和违规办企业、违规在企业（社团）兼职、违规因私出国（境）等涉组涉干问题情况，并督促整改；</w:t>
            </w:r>
          </w:p>
          <w:p w14:paraId="7068C8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6.根据调查方案，协助开展涉及县委管理干部信访问题的调查取证。</w:t>
            </w:r>
          </w:p>
        </w:tc>
      </w:tr>
      <w:tr w14:paraId="539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C2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F8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干部招聘、</w:t>
            </w:r>
          </w:p>
          <w:p w14:paraId="106B2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晋升和考核</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84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1989B9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县人力资源社会保障局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5F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2B9A6D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1.开展公务员考试录用、转正登记等工作，组织开展县级公开考调、转任等工作；</w:t>
            </w:r>
          </w:p>
          <w:p w14:paraId="40C5AD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2.组织开展公务员职级晋升工作；</w:t>
            </w:r>
          </w:p>
          <w:p w14:paraId="0F3B60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3.牵头开展事业管理岗位人员职员等级晋升工作；</w:t>
            </w:r>
          </w:p>
          <w:p w14:paraId="2010EE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负责除县委管理干部以外的公务员考核备案；</w:t>
            </w:r>
          </w:p>
          <w:p w14:paraId="3A91B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5.负责全县挂职干部、到村任职选调生管理工作；</w:t>
            </w:r>
          </w:p>
          <w:p w14:paraId="612024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6.建立优秀年轻干部、女干部、党外干部、专业干部名单；</w:t>
            </w:r>
          </w:p>
          <w:p w14:paraId="4E92F8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7.开展县级及以上的干部教育培训。</w:t>
            </w:r>
          </w:p>
          <w:p w14:paraId="22363D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3538E3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1.开展事业单位工作人员公开招聘、转正定级等工作；</w:t>
            </w:r>
          </w:p>
          <w:p w14:paraId="1FD3F9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2.负责事业人员专业技术岗位、工勤岗位聘用备案；</w:t>
            </w:r>
          </w:p>
          <w:p w14:paraId="16677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3.负责全县除县委管理干部以外的事业人员考核备案。</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88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1.报送公务员、事业干部招录（聘）计划，协助开展公务员和事业干部招录（聘）考察，提出转正定级意见，核实上报个人信息；</w:t>
            </w:r>
          </w:p>
          <w:p w14:paraId="1CA8FC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2.推荐考察二级主任科员及以下公务员职级晋升，配合开展一级主任科员及以上公务员职级晋升考察；</w:t>
            </w:r>
          </w:p>
          <w:p w14:paraId="32FCC8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3.上报事业人员专业技术岗位、工勤岗位聘用情况并备案，配合开展事业管理人员职员等级晋升推荐、考察、资料报送；</w:t>
            </w:r>
          </w:p>
          <w:p w14:paraId="228169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4.开展除县委管理干部外的公务员和事业干部考核并上报备案；</w:t>
            </w:r>
          </w:p>
          <w:p w14:paraId="7743C4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5.对乡镇挂职干部、到村任职选调生进行日常管理；</w:t>
            </w:r>
          </w:p>
          <w:p w14:paraId="161076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6.报送优秀年轻干部、女干部、党外干部、专业干部情况；</w:t>
            </w:r>
          </w:p>
          <w:p w14:paraId="640CFE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7.组织人员参加县级及以上培训学习。</w:t>
            </w:r>
          </w:p>
        </w:tc>
      </w:tr>
      <w:tr w14:paraId="226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B9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D6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16E564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“西部计划志愿者”队伍建设管理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BE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县人力资源社会保障局</w:t>
            </w:r>
          </w:p>
          <w:p w14:paraId="3B691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团县委</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A4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31EF5B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负责全县“三支一扶”人员公开招募、管理考核工作。</w:t>
            </w:r>
          </w:p>
          <w:p w14:paraId="7612BF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团县委：</w:t>
            </w:r>
          </w:p>
          <w:p w14:paraId="0E00A2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负责全县“西部计划志愿者”管理、考核和转岗推荐工作。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C0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1.申报“三支一扶”人员岗位需求；</w:t>
            </w:r>
          </w:p>
          <w:p w14:paraId="106879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2.签订“三支一扶”人员、“西部计划志愿者”服务协议；</w:t>
            </w:r>
          </w:p>
          <w:p w14:paraId="6F7016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3.负责“三支一扶”人员、“西部计划志愿者”的日常管理，落实待遇和福利保障，提出初步考核意见并上报。</w:t>
            </w:r>
          </w:p>
        </w:tc>
      </w:tr>
      <w:tr w14:paraId="4A1E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6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2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社区工作者队伍建设</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F7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28FE1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县委社会工作部</w:t>
            </w:r>
          </w:p>
          <w:p w14:paraId="2BBCFC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县人力资源社会保障局</w:t>
            </w:r>
          </w:p>
          <w:p w14:paraId="20C754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9A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3C8E1D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1.统筹协调社区工作者员额核定、人员选聘、培训培养、管理监督、待遇保障、关心激励等工作；</w:t>
            </w:r>
          </w:p>
          <w:p w14:paraId="45E78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2.管理社区党组织书记档案；</w:t>
            </w:r>
          </w:p>
          <w:p w14:paraId="0D3FA68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3.会同县委社会工作部加强社区工作者队伍培训。</w:t>
            </w:r>
          </w:p>
          <w:p w14:paraId="5C20B0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县委社会工作部：</w:t>
            </w:r>
          </w:p>
          <w:p w14:paraId="47E1CBC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1.负责社区工作者队伍员额核定、招录、考核等工作；</w:t>
            </w:r>
          </w:p>
          <w:p w14:paraId="49E8626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2.完善社区工作者档案管理制度；</w:t>
            </w:r>
          </w:p>
          <w:p w14:paraId="6BC9176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3.建立社区工作者信息台账；</w:t>
            </w:r>
          </w:p>
          <w:p w14:paraId="4484B73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4.开展社区专职工作者业务培训，组织人员参加职业资格考试。</w:t>
            </w:r>
          </w:p>
          <w:p w14:paraId="63E6620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27808F8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配合做好社区专职工作者招聘。</w:t>
            </w:r>
          </w:p>
          <w:p w14:paraId="4419698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36938C1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加强社区工作者待遇保障。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2A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1.统计社区工作者空缺情况，向县委社会工作部报送招录、选任计划；</w:t>
            </w:r>
          </w:p>
          <w:p w14:paraId="263E62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2.与社区专职工作者签订协议；</w:t>
            </w:r>
          </w:p>
          <w:p w14:paraId="4FD24B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3.指导社区进行专职工作者的日常管理，提出初步考核意见并上报；</w:t>
            </w:r>
          </w:p>
          <w:p w14:paraId="3C3515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4.按权限管理社区工作者档案；</w:t>
            </w:r>
          </w:p>
          <w:p w14:paraId="76C420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5.收集上报社区工作者有关信息；</w:t>
            </w:r>
          </w:p>
          <w:p w14:paraId="04DCFD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6.配合组织人员参加职业资格考试。</w:t>
            </w:r>
          </w:p>
        </w:tc>
      </w:tr>
      <w:tr w14:paraId="6BDC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FF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二、经济发展（11项）</w:t>
            </w:r>
          </w:p>
        </w:tc>
      </w:tr>
      <w:tr w14:paraId="343A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C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96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推广绿色</w:t>
            </w:r>
          </w:p>
          <w:p w14:paraId="5CFA0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能源产品</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5C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4FC1C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584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4DB1699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1.宣传新能源产品补贴优惠政策；</w:t>
            </w:r>
          </w:p>
          <w:p w14:paraId="6A7722C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2.兑付购置家居、家电、厨卫、电动自行车和电动汽车等绿色能源产品的补贴资金；</w:t>
            </w:r>
          </w:p>
          <w:p w14:paraId="38D2CFE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3.配合打击虚假宣传销售绿色能源产品、虚抬价格、虚报冒领补贴等行为。</w:t>
            </w:r>
          </w:p>
          <w:p w14:paraId="6D6AB0D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7C137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牵头开展打击虚假宣传销售绿色能源产品、虚抬价格、虚报冒领补贴等行为。</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73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1.配合宣传新能源产品补贴优惠政策；</w:t>
            </w:r>
          </w:p>
          <w:p w14:paraId="502F27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2.引导群众购买和使用家居、家电、厨卫、电动自行车和电动汽车等绿色能源产品；</w:t>
            </w:r>
          </w:p>
          <w:p w14:paraId="371815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3.配合相关部门打击虚假宣传销售绿色能源产品、虚抬价格、虚报冒领补贴等行为。</w:t>
            </w:r>
          </w:p>
        </w:tc>
      </w:tr>
      <w:tr w14:paraId="5C3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42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A3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固定资产</w:t>
            </w:r>
          </w:p>
          <w:p w14:paraId="78225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投资统计</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6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66F728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县统计局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65F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548B6F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策划和储备</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全县</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固定投资项目；</w:t>
            </w:r>
          </w:p>
          <w:p w14:paraId="2E735A8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2.负责政府性固定资产投资项目的审批、备案等工作，加强项目综合管理；</w:t>
            </w:r>
          </w:p>
          <w:p w14:paraId="0F6C6B0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3.负责非政府性固定资产投资项目核准和备案管理工作。</w:t>
            </w:r>
          </w:p>
          <w:p w14:paraId="0C0CF93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县统计局：</w:t>
            </w:r>
          </w:p>
          <w:p w14:paraId="793C67F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1.审核符合固定资产统计入库申报条件的投资项目；</w:t>
            </w:r>
          </w:p>
          <w:p w14:paraId="0DEC754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2.审核入库后的项目联网直报数据。</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A1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1.摸排辖区内产业分布情况、可调配资源，谋划储备固定资产投资项目；</w:t>
            </w:r>
          </w:p>
          <w:p w14:paraId="74134B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政府性固定资产投资项目报批入库和联网直报；</w:t>
            </w:r>
          </w:p>
          <w:p w14:paraId="0DE82D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3.指导企业备案和联网直报非政府性固定资产投资项目。</w:t>
            </w:r>
          </w:p>
        </w:tc>
      </w:tr>
      <w:tr w14:paraId="472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3F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D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县级重大招商引资项目保障</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4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7F4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1.收集汇总返乡创业人员、投资意向企业信息，制定年度招商引资计划，针对性开展招商引资工作；</w:t>
            </w:r>
          </w:p>
          <w:p w14:paraId="60C55F2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2.开展招商引资考察、项目洽谈等活动；</w:t>
            </w:r>
          </w:p>
          <w:p w14:paraId="1FBE2E6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3.牵头拟定、会审、签订项目合同；</w:t>
            </w:r>
          </w:p>
          <w:p w14:paraId="2FDCA26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4.协调县级部门组织项目落地实施；</w:t>
            </w:r>
          </w:p>
          <w:p w14:paraId="5DC8EBD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5.分析投资数据，通报项目进展。</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7D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1.收集返乡创业人员、投资意向企业信息并上报，</w:t>
            </w: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开展产业发展推介宣传；</w:t>
            </w:r>
          </w:p>
          <w:p w14:paraId="11EEEF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2.参与县级重大招商考察、项目洽谈活动；</w:t>
            </w:r>
          </w:p>
          <w:p w14:paraId="39582E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为来镇考察企业提供服务保障</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F4D5B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4.参与拟定、会审、签订项目合同；</w:t>
            </w:r>
          </w:p>
          <w:p w14:paraId="0E5554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5.上报招商引资签约项目和储备项目资料。</w:t>
            </w:r>
          </w:p>
        </w:tc>
      </w:tr>
      <w:tr w14:paraId="1A0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AE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58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推进实施</w:t>
            </w:r>
          </w:p>
          <w:p w14:paraId="656771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县重点</w:t>
            </w:r>
          </w:p>
          <w:p w14:paraId="2B1865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（重大）</w:t>
            </w:r>
          </w:p>
          <w:p w14:paraId="434363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项目</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0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1E893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10D97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县土地房屋征收事务中心</w:t>
            </w:r>
          </w:p>
          <w:p w14:paraId="15EA0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8B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78BD9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1.统筹推进全县重点（重大）项目建设工作，会同有关部门督促重点（重大）项目实施；</w:t>
            </w:r>
          </w:p>
          <w:p w14:paraId="35E8A7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2.组织开展重点（重大）项目会商调度，研究解决推进中存在的困难和问题；</w:t>
            </w:r>
          </w:p>
          <w:p w14:paraId="58FCC6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汇总上报重点产业项目的新洽谈、新签约、新开工、新竣工和盘活困难问题项目（企业）情况。</w:t>
            </w:r>
          </w:p>
          <w:p w14:paraId="7EC0CA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7C38D6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1.参与重点（重大）项目规划选址；</w:t>
            </w:r>
          </w:p>
          <w:p w14:paraId="439A2A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2.负责重点（重大）项目建设用地的报征。</w:t>
            </w:r>
          </w:p>
          <w:p w14:paraId="4B4560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县土地房屋征收事务中心：</w:t>
            </w:r>
          </w:p>
          <w:p w14:paraId="2AAF09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统</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筹负责全县重点（重大）项目的征地拆迁工作。</w:t>
            </w:r>
          </w:p>
          <w:p w14:paraId="04F37A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97397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1.实施重点（重大）项目的行业主管部门牵头负责项目选址工作；</w:t>
            </w:r>
          </w:p>
          <w:p w14:paraId="5FE4B7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2.实施重点（重大）项目的行业主管部门牵头解决用地、用电、用水等要素保障。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E5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1.配合开展重点（重大）项目实施前选址、征拆相关工作；</w:t>
            </w:r>
          </w:p>
          <w:p w14:paraId="7C1699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2.协调项目推进中用地、用电、用水等要素保障；</w:t>
            </w:r>
          </w:p>
          <w:p w14:paraId="2F7B4B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3.协助项目实施过程中现场秩序维护、环境卫生整治、矛盾纠纷协调等工作，维护施工环境；</w:t>
            </w:r>
          </w:p>
          <w:p w14:paraId="6F7247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4.提供辖区内重点产业项目的新洽谈、新签约、新开工、新竣工和盘活困难问题项目（企业）清单及佐证资料。</w:t>
            </w:r>
          </w:p>
        </w:tc>
      </w:tr>
      <w:tr w14:paraId="472B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B8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AC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以工代赈</w:t>
            </w:r>
          </w:p>
          <w:p w14:paraId="56981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项目管理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E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33CE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02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6A6F0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1.组织开展以工代赈政策宣传，统筹做好全县以工代赈项目建设（含在农业农村基础设施建设领域、重点工程推广以工代赈方式）；</w:t>
            </w:r>
          </w:p>
          <w:p w14:paraId="7F64D5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2.调度项目建设进度及政策落实情况；</w:t>
            </w:r>
          </w:p>
          <w:p w14:paraId="75D667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3.指导项目乡镇做好项目验收和后续发展、管护工作。</w:t>
            </w:r>
          </w:p>
          <w:p w14:paraId="407308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12A3D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实施以工代赈项目的行业主管部门负责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审批乡镇上报的以工代赈项目，验收以工代赈重推项目。</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35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1.宣传以工代赈政策，推广以工代赈建设方式；</w:t>
            </w:r>
          </w:p>
          <w:p w14:paraId="6F0150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2.制定推广以工代赈方式的项目方案，</w:t>
            </w:r>
            <w:r>
              <w:rPr>
                <w:rFonts w:hint="eastAsia"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t>并报行业主管部门审批同意后</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，组织项目村按程序实施；</w:t>
            </w:r>
          </w:p>
          <w:p w14:paraId="4EC2D0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3.统计上报项目建设进度、以工代赈政策落实等情况；</w:t>
            </w:r>
          </w:p>
          <w:p w14:paraId="0F76C0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4.组织项目区内困难群众优先在以工代赈项目中务工就业，增加劳务收入；</w:t>
            </w:r>
          </w:p>
          <w:p w14:paraId="60B443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5.负责以工代赈项目（含农推）验收工作，配合做好以工代赈重推项目验收；</w:t>
            </w:r>
          </w:p>
          <w:p w14:paraId="3EBE5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6.负责以工代赈项目后续发展和管护工作。</w:t>
            </w:r>
          </w:p>
        </w:tc>
      </w:tr>
      <w:tr w14:paraId="2EE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99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37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社会信用</w:t>
            </w:r>
          </w:p>
          <w:p w14:paraId="0DCB8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体系建设</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6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64346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33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D7874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1.统筹协调推进全县社会信用信息平台建设、运行和维护；</w:t>
            </w:r>
          </w:p>
          <w:p w14:paraId="00FF35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2.开展公共信用综合评价和行业信用评价，归集、上报全县公共信用信息至信息平台；</w:t>
            </w:r>
          </w:p>
          <w:p w14:paraId="775CFD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3.监督检查乡镇政务诚信建设工作，将政府及其工作人员在履职过程中的违法违规、失信违约信息纳入政务失信记录。</w:t>
            </w:r>
          </w:p>
          <w:p w14:paraId="5F98F5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EFA0E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行业主管部门负责收集各类市场主体及居民的信用信息。</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5C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1.宣传社会信用政策知识；</w:t>
            </w:r>
          </w:p>
          <w:p w14:paraId="417F18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2.引导辖区内企业签订、上传信用承诺书；</w:t>
            </w:r>
          </w:p>
          <w:p w14:paraId="23FE9F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3.协助县级行业主管部门采集辖区内各类市场主体及居民的信用信息，包括基础信息、信用行为记录等；</w:t>
            </w:r>
          </w:p>
          <w:p w14:paraId="6127DA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4.及时上报政府及其工作人员在履职过程中的违法违规、失信违约信息，督促政府工作人员依法履职、诚信施政，推动政府政务诚信建设。</w:t>
            </w:r>
          </w:p>
        </w:tc>
      </w:tr>
      <w:tr w14:paraId="63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69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2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重大事项</w:t>
            </w:r>
          </w:p>
          <w:p w14:paraId="260AE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审计</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E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县审计局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A1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1.负责开展公共资金、国有资产、国有资源、政府重大投资项目和领导干部履行经济责任情况等审计；</w:t>
            </w:r>
          </w:p>
          <w:p w14:paraId="78C226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2.负责对社会审计机构出具的审计报告进行核查；</w:t>
            </w:r>
          </w:p>
          <w:p w14:paraId="466081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3.督促对审计反馈的问题进行整改。</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9C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1.参与公共资金、国有资产、国有资源、政府重大投资项目和领导干部履行经济责任情况等审计工作；</w:t>
            </w:r>
          </w:p>
          <w:p w14:paraId="5F7BE6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2.参与对辖区内社会审计机构出具的政府投资项目审计报告进行核查；</w:t>
            </w:r>
          </w:p>
          <w:p w14:paraId="0BEA30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3.提供财务、项目等审计相关资料；</w:t>
            </w:r>
          </w:p>
          <w:p w14:paraId="2522B9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4.整改审计反馈问题。</w:t>
            </w:r>
          </w:p>
        </w:tc>
      </w:tr>
      <w:tr w14:paraId="29C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F2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政策性农业保险</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2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1F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1.组织开展政策性农业保险政策宣传；</w:t>
            </w:r>
          </w:p>
          <w:p w14:paraId="07DEC8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2.安排保费补贴资金；</w:t>
            </w:r>
          </w:p>
          <w:p w14:paraId="5F8662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3.督促承保机构开展理赔服务；</w:t>
            </w:r>
          </w:p>
          <w:p w14:paraId="0C2DB3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4.组织开展政策性农业保险监督管理及绩效评价。</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A0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1.宣传政策性农业保险政策；</w:t>
            </w:r>
          </w:p>
          <w:p w14:paraId="5C65C0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2.指导农户缴纳保费；</w:t>
            </w:r>
          </w:p>
          <w:p w14:paraId="695E5B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3.协助承保机构开展理赔服务；</w:t>
            </w:r>
          </w:p>
          <w:p w14:paraId="295252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4.汇总并向承保机构转缴农户自缴保费。</w:t>
            </w:r>
          </w:p>
        </w:tc>
      </w:tr>
      <w:tr w14:paraId="1FB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9"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03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0A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再生资源</w:t>
            </w:r>
          </w:p>
          <w:p w14:paraId="54A800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回收站点（企业）</w:t>
            </w:r>
          </w:p>
          <w:p w14:paraId="54198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规划、监管</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D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2800A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CC99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3E96F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30112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BC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7E490A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1.制定实施再生资源回收行业发展规划；</w:t>
            </w:r>
          </w:p>
          <w:p w14:paraId="31A49F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2.会同相关部门制定全县再生资源回收网点规划。</w:t>
            </w:r>
          </w:p>
          <w:p w14:paraId="7B5D85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D17B9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负责再生资源回收的治安管理，依法打击非法收购行为。</w:t>
            </w:r>
          </w:p>
          <w:p w14:paraId="6E2350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458A2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负责再生资源回收经营者的登记管理，依法查处无照经营等违法行为。</w:t>
            </w:r>
          </w:p>
          <w:p w14:paraId="3DBC2FD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3C4908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负责对再生资源回收过程中环境污染防治工作实施监督管理，依法对违法行为进行调查处理。</w:t>
            </w:r>
          </w:p>
          <w:p w14:paraId="279346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0898A4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核查乡镇上报的再生资源回收站点（企业）占道堆放、破坏街道环境卫生问题，责令改正，对拒不整改的予以处罚。</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30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1.对县级部门制定再生资源回收网点规划布局提出意见建议；</w:t>
            </w:r>
          </w:p>
          <w:p w14:paraId="0B9DE6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2.对辖区内再生资源回收点（企业）登记造册，配合县级部门</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处理</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无照经营、污染环境等行为；</w:t>
            </w:r>
          </w:p>
          <w:p w14:paraId="1BAFA0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3.结合日常工作对再生资源回收点（企业）开展检查，上报非法收购问题线索；</w:t>
            </w:r>
          </w:p>
          <w:p w14:paraId="136604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4.督促再生资源回收站点经营者整改占道堆放、环境卫生脏乱差等问题，拒不整改的上报县级部门。</w:t>
            </w:r>
          </w:p>
        </w:tc>
      </w:tr>
      <w:tr w14:paraId="4BC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3D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99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粮食应急</w:t>
            </w:r>
          </w:p>
          <w:p w14:paraId="0515A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保供</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EB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64E38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2A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0E5D6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1.建立粮食应急保供体系，加强对粮食流通和库存的检查；</w:t>
            </w:r>
          </w:p>
          <w:p w14:paraId="2480B2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2.与粮食经营者签订应急保供协议；</w:t>
            </w:r>
          </w:p>
          <w:p w14:paraId="4F2B23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3.组织应急状态下粮食行情监测、粮食加工、粮食调运工作。</w:t>
            </w:r>
          </w:p>
          <w:p w14:paraId="3BE529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7BA31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对粮食购销领域中的计量等行为进行监督检查，依法查处违法违规行为。</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F7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1.建立粮食应急供应网点，按要求报送变动信息；</w:t>
            </w:r>
          </w:p>
          <w:p w14:paraId="3512D9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2.组织粮食经营者与县发展改革局签订应急保供协议；</w:t>
            </w:r>
          </w:p>
          <w:p w14:paraId="6EA547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3.配合监测应急状态下粮食价格和存储情况，协助开展粮食调运。</w:t>
            </w:r>
          </w:p>
        </w:tc>
      </w:tr>
      <w:tr w14:paraId="6D4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8C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B7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电力、通</w:t>
            </w:r>
          </w:p>
          <w:p w14:paraId="794E8C4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信、气象</w:t>
            </w:r>
          </w:p>
          <w:p w14:paraId="032EBB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设施保护</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DA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w w:val="8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w w:val="80"/>
                <w:kern w:val="0"/>
                <w:sz w:val="18"/>
                <w:szCs w:val="18"/>
                <w:highlight w:val="none"/>
                <w:u w:val="none"/>
                <w:lang w:val="en-US" w:eastAsia="zh-CN" w:bidi="ar"/>
                <w14:textFill>
                  <w14:solidFill>
                    <w14:schemeClr w14:val="tx1"/>
                  </w14:solidFill>
                </w14:textFill>
              </w:rPr>
              <w:t>县经济信息化和科学技术局</w:t>
            </w:r>
          </w:p>
          <w:p w14:paraId="0E0958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19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15D516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1.开展电力、通信、气象设施保护政策宣传；</w:t>
            </w:r>
          </w:p>
          <w:p w14:paraId="6A5532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2.负责全县电力、通信、气象行业基础设施建设、维护和监管工作；</w:t>
            </w:r>
          </w:p>
          <w:p w14:paraId="770398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3.开展电力、通信、气象设施保护情况的检查，督促电力、通信企业落实电力、通信设施保护主体责任；</w:t>
            </w:r>
          </w:p>
          <w:p w14:paraId="7658D2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4.联合有关部门对违法行为进行处置。</w:t>
            </w:r>
          </w:p>
          <w:p w14:paraId="3A7BCD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141ED22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负责气象台（站）和气象设施的建设和维护管理，依法保护气象设施和探测环境。</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A1C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1.配合开展电力、通信、气象设施保护政策宣传；</w:t>
            </w:r>
          </w:p>
          <w:p w14:paraId="3FF813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2.协调处理电力、通信企业线路清障过程中涉及的林木赔偿和矛盾纠纷；</w:t>
            </w:r>
          </w:p>
          <w:p w14:paraId="14750B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 xml:space="preserve">3.参与气象设施建设用地选址，保护气象设施； </w:t>
            </w:r>
          </w:p>
          <w:p w14:paraId="7D9C9B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4.配合开展电力、通信、气象设施保护情况的检查，发现破坏或影响设施安全行为及时制止并上报；</w:t>
            </w:r>
          </w:p>
          <w:p w14:paraId="794085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5.配合相关部门对违法违规行为进行处置。</w:t>
            </w:r>
          </w:p>
        </w:tc>
      </w:tr>
      <w:tr w14:paraId="5B57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7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三、民生服务（9项）</w:t>
            </w:r>
          </w:p>
        </w:tc>
      </w:tr>
      <w:tr w14:paraId="1868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F0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16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37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流浪乞讨</w:t>
            </w:r>
          </w:p>
          <w:p w14:paraId="259BF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人员救助</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3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867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1.宣传、落实流浪乞讨人员救助政策；</w:t>
            </w:r>
          </w:p>
          <w:p w14:paraId="5B212B8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eastAsia" w:ascii="宋体" w:hAnsi="宋体" w:eastAsia="宋体" w:cs="宋体"/>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2.对乡镇上报的流浪乞讨人员进行救助</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，指导乡镇做好本乡镇户籍的流浪乞讨人员临时救助</w:t>
            </w:r>
            <w:r>
              <w:rPr>
                <w:rFonts w:hint="eastAsia" w:ascii="宋体" w:hAnsi="宋体" w:eastAsia="宋体" w:cs="宋体"/>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w:t>
            </w:r>
          </w:p>
          <w:p w14:paraId="2519A6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3.协调县公安局、县综合执法局等部门开展非辖区内户籍流浪乞讨人员返乡工作。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96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1.发现流浪乞讨人员后核实身份；</w:t>
            </w:r>
          </w:p>
          <w:p w14:paraId="5D0EC7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2.对不明身份和非辖区内户籍流浪乞讨人员及时上报并引导到救助站接受救助；</w:t>
            </w:r>
          </w:p>
          <w:p w14:paraId="30A4D9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3.对户籍在</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本镇</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的流浪乞讨人员开展临时救助；</w:t>
            </w:r>
          </w:p>
          <w:p w14:paraId="29559E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返乡流浪乞讨人员回归稳固工作。</w:t>
            </w:r>
          </w:p>
        </w:tc>
      </w:tr>
      <w:tr w14:paraId="5C2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D4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F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特困老人</w:t>
            </w:r>
          </w:p>
          <w:p w14:paraId="5EF82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集中供养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6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85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1.制定特困老人集中供养相关政策和标准；</w:t>
            </w:r>
          </w:p>
          <w:p w14:paraId="504B88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2.审核集中供养对象资格，对有集中供养意愿的特困老人提供集中供养服务，就近安排到相应供养服务机构集中照顾，提供基本生活和照料护理；</w:t>
            </w:r>
          </w:p>
          <w:p w14:paraId="701D6D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3.负责集中供养服务机构监督管理、安全检查工作。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B4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1.宣传特困老人集中照护政策；</w:t>
            </w:r>
          </w:p>
          <w:p w14:paraId="1D8FEB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2.排查上报有集中供养意愿的特困老人情况；</w:t>
            </w:r>
          </w:p>
          <w:p w14:paraId="0471D2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3.协助完成集中供养对象评估、集中入住等工作。</w:t>
            </w:r>
          </w:p>
        </w:tc>
      </w:tr>
      <w:tr w14:paraId="769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4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54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残疾人关爱服务</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7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县残疾人联合会</w:t>
            </w:r>
          </w:p>
          <w:p w14:paraId="12FEB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4E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县残疾人联合会：</w:t>
            </w:r>
          </w:p>
          <w:p w14:paraId="255298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1.制定残疾人康复工作计划并组织实施；</w:t>
            </w:r>
          </w:p>
          <w:p w14:paraId="5AF33B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2.负责残疾证核发管理工作；</w:t>
            </w:r>
          </w:p>
          <w:p w14:paraId="7AB712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3.做好残疾人服务和关心关爱，负责残疾人更换辅具等；</w:t>
            </w:r>
          </w:p>
          <w:p w14:paraId="1202AF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4.向县民政局推送困难残疾人生活补贴、重度残疾人护理补贴对象信息；</w:t>
            </w:r>
          </w:p>
          <w:p w14:paraId="56F864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为残疾人提供康复就业、职业技能培训服务，做好公益助残等工作；</w:t>
            </w:r>
          </w:p>
          <w:p w14:paraId="171B3C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6.开展残疾人家庭无障碍改造工作；</w:t>
            </w:r>
          </w:p>
          <w:p w14:paraId="2811FEE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7.开展就业年龄段重度残疾人托养服务；</w:t>
            </w:r>
          </w:p>
          <w:p w14:paraId="210AB2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8.组织开展残疾人文化体育活动。</w:t>
            </w:r>
          </w:p>
          <w:p w14:paraId="173DDA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0DB746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审核发放困难残疾人生活补贴、重度残疾人护理补贴。</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903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1.宣传残疾人福利政策；</w:t>
            </w:r>
          </w:p>
          <w:p w14:paraId="1E52C2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2.负责残疾证办理的受理、初审、公示和动态管理；</w:t>
            </w:r>
          </w:p>
          <w:p w14:paraId="6F6433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3.做好残疾人服务和关心关爱，帮助残疾人申请更换辅具等；</w:t>
            </w:r>
          </w:p>
          <w:p w14:paraId="625BAE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4.负责困难残疾人生活补贴、重度残疾人护理补贴的申请受理工作，上报复核、退出、停发人员情况；</w:t>
            </w:r>
          </w:p>
          <w:p w14:paraId="43CFDA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5.协助开展残疾人康复就业，组织残疾人参加职业技能培训，做好公益助残等工作；</w:t>
            </w:r>
          </w:p>
          <w:p w14:paraId="28AD48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6.协助县残疾人联合会做好残疾人家庭无障碍改造；</w:t>
            </w:r>
          </w:p>
          <w:p w14:paraId="1394E0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7.帮助就业年龄段重度残疾人申请托养服务；</w:t>
            </w:r>
          </w:p>
          <w:p w14:paraId="065C2C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8.组织残疾人参加文化体育活动。</w:t>
            </w:r>
          </w:p>
        </w:tc>
      </w:tr>
      <w:tr w14:paraId="716A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8B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0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农民工就业服务和权益保障</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7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县人力资源社会保障局</w:t>
            </w:r>
          </w:p>
          <w:p w14:paraId="3A8403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5D533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9042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29A73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县司法局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01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2D8D5D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1.牵头实施全县服务保障农民工专项行动；</w:t>
            </w:r>
          </w:p>
          <w:p w14:paraId="5465D0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2.牵头调查处理、推动解决拖欠农民工工资问题；</w:t>
            </w:r>
          </w:p>
          <w:p w14:paraId="39DFEC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3.协调解决农民工劳资纠纷。</w:t>
            </w:r>
          </w:p>
          <w:p w14:paraId="25F9C4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89F99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做好交通运输保障和接驳等旅途服务。</w:t>
            </w:r>
          </w:p>
          <w:p w14:paraId="1FD7CB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B3786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处理涉及农民工的治安刑事案件，维护农民工合法权益。</w:t>
            </w:r>
          </w:p>
          <w:p w14:paraId="3C218F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29924B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为农民工提供健康咨询、康养保健等人文关怀。</w:t>
            </w:r>
          </w:p>
          <w:p w14:paraId="5CFBD4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县司法局：</w:t>
            </w:r>
          </w:p>
          <w:p w14:paraId="46F5E6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畅通农民工法律援助绿色通道，提供免费公益性法律援助服务。</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1D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1.动态更新辖区内农民工基本信息，宣传权益保障法律法规和政策；</w:t>
            </w:r>
          </w:p>
          <w:p w14:paraId="23A4DC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2.配合上级部门开展农民工交通运输保障、健康咨询、免费公益性法律援助等服务保障；</w:t>
            </w:r>
          </w:p>
          <w:p w14:paraId="7DC731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3.为农民工提供就业供需对接服务；</w:t>
            </w:r>
          </w:p>
          <w:p w14:paraId="0FF850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4.开展欠薪预警排查，对发现的问题线索、劳资纠纷及时上报；</w:t>
            </w:r>
          </w:p>
          <w:p w14:paraId="194D50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5.参与辖区内农民工劳资纠纷调解。</w:t>
            </w:r>
          </w:p>
        </w:tc>
      </w:tr>
      <w:tr w14:paraId="0A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39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6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殡葬管理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E8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2B413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33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6937D1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1.组织开展殡葬政策宣传；</w:t>
            </w:r>
          </w:p>
          <w:p w14:paraId="727053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2.审批、发放惠民殡葬补贴；</w:t>
            </w:r>
          </w:p>
          <w:p w14:paraId="70776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3.统筹规划殡葬设施建设，审批农村公益性墓地建设；</w:t>
            </w:r>
          </w:p>
          <w:p w14:paraId="280FCF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4.落实行业监督管理责任，整治殡葬乱象，依法对违法违规行为进行查处。</w:t>
            </w:r>
          </w:p>
          <w:p w14:paraId="21C1CE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0C1BA9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牵头开展整治殡葬乱象专项行动宣传教育，制作移风易俗宣传折页。</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4C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1.开展厚养薄葬、文明节俭治丧、节地生态安葬、绿色低碳祭扫宣传引导；</w:t>
            </w:r>
          </w:p>
          <w:p w14:paraId="54FB9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2.对重点优抚对象、城乡低保对象、城乡特困供养对象中符合惠民殡葬政策的对象进行初审并上报；</w:t>
            </w:r>
          </w:p>
          <w:p w14:paraId="7E22E7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3.初审、上报农村公益性墓地建设申请；</w:t>
            </w:r>
          </w:p>
          <w:p w14:paraId="236BD8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4.排查、制止、上报大墓、硬化墓、“豪华墓”“活人墓”等殡葬乱象，加强民间丧葬从业人员教育。</w:t>
            </w:r>
          </w:p>
        </w:tc>
      </w:tr>
      <w:tr w14:paraId="224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9"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4B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C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行政区划和地名管理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C6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87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1.负责街路巷的命名、更名及备案、公告等工作；</w:t>
            </w:r>
          </w:p>
          <w:p w14:paraId="1BF7C9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2.负责行政区划的设立、撤销、变更、政府驻地迁移审核报批和备案、公告等工作；</w:t>
            </w:r>
          </w:p>
          <w:p w14:paraId="75ABA0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3.负责县级行政区域界线联合检查和行政区域界线的勘定和管理工作，处理县级行政区域边界争议；</w:t>
            </w:r>
          </w:p>
          <w:p w14:paraId="1D84F9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4.对具有重要历史文化价值、体现中华历史文脉的地名进行普查，做好收集、记录、统计等工作，制定保护名录；</w:t>
            </w:r>
          </w:p>
          <w:p w14:paraId="75941B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5.对损毁边界界桩或者其他行政区域界线标志物的行为进行处罚。</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F5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1.上报辖区内街路巷等地名的命名、更名申请及相关资料；</w:t>
            </w:r>
          </w:p>
          <w:p w14:paraId="36D15D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2.梳理上报行政区划设立、撤销、变更、政府驻地迁移等相关基础资料；</w:t>
            </w:r>
          </w:p>
          <w:p w14:paraId="5C1F55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3.行政区划变更后，参与行政区域界线勘定、审核校对新的行政区划图；</w:t>
            </w:r>
          </w:p>
          <w:p w14:paraId="34640E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4.配合做好所涉及的行政区域界线检查，参与处理行政区域边界争议；</w:t>
            </w:r>
          </w:p>
          <w:p w14:paraId="2EA5D7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5.鼓励公民、企业和社会组织参与地名文化保护；</w:t>
            </w:r>
          </w:p>
          <w:p w14:paraId="6A413A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6.制止损毁边界界桩或者其他行政区域界线标志物的行为并上报。</w:t>
            </w:r>
          </w:p>
        </w:tc>
      </w:tr>
      <w:tr w14:paraId="1628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B1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22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54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大中型水库移民后期</w:t>
            </w:r>
          </w:p>
          <w:p w14:paraId="12239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扶持</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4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72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1.组织编制大中型水库移民后期扶持年度计划；</w:t>
            </w:r>
          </w:p>
          <w:p w14:paraId="0CD855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2.审核下达大中型水库移民后期扶持项目；</w:t>
            </w:r>
          </w:p>
          <w:p w14:paraId="26F68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3.对下达的项目建设进度、资金等进行监管，并组织县级验收；</w:t>
            </w:r>
          </w:p>
          <w:p w14:paraId="5FD17B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4.负责全县移民后扶人口动态管理和补助资金发放。</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7E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1.收集群众对亭子湖移民后期扶持项目的需求意见，根据需求意见开展项目前期规划并上报；</w:t>
            </w:r>
          </w:p>
          <w:p w14:paraId="07D69A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2.组织实施下达的项目，开展项目初验并参与县级部门竣工验收；</w:t>
            </w:r>
          </w:p>
          <w:p w14:paraId="600A04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 xml:space="preserve">3.项目移交后，指导村（社区）开展日常监管； </w:t>
            </w:r>
          </w:p>
          <w:p w14:paraId="408378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4.核对移民后扶人口姓名、身份证号、社保卡号、人口核减等基本情况并上报。</w:t>
            </w:r>
          </w:p>
        </w:tc>
      </w:tr>
      <w:tr w14:paraId="204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79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2C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社会组织</w:t>
            </w:r>
          </w:p>
          <w:p w14:paraId="62FC30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0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县委社会工作部</w:t>
            </w:r>
          </w:p>
          <w:p w14:paraId="2952E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21263E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39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县委社会工作部：</w:t>
            </w:r>
          </w:p>
          <w:p w14:paraId="52E7FA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指导社区社会组织加强党的建设、参与社会治理工作。</w:t>
            </w:r>
          </w:p>
          <w:p w14:paraId="33CB2A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4CC41E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1.负责对达到法定登记条件的</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社区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社会组织进行登记；</w:t>
            </w:r>
          </w:p>
          <w:p w14:paraId="07BD55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2.统筹行业主管部门开展社会组织成立、变更、注销工作，负责社会组织年度检查工作。</w:t>
            </w:r>
          </w:p>
          <w:p w14:paraId="43B69895">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textAlignment w:val="center"/>
              <w:rPr>
                <w:rFonts w:hint="default"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t>：</w:t>
            </w:r>
          </w:p>
          <w:p w14:paraId="0D31E9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t>负责本行业领域的社会组织监督管理工作。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C1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1.摸排辖区内社会组织，对达到登记条件的协助其到县民政局登记，对未达到登记条件的</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社区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社会组织进行备案；</w:t>
            </w:r>
          </w:p>
          <w:p w14:paraId="75A424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2.协助行业主管部门对登记的社会组织业务活动进行管理，配合县民政局开展年度检查；</w:t>
            </w:r>
          </w:p>
          <w:p w14:paraId="6ECF35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3.对备案的社区社会组织日常活动进行指导管理；</w:t>
            </w:r>
          </w:p>
          <w:p w14:paraId="0ABFDA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4.指导辖区内符合条件的社区社会组织成立党组织，开展党组织活动；</w:t>
            </w:r>
          </w:p>
          <w:p w14:paraId="29CAC8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5.指导社区社会组织参与社会治理。</w:t>
            </w:r>
          </w:p>
        </w:tc>
      </w:tr>
      <w:tr w14:paraId="6D4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00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51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就业创业</w:t>
            </w:r>
          </w:p>
          <w:p w14:paraId="17FEA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帮扶</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3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县人力资源社会保障局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2E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1.落实就业创业激励政策；</w:t>
            </w:r>
          </w:p>
          <w:p w14:paraId="376507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2.审核发放灵活就业对象社保补贴、村级公益性岗位人员人身意外伤害保险保费；</w:t>
            </w:r>
          </w:p>
          <w:p w14:paraId="4D05CC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3.审核确认创业扶持补贴对象资格，发放补助资金；</w:t>
            </w:r>
          </w:p>
          <w:p w14:paraId="25D106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4.组织开展职业技能培训、创业培训。</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B1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1.初审灵活就业社保对象补贴，为村级公益性岗位人员购买人身意外伤害保险并上报相关资料；</w:t>
            </w:r>
          </w:p>
          <w:p w14:paraId="73C66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2.受理创业扶持补贴申请，实地核实情况，初审对象资格并上报；</w:t>
            </w:r>
          </w:p>
          <w:p w14:paraId="27DFBB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3.组织辖区内相关人员参加职业技能培训、创业培训。</w:t>
            </w:r>
          </w:p>
        </w:tc>
      </w:tr>
      <w:tr w14:paraId="3AA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0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四、乡村振兴（8项）</w:t>
            </w:r>
          </w:p>
        </w:tc>
      </w:tr>
      <w:tr w14:paraId="599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BC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25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0B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农业防灾</w:t>
            </w:r>
          </w:p>
          <w:p w14:paraId="2D645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减灾</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C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263A3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09BAEC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17965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2651A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27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6CA81E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1.组织开展农业灾害防控知识宣传；</w:t>
            </w:r>
          </w:p>
          <w:p w14:paraId="3F27F4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2.制定全县农业防灾减灾技术方案，指导农户针对不同的农作物在生长发育关键时期采取相应的防灾减灾措施；</w:t>
            </w:r>
          </w:p>
          <w:p w14:paraId="021722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3.发生农业灾害时，实地核查灾情，评估农业损失；</w:t>
            </w:r>
          </w:p>
          <w:p w14:paraId="64AD29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4.组织开展灾后农业生产恢复工作。</w:t>
            </w:r>
          </w:p>
          <w:p w14:paraId="4568E3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E7106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收集、上报灾情信息，调拨救灾救援物资，协助恢复灾后生产。</w:t>
            </w:r>
          </w:p>
          <w:p w14:paraId="279DF8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2AFD76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科学调度水利工程，保障农业生产灌溉用水，防御江河洪水。</w:t>
            </w:r>
          </w:p>
          <w:p w14:paraId="276FC1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49C65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负责灾害性天气的预测预报和预警信息发布，提供气象服务。</w:t>
            </w:r>
          </w:p>
          <w:p w14:paraId="598FF9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35F932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督促承保单位对农业灾害损失进行理赔。</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6E9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1.宣传农业防灾减灾知识，推广防范农业灾害的新技术、新品种；</w:t>
            </w:r>
          </w:p>
          <w:p w14:paraId="4FF4F81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2.响应农业灾害预警，采取抗旱排涝、防冻保苗、抢收抢烘等措施防范农业灾害；</w:t>
            </w:r>
          </w:p>
          <w:p w14:paraId="1D6D897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3.核查、统计、上报农业灾情信息；</w:t>
            </w:r>
          </w:p>
          <w:p w14:paraId="70EA2AA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4.开展灾害救助，根据上级拨付情况发放救助物资和资金；</w:t>
            </w:r>
          </w:p>
          <w:p w14:paraId="413FB1D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5.组织灾后生产恢复工作；</w:t>
            </w:r>
          </w:p>
          <w:p w14:paraId="59EB71C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6.协助农业受灾参保对象申请理赔。</w:t>
            </w:r>
          </w:p>
        </w:tc>
      </w:tr>
      <w:tr w14:paraId="3B5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5E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26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DB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兑付粮油类、</w:t>
            </w:r>
          </w:p>
          <w:p w14:paraId="261A3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农机具购置惠农补贴</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BD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6CF62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6E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5C42D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1.制定惠农补贴政策实施方案；</w:t>
            </w:r>
          </w:p>
          <w:p w14:paraId="53E7B6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2.开展惠农补贴、农机具购置补贴政策宣传；</w:t>
            </w:r>
          </w:p>
          <w:p w14:paraId="079903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3.负责粮油类补贴面积和补贴标准的核算、汇总、资金发放等工作；</w:t>
            </w:r>
          </w:p>
          <w:p w14:paraId="6C3318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4.受理农机购置补贴申请，组织开展农机具抽查、公示等工作；</w:t>
            </w:r>
          </w:p>
          <w:p w14:paraId="57C43F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5.依法处理违规申领农机购置补贴的行为。</w:t>
            </w:r>
          </w:p>
          <w:p w14:paraId="023CEA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016B36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1.负责惠农补贴资金拨付；</w:t>
            </w:r>
          </w:p>
          <w:p w14:paraId="6A8A6A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2.加强惠农补贴资金管理，确保专款专用。</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45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1.配合开展惠农补贴、农机具购置补贴的政策宣传；</w:t>
            </w:r>
          </w:p>
          <w:p w14:paraId="7DF5A2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2.开展粮油类补贴面积的汇总、核实、公示、上报，做好“一卡通”信息维护；</w:t>
            </w:r>
          </w:p>
          <w:p w14:paraId="21FB7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3.组织农户申报农机具购置补贴，开展实地核查登记，建立台账并公示上报；</w:t>
            </w:r>
          </w:p>
          <w:p w14:paraId="671570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4.及时上报违规申领农机具购置补贴问题线索。</w:t>
            </w:r>
          </w:p>
        </w:tc>
      </w:tr>
      <w:tr w14:paraId="454E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27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BE8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“大棚房”问题清理</w:t>
            </w:r>
          </w:p>
          <w:p w14:paraId="3E68B0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整治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6FDA0B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79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2BAE8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1.联合县自然资源局不定期开展“大棚房”问题排查；</w:t>
            </w:r>
          </w:p>
          <w:p w14:paraId="0E1FD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2.联合县自然资源局对排查清理发现及乡镇上报的“大棚房”违法违规问题，逐一建立问题台账；</w:t>
            </w:r>
          </w:p>
          <w:p w14:paraId="18995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3.联合县自然资源局共同认定“大棚房”问题，制定“一案一策”整改措施，并分类开展整治。</w:t>
            </w:r>
          </w:p>
          <w:p w14:paraId="3C93BE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23D8D4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1.会同县农业农村局不定期开展“大棚房”问题排查；</w:t>
            </w:r>
          </w:p>
          <w:p w14:paraId="7C5EB6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2.按照“一案一策”整改措施对“大棚房”问题进行整治。</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1C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1.开展“大棚房”问题排查；</w:t>
            </w:r>
          </w:p>
          <w:p w14:paraId="39E8A8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2.对发现的“大棚房”问题及时制止并上报；</w:t>
            </w:r>
          </w:p>
          <w:p w14:paraId="7F6DE4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3.督促业主按照“一案一策”整改措施进行整改，对不按要求进行整改的，上报县农业农村局和县自然资源局；</w:t>
            </w:r>
          </w:p>
          <w:p w14:paraId="1D57D4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4.协助上级部门查处违法违规建设“大棚房”行为。</w:t>
            </w:r>
          </w:p>
        </w:tc>
      </w:tr>
      <w:tr w14:paraId="6FB9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BF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2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农产品质量安全风险</w:t>
            </w:r>
          </w:p>
          <w:p w14:paraId="5A2A1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监测</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1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6905E5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C3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09EB6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1.开展农产品质量安全法律法规和知识宣传；</w:t>
            </w:r>
          </w:p>
          <w:p w14:paraId="460993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2.制定监测计划并组织实施；</w:t>
            </w:r>
          </w:p>
          <w:p w14:paraId="364DA6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3.开展农产品质量安全抽样检测、风险监测、溯源调查和风险评估，按法定权限和程序发布监测结果；</w:t>
            </w:r>
          </w:p>
          <w:p w14:paraId="3BCBA1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4.依法查处抽检不合格农产品。</w:t>
            </w:r>
          </w:p>
          <w:p w14:paraId="738EE9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03AAC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及时向农业农村部门通报抽检不合格食用农产品信息。</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38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1.配合开展农产品质量法律法规和知识宣传；</w:t>
            </w:r>
          </w:p>
          <w:p w14:paraId="194EDE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2.配合县级相关部门开展农产品</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质量安全定量</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抽</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样</w:t>
            </w:r>
            <w:r>
              <w:rPr>
                <w:rFonts w:hint="eastAsia" w:ascii="宋体" w:hAnsi="宋体" w:eastAsia="宋体" w:cs="宋体"/>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检</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测</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，为经营户提供送检服务；</w:t>
            </w:r>
          </w:p>
          <w:p w14:paraId="5B8BEF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3.开展农药残留、兽药残留快检速测，将检测结果反馈经营主体并上报；</w:t>
            </w:r>
          </w:p>
          <w:p w14:paraId="52A60A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4.配合县级相关部门开展问题产品溯源调查。</w:t>
            </w:r>
          </w:p>
        </w:tc>
      </w:tr>
      <w:tr w14:paraId="5DE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4A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2D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农村土地经营权流转</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7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CA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1.负责全县农村土地经营权流转工作的组织协调、管理、服务，对300亩及以上或跨乡镇流转的进行审批；</w:t>
            </w:r>
          </w:p>
          <w:p w14:paraId="48490E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2.负责企业、新型经营主体流转土地备案登记；</w:t>
            </w:r>
          </w:p>
          <w:p w14:paraId="108A39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3.负责全县农村土地经营权流转风险保障金的监督管理。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EC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1.对辖区内流转土地经营权在300亩以下的进行审批，300亩及以上或跨乡镇流转的进行初审上报；</w:t>
            </w:r>
          </w:p>
          <w:p w14:paraId="15D7B0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2.负责农村土地流转的纠纷调处；</w:t>
            </w:r>
          </w:p>
          <w:p w14:paraId="1F81ED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3.指导企业、新型经营主体流转土地备案登记；</w:t>
            </w:r>
          </w:p>
          <w:p w14:paraId="56D826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4.负责土地流转风险保障金的收取和管理。</w:t>
            </w:r>
          </w:p>
        </w:tc>
      </w:tr>
      <w:tr w14:paraId="75E8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49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30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A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高标准农田建设和管理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0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81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1.负责全县高标准农田建设总体规划、年度规划、项目储备、项目申报和审批，以及项目组织实施、验收等；</w:t>
            </w:r>
          </w:p>
          <w:p w14:paraId="28EB7B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2.建立健全高标准农田建设质量管理体系、制度和标准，负责项目的监督管理，加强工程质量监管，依法确定工程监理单位；</w:t>
            </w:r>
          </w:p>
          <w:p w14:paraId="52DC04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开展高标准农田有关法律法规和政策宣传；</w:t>
            </w:r>
          </w:p>
          <w:p w14:paraId="043389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4.处理高标准农田建设实施过程中的问题，依法依规整治项目建设过程中强揽工程、非法阻工等乱象；</w:t>
            </w:r>
          </w:p>
          <w:p w14:paraId="29D5BD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5.负责移交验收合格的高标准农田及配套设施，将高标准农田的位置、范围向社会公告，并设立保护标志，组织开展高标准农田种植用途监督，及时处置乡镇上报问题；</w:t>
            </w:r>
          </w:p>
          <w:p w14:paraId="05F428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6.组织开展科学研究与试验示范，</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技术培训；</w:t>
            </w:r>
          </w:p>
          <w:p w14:paraId="2BCA53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7.加强耕地质量调查和监测评价，动态监测高标准农田污染和地力变化状况。</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38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1.参与高标准农田建设项目规划、设计、实施、验收工作；</w:t>
            </w:r>
          </w:p>
          <w:p w14:paraId="67E5B6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2.开展高标准农田有关法律法规和政策宣传，引导群众积极支持、配合项目建设；</w:t>
            </w:r>
          </w:p>
          <w:p w14:paraId="38C046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3.协助县级有关部门处理高标准农田建设实施过程中强揽工程、非法阻工等乱象，开展项目实施过程中的矛盾纠纷化解；</w:t>
            </w:r>
          </w:p>
          <w:p w14:paraId="6EB5D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4.接收验收合格的高标准农田及配套设施，做好日常管护，发现能够处理的问题及时处置，不能处理的上报；</w:t>
            </w:r>
          </w:p>
          <w:p w14:paraId="7A20A5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5.配合开展技术培训、科学研究与试验示范；</w:t>
            </w:r>
          </w:p>
          <w:p w14:paraId="099201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6.协助开展耕地质量调查和监测评价。</w:t>
            </w:r>
          </w:p>
        </w:tc>
      </w:tr>
      <w:tr w14:paraId="70E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F5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A4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农产品品牌培育保护</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7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3597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826B">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490598A">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1.负责农产品品牌培育的规划；</w:t>
            </w:r>
          </w:p>
          <w:p w14:paraId="0D7EE416">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2.宣传推广相关农产品品牌；</w:t>
            </w:r>
          </w:p>
          <w:p w14:paraId="65C86EB4">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农产品品牌监管、保护；</w:t>
            </w:r>
          </w:p>
          <w:p w14:paraId="7A0D6BAA">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4.负责品牌农产品在生产环节的质量监管。</w:t>
            </w:r>
          </w:p>
          <w:p w14:paraId="26F84D74">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0FE8182">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1.指导农产品生产经营者开展商标注册、地理标志保护产品申报；</w:t>
            </w:r>
          </w:p>
          <w:p w14:paraId="753F1BA0">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2.负责市场销售环节农产品商标、地理标志保护产品和专用标志的监管和执法工作。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803B">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1.开展农产品品牌建设政策宣传；</w:t>
            </w:r>
          </w:p>
          <w:p w14:paraId="0AC1466A">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2.协助农产品生产经营者申报农产品品牌；</w:t>
            </w:r>
          </w:p>
          <w:p w14:paraId="0ED6EABA">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3.协助开展品牌农产品生产环节的质量监管，防范农产品早采早摘和违规使用农药投入品；</w:t>
            </w:r>
          </w:p>
          <w:p w14:paraId="20BE2A48">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4.收集仿冒、以次充好等损害农产品品牌形象的</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线索</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并及时上报县市场监管局。</w:t>
            </w:r>
          </w:p>
        </w:tc>
      </w:tr>
      <w:tr w14:paraId="189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75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D6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农村电商服务站点建设</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88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5F14">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1.规划布局全县农村电商网点；</w:t>
            </w:r>
          </w:p>
          <w:p w14:paraId="3E65212F">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2.负责建设和改造升级乡镇、村（社区）电商服务网点；</w:t>
            </w:r>
          </w:p>
          <w:p w14:paraId="63493524">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3.开展电商人才培训和就业指导。</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6536">
            <w:pPr>
              <w:keepNext w:val="0"/>
              <w:keepLines w:val="0"/>
              <w:pageBreakBefore w:val="0"/>
              <w:widowControl w:val="0"/>
              <w:suppressLineNumbers w:val="0"/>
              <w:kinsoku/>
              <w:wordWrap/>
              <w:overflowPunct w:val="0"/>
              <w:topLinePunct w:val="0"/>
              <w:autoSpaceDE/>
              <w:autoSpaceDN/>
              <w:bidi w:val="0"/>
              <w:adjustRightInd/>
              <w:snapToGrid/>
              <w:spacing w:afterAutospacing="0"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1.负责农村电商服务站点的选址，支持农村集体经济主体、合作社、商家等与邮政、快递企业合作，在需求较大的村设立服务网点；</w:t>
            </w:r>
          </w:p>
          <w:p w14:paraId="0C8C3180">
            <w:pPr>
              <w:keepNext w:val="0"/>
              <w:keepLines w:val="0"/>
              <w:pageBreakBefore w:val="0"/>
              <w:widowControl w:val="0"/>
              <w:suppressLineNumbers w:val="0"/>
              <w:kinsoku/>
              <w:wordWrap/>
              <w:overflowPunct w:val="0"/>
              <w:topLinePunct w:val="0"/>
              <w:autoSpaceDE/>
              <w:autoSpaceDN/>
              <w:bidi w:val="0"/>
              <w:adjustRightInd/>
              <w:snapToGrid/>
              <w:spacing w:afterAutospacing="0"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2.协助农村电商服务站点的建设和改造升级；</w:t>
            </w:r>
          </w:p>
          <w:p w14:paraId="3D98BAF8">
            <w:pPr>
              <w:keepNext w:val="0"/>
              <w:keepLines w:val="0"/>
              <w:pageBreakBefore w:val="0"/>
              <w:widowControl w:val="0"/>
              <w:suppressLineNumbers w:val="0"/>
              <w:kinsoku/>
              <w:wordWrap/>
              <w:overflowPunct w:val="0"/>
              <w:topLinePunct w:val="0"/>
              <w:autoSpaceDE/>
              <w:autoSpaceDN/>
              <w:bidi w:val="0"/>
              <w:adjustRightInd/>
              <w:snapToGrid/>
              <w:spacing w:afterAutospacing="0"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3.组织人员参加全县电商运营管理人才培训。</w:t>
            </w:r>
          </w:p>
        </w:tc>
      </w:tr>
      <w:tr w14:paraId="215C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083">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left"/>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五、自然资源（8项）</w:t>
            </w:r>
          </w:p>
        </w:tc>
      </w:tr>
      <w:tr w14:paraId="131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90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46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乡镇、村庄国土空间规划编制</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3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31C1C6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751C">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7C6109E">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1.组织编制乡镇总体规划；</w:t>
            </w:r>
          </w:p>
          <w:p w14:paraId="467D80CE">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2.组织专家评审乡镇总体规划、详细规划、村庄规划；</w:t>
            </w:r>
          </w:p>
          <w:p w14:paraId="11D769FA">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3.上报县规委会审议，报市、县人民政府审批。</w:t>
            </w:r>
          </w:p>
          <w:p w14:paraId="09DC47B1">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1DF34AB">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按职责分工编制本行业专项规划。</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1D0E">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配合县自然资源局编制和审查乡镇国土空间总体规划、详细规划草案；</w:t>
            </w:r>
          </w:p>
          <w:p w14:paraId="1EE1A3D2">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2.梳理村庄发展建设现状情况，调查村民发展意愿，提出村庄发展的方向和主导产业类型；</w:t>
            </w:r>
          </w:p>
          <w:p w14:paraId="4F0356D4">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3.在城镇开发边界外的乡村地区，组织编制“多规合一”的实用性村庄规划，报县自然资源局；</w:t>
            </w:r>
          </w:p>
          <w:p w14:paraId="12CB3183">
            <w:pPr>
              <w:keepNext w:val="0"/>
              <w:keepLines w:val="0"/>
              <w:pageBreakBefore w:val="0"/>
              <w:widowControl w:val="0"/>
              <w:suppressLineNumbers w:val="0"/>
              <w:kinsoku/>
              <w:wordWrap/>
              <w:overflowPunct w:val="0"/>
              <w:topLinePunct w:val="0"/>
              <w:autoSpaceDE/>
              <w:autoSpaceDN/>
              <w:bidi w:val="0"/>
              <w:adjustRightInd/>
              <w:snapToGrid/>
              <w:spacing w:line="20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4.研究审议村庄规划初步成果，将规划成果报县自然资源局。</w:t>
            </w:r>
          </w:p>
        </w:tc>
      </w:tr>
      <w:tr w14:paraId="5F53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7D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37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矿产资源勘查开发管理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00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CEC7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177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3653E2E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1.制定全县矿产资源开发和利用实施措施并监督执行；</w:t>
            </w:r>
          </w:p>
          <w:p w14:paraId="7E3108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2.组织编制辖区内矿产资源勘查规划；</w:t>
            </w:r>
          </w:p>
          <w:p w14:paraId="11D3A0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3.负责矿业权审批登记、延续、变更等工作；</w:t>
            </w:r>
          </w:p>
          <w:p w14:paraId="3BC1ACA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4.监督矿山企业开采活动，检查资源利用情况，查处违法开采行为；</w:t>
            </w:r>
          </w:p>
          <w:p w14:paraId="5731305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5.对矿山闭坑后的生态修复工作进行监管。</w:t>
            </w:r>
          </w:p>
          <w:p w14:paraId="6FBCA75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4BB21C3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1.负责权限内矿山建设项目环评文件审批工作；</w:t>
            </w:r>
          </w:p>
          <w:p w14:paraId="341F755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2.对矿山开采过程中的环境污染防治措施落实情况进行监督检查。</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FDC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1.配合开展辖区内矿产资源勘查和规划编制，收集上报矿产资源开采的意见和问题；</w:t>
            </w:r>
          </w:p>
          <w:p w14:paraId="4F38F78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2.保护辖区内矿产资源，及时上报日常工作中发现的违法开采迹象；</w:t>
            </w:r>
          </w:p>
          <w:p w14:paraId="70F5A2A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3.协助监督矿山企业落实环保措施，上报环境污染问题；</w:t>
            </w:r>
          </w:p>
          <w:p w14:paraId="44797AB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4.协助督促矿山闭坑后生态修复工作，反馈修复进度与问题；</w:t>
            </w:r>
          </w:p>
          <w:p w14:paraId="61AF139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5.调解因矿产资源开发引发的矛盾纠纷。</w:t>
            </w:r>
          </w:p>
        </w:tc>
      </w:tr>
      <w:tr w14:paraId="769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09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9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土地执法监察和违法用地、违法建设整治工作</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48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958F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67514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2B6CA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县国有资产管理事务中心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4A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688AA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1.负责全县土地监察工作，对违反土地管理法律法规的行为进行监督检查和处置；</w:t>
            </w:r>
          </w:p>
          <w:p w14:paraId="5A3C54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2.负责对本系统卫片图斑信息进行初步甄别并下发乡镇进一步核实，属合法图斑的，收集证明材料并销号。属违法图斑的进行查处，并责令相关部门或乡镇进行整改销号。</w:t>
            </w:r>
          </w:p>
          <w:p w14:paraId="4D261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393DF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负责对农村村民未经批准或者采取欺骗手段骗取批准，非法占用土地建住宅的行为进行监督检查和处置。</w:t>
            </w:r>
          </w:p>
          <w:p w14:paraId="4C47DA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0A1A3E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负责对违反城乡规划法的城镇建设行为进行处置。</w:t>
            </w:r>
          </w:p>
          <w:p w14:paraId="7E434F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县国有资产管理事务中心：</w:t>
            </w:r>
          </w:p>
          <w:p w14:paraId="4DB871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负责违法占地行政处罚案件中“没收在非法占用的土地上新建的建筑物和其他设施”的接收管理和处置工作。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5B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1.开展土地管理法律法规及打击违法用地、违法建设相关政策的宣传教育；</w:t>
            </w:r>
          </w:p>
          <w:p w14:paraId="2574A4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2.开展日常检查，发现违法用地、违法建设苗头及时提醒劝止、说服教育；</w:t>
            </w:r>
          </w:p>
          <w:p w14:paraId="2B6D04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3.负责对上级部门下发的卫片图斑或其他途径发现的疑似违法占地、违法建设行为进行核实，属合法用地、合法建设的，及时向县自然资源局或县综合执法局提供佐证资料；</w:t>
            </w:r>
          </w:p>
          <w:p w14:paraId="4F446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82618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5.依职责组织或协助上级有关部门实施违法建筑拆除和善后工作；</w:t>
            </w:r>
          </w:p>
          <w:p w14:paraId="4145D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6.协助做好违法占地行政处罚案件中“没收在非法占用的土地上新建的建筑物和其他设施”的接收管理和处置工作。</w:t>
            </w:r>
          </w:p>
        </w:tc>
      </w:tr>
      <w:tr w14:paraId="3F3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48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E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耕地占补</w:t>
            </w:r>
          </w:p>
          <w:p w14:paraId="15931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平衡</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D9E0">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89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1.提供耕地占补平衡政策宣传资料；</w:t>
            </w:r>
          </w:p>
          <w:p w14:paraId="587C1D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2.开展实地核查、调查；</w:t>
            </w:r>
          </w:p>
          <w:p w14:paraId="19588F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3.审核发放补偿资金；</w:t>
            </w:r>
          </w:p>
          <w:p w14:paraId="741F5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4.综合分析和研判全县耕地占补情况，对开垦耕地进行审批；</w:t>
            </w:r>
          </w:p>
          <w:p w14:paraId="3FF75A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乡镇开展土地整治后的种植和后期管护工作。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62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1.宣传耕地占补平衡政策；</w:t>
            </w:r>
          </w:p>
          <w:p w14:paraId="44DF5E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2.参与实地核查、调查，收集登记土地权属及农户信息；</w:t>
            </w:r>
          </w:p>
          <w:p w14:paraId="423D68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3.核算耕地补偿资金并上报；</w:t>
            </w:r>
          </w:p>
          <w:p w14:paraId="0FB4B8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4.督促占用耕地的单位或个人开垦与所占用耕地数量和质量相当的耕地，对开垦的耕地进行初审并上报；</w:t>
            </w:r>
          </w:p>
          <w:p w14:paraId="646C3A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5.开展土地变更验收、土地整治后的种植和后期管护工作。</w:t>
            </w:r>
          </w:p>
        </w:tc>
      </w:tr>
      <w:tr w14:paraId="29D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0B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F7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野生动物</w:t>
            </w:r>
          </w:p>
          <w:p w14:paraId="43EC2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保护</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11A1">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3B0B58E5">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52CD5E85">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6EFE06A">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0E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县林业局：</w:t>
            </w:r>
          </w:p>
          <w:p w14:paraId="3830B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1.</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组织</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开展陆生野生动物保护法律法规宣传；</w:t>
            </w:r>
          </w:p>
          <w:p w14:paraId="222E78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2.定期组织对陆生野生动物及其栖息地状况进行调查、监测和评估，按权限及时查处陆生野生动物</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保护方面的</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违法线索；</w:t>
            </w:r>
          </w:p>
          <w:p w14:paraId="68C4FD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3.组织开展陆生野生动物救助工作；</w:t>
            </w:r>
          </w:p>
          <w:p w14:paraId="18CA4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4.审核陆生野生动物损毁庄稼的赔偿。</w:t>
            </w:r>
          </w:p>
          <w:p w14:paraId="401F21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县农业农村局：</w:t>
            </w:r>
          </w:p>
          <w:p w14:paraId="46A659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1.</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组织</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开展水生野生动物保护法律法规宣传；</w:t>
            </w:r>
          </w:p>
          <w:p w14:paraId="3CC0FF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2.定期组织对水生野生动物及其栖息地状况进行调查、监测和评估，按权限及时查处水生野生动物</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保护方面的</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违法线索；</w:t>
            </w:r>
          </w:p>
          <w:p w14:paraId="3637F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3.组织开展水生野生动物救助工作。</w:t>
            </w:r>
          </w:p>
          <w:p w14:paraId="1F0553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县市场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监管</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局：</w:t>
            </w:r>
          </w:p>
          <w:p w14:paraId="6FAF57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1.负责对商品交易市场、网络交易平台等进行监管，查处非法买卖野生动物及其制品的行为；</w:t>
            </w:r>
          </w:p>
          <w:p w14:paraId="510408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2.</w:t>
            </w:r>
            <w:r>
              <w:rPr>
                <w:rFonts w:hint="eastAsia" w:ascii="宋体" w:hAnsi="宋体" w:eastAsia="宋体" w:cs="宋体"/>
                <w:b w:val="0"/>
                <w:bCs w:val="0"/>
                <w:i w:val="0"/>
                <w:iCs w:val="0"/>
                <w:color w:val="000000" w:themeColor="text1"/>
                <w:spacing w:val="-6"/>
                <w:sz w:val="18"/>
                <w:szCs w:val="18"/>
                <w:highlight w:val="none"/>
                <w:u w:val="none"/>
                <w14:textFill>
                  <w14:solidFill>
                    <w14:schemeClr w14:val="tx1"/>
                  </w14:solidFill>
                </w14:textFill>
              </w:rPr>
              <w:t>对餐饮</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服务</w:t>
            </w:r>
            <w:r>
              <w:rPr>
                <w:rFonts w:hint="eastAsia" w:ascii="宋体" w:hAnsi="宋体" w:eastAsia="宋体" w:cs="宋体"/>
                <w:b w:val="0"/>
                <w:bCs w:val="0"/>
                <w:i w:val="0"/>
                <w:iCs w:val="0"/>
                <w:color w:val="000000" w:themeColor="text1"/>
                <w:spacing w:val="-6"/>
                <w:sz w:val="18"/>
                <w:szCs w:val="18"/>
                <w:highlight w:val="none"/>
                <w:u w:val="none"/>
                <w14:textFill>
                  <w14:solidFill>
                    <w14:schemeClr w14:val="tx1"/>
                  </w14:solidFill>
                </w14:textFill>
              </w:rPr>
              <w:t>场所开展检查，对经营野生动物及其制品的行为进行查处。</w:t>
            </w:r>
          </w:p>
          <w:p w14:paraId="101900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县公安局：</w:t>
            </w:r>
          </w:p>
          <w:p w14:paraId="7541C9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1.依法受理有关部门移送的野生动物</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保护方面违法</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案件及举报线索，查处涉及野生动物及其制品的违法犯罪行为；</w:t>
            </w:r>
          </w:p>
          <w:p w14:paraId="0608E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2.开展联合执法行动，打击非法猎捕、运输、交易野生动物等行为。</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B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1.开展野生动物保护法律法规宣传；</w:t>
            </w:r>
          </w:p>
          <w:p w14:paraId="7A14E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2.制止并上报日常工作中发现的违法猎捕、运输、交易野生动物及破坏野生动物栖息地的行为；</w:t>
            </w:r>
          </w:p>
          <w:p w14:paraId="05C98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3.协助开展野生动物救助工作；</w:t>
            </w:r>
          </w:p>
          <w:p w14:paraId="067BB8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4.协助开展野生动物损毁庄稼的赔偿初验工作。</w:t>
            </w:r>
          </w:p>
        </w:tc>
      </w:tr>
      <w:tr w14:paraId="510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6C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E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自然保护地管理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0242">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FF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1.负责自然保护地规划编制，建立相关制度；</w:t>
            </w:r>
          </w:p>
          <w:p w14:paraId="1260FA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2.监督全县自然保护地建设、日常管理及开发利用；</w:t>
            </w:r>
          </w:p>
          <w:p w14:paraId="716485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3.负责自然保护地调整的审核及申报工作；</w:t>
            </w:r>
          </w:p>
          <w:p w14:paraId="56C4EB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4.依法查处破坏自然保护地的违法违规行为。</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BE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1.对辖区内自然保护地进行检查，协助对自然保护地边界标识进行维护；</w:t>
            </w:r>
          </w:p>
          <w:p w14:paraId="631F99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2.制止并上报自然保护地内的违法违规行为。</w:t>
            </w:r>
          </w:p>
        </w:tc>
      </w:tr>
      <w:tr w14:paraId="63E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9F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39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23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古树名木</w:t>
            </w:r>
          </w:p>
          <w:p w14:paraId="37701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保护</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4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2ECB7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0C387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5D12CD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p w14:paraId="576276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AB678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7CA5B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07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05C599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1.宣传古树名木保护法律法规、相关政策；</w:t>
            </w:r>
          </w:p>
          <w:p w14:paraId="2E9C9A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2.制定县级古树名木保护规划，划定古树名木保护范围；</w:t>
            </w:r>
          </w:p>
          <w:p w14:paraId="1C910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3.负责古树名木资源调查、普查，按程序认定古树名木，并公布、挂牌；</w:t>
            </w:r>
          </w:p>
          <w:p w14:paraId="6566B9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4.建立古树名木“一树一档”信息，动态更新古树名木资源数据库；</w:t>
            </w:r>
          </w:p>
          <w:p w14:paraId="324929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5.负责国家公园、自然保护区、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风景名胜区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、林场、森林公园、地质公园等用地范围内古树名木的日常养护；</w:t>
            </w:r>
          </w:p>
          <w:p w14:paraId="11DC8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6.对接收的古树名木异常生长信息现场调查，并开展救护；</w:t>
            </w:r>
          </w:p>
          <w:p w14:paraId="55BF30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7.开展县城区外古树名木常态化巡护，按权限依法查处损毁古树名木本体、破坏古树名木生长环境等违法违规行为，对全县受损的古树名木开展救护；</w:t>
            </w:r>
          </w:p>
          <w:p w14:paraId="35EEAA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8.制定“一树一策”保护措施，开展濒危、衰弱古树名木复壮救护；</w:t>
            </w:r>
          </w:p>
          <w:p w14:paraId="421D3F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9.负责古树名木病虫害监测、预报、防治；</w:t>
            </w:r>
          </w:p>
          <w:p w14:paraId="08B09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10.在古树名木沿线建设微型消防站，安装避雷、消防等设施设备；</w:t>
            </w:r>
          </w:p>
          <w:p w14:paraId="515530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auto"/>
                <w:spacing w:val="0"/>
                <w:kern w:val="0"/>
                <w:sz w:val="18"/>
                <w:szCs w:val="18"/>
                <w:highlight w:val="none"/>
                <w:u w:val="none"/>
                <w:lang w:val="en-US" w:eastAsia="zh-CN" w:bidi="ar"/>
              </w:rPr>
              <w:t>组织开展离任交接工作，</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现场核实古树名木数量、生长状况、复壮救护等情况。</w:t>
            </w:r>
          </w:p>
          <w:p w14:paraId="5991F4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71ABE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1.负责县城区内古树名木资源排查，对新增的古树名木报县林业局，并建立古树名木信息台账；</w:t>
            </w:r>
          </w:p>
          <w:p w14:paraId="7BF98B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2.负责县城区城市道路、街巷、绿地、广场以及其他公共设施用地范围内的古树名木日常养护；</w:t>
            </w:r>
          </w:p>
          <w:p w14:paraId="28EE3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3.开展县城区内古树名木常态化巡护，按权限依法查处损毁古树名木的违法违规行为。</w:t>
            </w:r>
          </w:p>
          <w:p w14:paraId="65E5F7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50B4E4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1.制定旱情等紧急情况下古树名木浇灌用水调度预案并组织实施；</w:t>
            </w:r>
          </w:p>
          <w:p w14:paraId="24364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2.在农村供水工程覆盖内保障古树名木消防用水。</w:t>
            </w:r>
          </w:p>
          <w:p w14:paraId="2DA76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6C4B97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1.负责文物保护单位内的古树名木日常养护，发现异常情况及时报县林业局；</w:t>
            </w:r>
          </w:p>
          <w:p w14:paraId="51AD4C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2.结合蜀道考古调查和文物普查，协助县林业局做好古树名木资源补充调查；</w:t>
            </w:r>
          </w:p>
          <w:p w14:paraId="41A586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3.对外推广“翠云廊”古柏品牌。</w:t>
            </w:r>
          </w:p>
          <w:p w14:paraId="3FA5C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2A3D6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调查、侦办、打击损毁古树名木本体及破坏古树名木生长环境的违法犯罪行为。</w:t>
            </w:r>
          </w:p>
          <w:p w14:paraId="7BC145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1625AB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将古树名木保护纳入国土空间规划，在划定生态保护红线、永久基本农田、城镇开发边界等控制线时，留足古树名木保护范围。</w:t>
            </w:r>
          </w:p>
          <w:p w14:paraId="71A0314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p w14:paraId="001CFB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1.在工程建设项目审批、建设时，落实“主动避让”原则，保护古树名木；</w:t>
            </w:r>
          </w:p>
          <w:p w14:paraId="222E72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2.公路、江河堤坝和水库湖渠用地范围内的古树名木由其工程管理单位负责日常养护；</w:t>
            </w:r>
          </w:p>
          <w:p w14:paraId="25243C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3.机关、学校、部队、社会团体、企事业单位、宗教活动场所等用地范围内的古树名木，所在单位负责日常养护。</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7A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1.开展古树名木保护法律法规“七进”活动（进林区、进景区、进工区、进校区、进社区、进小区、进宗教场所），宣传保护政策；</w:t>
            </w:r>
          </w:p>
          <w:p w14:paraId="43DBA7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2.开展辖区内古树名木资源排查，及时上报发现的新增古树名木信息，配合县林业局按程序认定、公布、挂牌；</w:t>
            </w:r>
          </w:p>
          <w:p w14:paraId="005AE4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3.及时上报古树名木基础信息，配合县林业局更新完善古树名木“一树一档”资源数据库；</w:t>
            </w:r>
          </w:p>
          <w:p w14:paraId="3E8453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辖区街道、绿地、广场、无物业管理小区以及其他公共设施用地范围内古树名木日常养护，落实养护责任人，开展古树名木生长健康监测、日常培土、垃圾清理等工作，发现古树名木异常生长情况及时上报县林业局；</w:t>
            </w:r>
          </w:p>
          <w:p w14:paraId="76D8B4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5.落实“一树一人”巡护制度，开展古树名木日常巡护，制止在古树名木沿线损毁古树名木本体和乱搭乱建、乱堆乱倒等影响古树名木生长环境的行为并上报；</w:t>
            </w:r>
          </w:p>
          <w:p w14:paraId="6685F8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6.按照“一树一策”措施，配合开展濒危、衰弱古树名木复壮救护；</w:t>
            </w:r>
          </w:p>
          <w:p w14:paraId="1EE1B6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7.配合县林业局开展古树名木病虫害防治；</w:t>
            </w:r>
          </w:p>
          <w:p w14:paraId="204E32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8.配合县林业局在古树名木沿线建设微型消防站，安装避雷、消防等设施设备；</w:t>
            </w:r>
          </w:p>
          <w:p w14:paraId="35F60E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9.在实施城乡建设、道路交通、房屋修建、管线铺设等工程项目时主动避让，保护古树名木；</w:t>
            </w:r>
          </w:p>
          <w:p w14:paraId="7D74E5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10.</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6C73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E7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40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7F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临时用地</w:t>
            </w:r>
          </w:p>
          <w:p w14:paraId="4546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管理和复垦</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C7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1B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1.负责临时用地的审批、管理；</w:t>
            </w:r>
          </w:p>
          <w:p w14:paraId="0FFA20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2.对临时用地使用过程中的违法违规行为进行查处；</w:t>
            </w:r>
          </w:p>
          <w:p w14:paraId="51D4FC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3.负责临时用地复垦和验收工作；</w:t>
            </w:r>
          </w:p>
          <w:p w14:paraId="5B691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4.对逾期未复垦的进行处理并牵头组织复垦。</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43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1.负责临时用地的初审；</w:t>
            </w:r>
          </w:p>
          <w:p w14:paraId="41805A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2.结合日常工作检查临时用地是否扩大范围、是否改变用途、是否建设固定建筑，对发现的问题及时上报县自然资源局；</w:t>
            </w:r>
          </w:p>
          <w:p w14:paraId="5BC9AE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3.督促业主按时复垦，对不履行复垦义务或复垦不到位的上报县自然资源局；</w:t>
            </w:r>
          </w:p>
          <w:p w14:paraId="6AC4F9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4.协助县自然资源局进行复垦验收。</w:t>
            </w:r>
          </w:p>
        </w:tc>
      </w:tr>
      <w:tr w14:paraId="742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6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六、生态环保（10项）</w:t>
            </w:r>
          </w:p>
        </w:tc>
      </w:tr>
      <w:tr w14:paraId="3F8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BA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3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水污染防治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4D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B0237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7ADC24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3D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5B5E8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1.拟定并组织实施水污染防治计划；</w:t>
            </w:r>
          </w:p>
          <w:p w14:paraId="7F620C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负责饮用水水源地污染防治统一监督管理</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EEBA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3.组织开展水污染防治知识宣传；</w:t>
            </w:r>
          </w:p>
          <w:p w14:paraId="60BE1F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4.按照权限负责对入河排污口的设置审批、登记，明确排污口责任主体；</w:t>
            </w:r>
          </w:p>
          <w:p w14:paraId="677520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5.对管辖范围内的排污单位进行现场检查，对检查发现和乡镇上报的水污染违法行为进行调查处理；</w:t>
            </w:r>
          </w:p>
          <w:p w14:paraId="41B623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6.对排污口的整治进行统一监管，督促责任主体开展源头治理和入河排污口的整治、维护管理等工作；</w:t>
            </w:r>
          </w:p>
          <w:p w14:paraId="7C69FE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w:t>
            </w: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负责农村生活污水治理和农村黑臭水体整治</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w:t>
            </w:r>
          </w:p>
          <w:p w14:paraId="588E0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106954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1.参与制定水污染防治规划；</w:t>
            </w:r>
          </w:p>
          <w:p w14:paraId="741CE9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2.负责水资源保护设施的建设和监督管理；</w:t>
            </w:r>
          </w:p>
          <w:p w14:paraId="4C8E60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3.负责对建设单位在河湖新建、改建、扩建排污口建设等项目是否符合河道行洪、水土保持、水资源管理要求进行审查。</w:t>
            </w:r>
          </w:p>
          <w:p w14:paraId="0384D3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5647C3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1.负责建制镇排水与污水处理设施的监督管理；</w:t>
            </w:r>
          </w:p>
          <w:p w14:paraId="466CB2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2.负责城镇生活污水治理和城镇黑臭水体整治工作。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66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1.开展水污染防治知识宣传；</w:t>
            </w:r>
          </w:p>
          <w:p w14:paraId="0B0748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2.负责辖区内</w:t>
            </w: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饮用水水源</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地</w:t>
            </w: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保护工作</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EBEDB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3.负责农村污水、垃圾处理设施规划建设及日常</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管理</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w:t>
            </w:r>
          </w:p>
          <w:p w14:paraId="3CAEFE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4.清理辖区内河塘、水库（</w:t>
            </w: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小二型及以下</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）等水域漂浮物；</w:t>
            </w:r>
          </w:p>
          <w:p w14:paraId="6A0751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5.配合开展农村污水、农村黑臭水体的排查治理，对群众举报、日常检查发现的违法排污或水污染行为进行制止并上报；</w:t>
            </w:r>
          </w:p>
          <w:p w14:paraId="0A5A0E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配合督促辖区内企业整改超标排放问题；</w:t>
            </w:r>
          </w:p>
          <w:p w14:paraId="14688C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7.参与水污染违法行为的调查处理。</w:t>
            </w:r>
          </w:p>
        </w:tc>
      </w:tr>
      <w:tr w14:paraId="3AB3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3E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13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固体废物</w:t>
            </w:r>
          </w:p>
          <w:p w14:paraId="6C4A7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污染防治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3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513EE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1168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611F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26EA8D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47738B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4A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7DAC8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1.组织开展固体废物污染环境防治宣传教育和科学普及；</w:t>
            </w:r>
          </w:p>
          <w:p w14:paraId="763EDF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2.负责全县固体废物污染环境防治监督管理；</w:t>
            </w:r>
          </w:p>
          <w:p w14:paraId="7D3B95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3.对从事收集、运输、处置危险废物和一般工业固体废物等活动的单位和其他生产经营者进行现场检查，按规定调查处理违法行为；</w:t>
            </w:r>
          </w:p>
          <w:p w14:paraId="6A1E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4.向社会公布固体废物污染环境防治举报方式，及时处理举报的问题线索。</w:t>
            </w:r>
          </w:p>
          <w:p w14:paraId="18950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3DA261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负责道路危险废物运输管理工作，依法查处违法行为。</w:t>
            </w:r>
          </w:p>
          <w:p w14:paraId="4F4E47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79F7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及时处理农业固体废物污染环境问题线索。</w:t>
            </w:r>
          </w:p>
          <w:p w14:paraId="5361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06D9B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1.对医疗废物的收集、贮存、运输、处置进行监督管理；</w:t>
            </w:r>
          </w:p>
          <w:p w14:paraId="6153B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2.及时处理医疗废物污染环境问题线索。</w:t>
            </w:r>
          </w:p>
          <w:p w14:paraId="2A1B8C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615495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开展厨余垃圾资源化、无害化处理。</w:t>
            </w:r>
          </w:p>
          <w:p w14:paraId="1BF6A5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r>
              <w:rPr>
                <w:rFonts w:hint="eastAsia" w:ascii="宋体" w:hAnsi="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370C2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责重点工业企业固体废物污染防治监管工作。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77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1.开展固体废物污染环境防治的宣传教育；</w:t>
            </w:r>
          </w:p>
          <w:p w14:paraId="35BD3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2.开展农村固体垃圾、生活垃圾清扫、收集、转运工作；</w:t>
            </w:r>
          </w:p>
          <w:p w14:paraId="09820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3.结合日常工作开展检查，及时上报发现的固体废物污染环境隐患线索；</w:t>
            </w:r>
          </w:p>
          <w:p w14:paraId="253517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Style w:val="11"/>
                <w:b w:val="0"/>
                <w:bCs w:val="0"/>
                <w:color w:val="000000" w:themeColor="text1"/>
                <w:spacing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4.配合上级部门</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查处</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固体废物污染环境违法行</w:t>
            </w:r>
            <w:r>
              <w:rPr>
                <w:rStyle w:val="11"/>
                <w:b w:val="0"/>
                <w:bCs w:val="0"/>
                <w:color w:val="000000" w:themeColor="text1"/>
                <w:spacing w:val="0"/>
                <w:sz w:val="18"/>
                <w:szCs w:val="18"/>
                <w:highlight w:val="none"/>
                <w:u w:val="none"/>
                <w:lang w:val="en-US" w:eastAsia="zh-CN" w:bidi="ar"/>
                <w14:textFill>
                  <w14:solidFill>
                    <w14:schemeClr w14:val="tx1"/>
                  </w14:solidFill>
                </w14:textFill>
              </w:rPr>
              <w:t>为，调处初信初访和矛盾纠纷；</w:t>
            </w:r>
          </w:p>
          <w:p w14:paraId="06914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Style w:val="11"/>
                <w:b w:val="0"/>
                <w:bCs w:val="0"/>
                <w:color w:val="000000" w:themeColor="text1"/>
                <w:spacing w:val="0"/>
                <w:sz w:val="18"/>
                <w:szCs w:val="18"/>
                <w:highlight w:val="none"/>
                <w:u w:val="none"/>
                <w:lang w:val="en-US" w:eastAsia="zh-CN" w:bidi="ar"/>
                <w14:textFill>
                  <w14:solidFill>
                    <w14:schemeClr w14:val="tx1"/>
                  </w14:solidFill>
                </w14:textFill>
              </w:rPr>
              <w:t>5.引导群众做好生活垃圾分类投放和减量工作。</w:t>
            </w:r>
          </w:p>
        </w:tc>
      </w:tr>
      <w:tr w14:paraId="3C3A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F7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CA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大气污染</w:t>
            </w:r>
          </w:p>
          <w:p w14:paraId="75FEE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防治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53F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46481F7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670BE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66AA7BF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9FD7F7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65350C2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2ABF59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48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078C52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1.制定大气污染物减排实施方案并组织实施；</w:t>
            </w:r>
          </w:p>
          <w:p w14:paraId="3E9709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监督管理工业企业大气污染物排放，按规定调查处理违法排污行为；</w:t>
            </w:r>
          </w:p>
          <w:p w14:paraId="1FACA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3.开展大气环境质量监测，发布环境空气质量信息，发现异常及时进行调查。</w:t>
            </w:r>
          </w:p>
          <w:p w14:paraId="725DB0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106623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推动能源结构调整，协调清洁能源替代。</w:t>
            </w:r>
          </w:p>
          <w:p w14:paraId="3C1524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43770E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淘汰落后产能，推动工业企业技术改造，促进循环经济发展。</w:t>
            </w:r>
          </w:p>
          <w:p w14:paraId="740B1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21BC0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查处违规燃放烟花爆竹、高排放车辆闯入禁行区等行为。</w:t>
            </w:r>
          </w:p>
          <w:p w14:paraId="31EC63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681319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监</w:t>
            </w:r>
            <w:r>
              <w:rPr>
                <w:rFonts w:hint="eastAsia" w:ascii="宋体" w:hAnsi="宋体" w:eastAsia="宋体" w:cs="宋体"/>
                <w:b w:val="0"/>
                <w:bCs w:val="0"/>
                <w:i w:val="0"/>
                <w:iCs w:val="0"/>
                <w:color w:val="000000" w:themeColor="text1"/>
                <w:spacing w:val="-11"/>
                <w:kern w:val="0"/>
                <w:sz w:val="18"/>
                <w:szCs w:val="18"/>
                <w:highlight w:val="none"/>
                <w:u w:val="none"/>
                <w:lang w:val="en-US" w:eastAsia="zh-CN" w:bidi="ar"/>
                <w14:textFill>
                  <w14:solidFill>
                    <w14:schemeClr w14:val="tx1"/>
                  </w14:solidFill>
                </w14:textFill>
              </w:rPr>
              <w:t>督建筑工地开展扬尘防治（如围挡、洒水降尘）。</w:t>
            </w:r>
          </w:p>
          <w:p w14:paraId="4A3FA5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24ED14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治理道路扬尘，监管运输车辆按规定装载运输，推进货运车辆污染治理。</w:t>
            </w:r>
          </w:p>
          <w:p w14:paraId="6DD1C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7F658CBB">
            <w:pPr>
              <w:keepNext w:val="0"/>
              <w:keepLines w:val="0"/>
              <w:pageBreakBefore w:val="0"/>
              <w:widowControl w:val="0"/>
              <w:suppressLineNumbers w:val="0"/>
              <w:kinsoku/>
              <w:wordWrap/>
              <w:overflowPunct w:val="0"/>
              <w:topLinePunct w:val="0"/>
              <w:autoSpaceDE/>
              <w:autoSpaceDN/>
              <w:bidi w:val="0"/>
              <w:adjustRightInd/>
              <w:snapToGrid/>
              <w:spacing w:after="48" w:afterLines="15"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查处餐饮油烟排放污染、露天烧烤污染、市政设施扬尘污染行为。</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8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1.宣传普及大气环境保护、大气污染防治法律法规和科学知识；</w:t>
            </w:r>
          </w:p>
          <w:p w14:paraId="6AB396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2.结合日常工作开展检查，及时制止发现的露天焚烧行为；</w:t>
            </w:r>
          </w:p>
          <w:p w14:paraId="19E9EE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3.派员参与上级部门对工业企业的检查和“散乱污”清理整治工作；</w:t>
            </w:r>
          </w:p>
          <w:p w14:paraId="71B8D9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4.配合上级部门对生产、运输、施工活动以及物料堆场（露天仓库）的扬尘污染防治进行监管，及时劝阻违法行为并上报相关部门；</w:t>
            </w:r>
          </w:p>
          <w:p w14:paraId="70F103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5.推广使用太阳能等清洁能源；</w:t>
            </w:r>
          </w:p>
          <w:p w14:paraId="4E0521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6.调处破坏大气环境的初信初访和矛盾纠纷。</w:t>
            </w:r>
          </w:p>
        </w:tc>
      </w:tr>
      <w:tr w14:paraId="1CE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83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7E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土壤污染</w:t>
            </w:r>
          </w:p>
          <w:p w14:paraId="2A2BA0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防治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E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4E86D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6DB82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D36E5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4A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6D8746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1.负责全县土壤及地下水环境监督管理；</w:t>
            </w:r>
          </w:p>
          <w:p w14:paraId="7BAAFB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2.对重点监管企业的废水、废气、固体废物等处理情况及其用地和周边土壤环境进行监督检查；</w:t>
            </w:r>
          </w:p>
          <w:p w14:paraId="42CAEC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3.对疑似污染地块和污染地块安全利用进行监管，开展土壤污染风险管控和修复管理；</w:t>
            </w:r>
          </w:p>
          <w:p w14:paraId="4E5A33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4.按规定调查处理土壤污染违法行为。</w:t>
            </w:r>
          </w:p>
          <w:p w14:paraId="21884C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FE242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负责督促土地使用权人对用地性质变更为“一住两公”（住宅、公共管理和公共服务设施）的建设用地地块开展土壤污染状况调查。</w:t>
            </w:r>
          </w:p>
          <w:p w14:paraId="77E296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6CE3A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1.在职责范围内对土壤污染防治工作实施监督管理，加强预防和保护，组织开展宣传和培训</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C9CEA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2.开展受污染耕地分类管理和利用工作。</w:t>
            </w:r>
          </w:p>
          <w:p w14:paraId="710387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24E463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推进生活垃圾无害化处置，完善生活垃圾分类收运体系。</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C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1.开展土壤污染防治宣传教育和科学普及；</w:t>
            </w:r>
          </w:p>
          <w:p w14:paraId="2EAFAE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2.受理上报涉土壤污染相关投诉，调处信访和矛盾纠纷；</w:t>
            </w:r>
          </w:p>
          <w:p w14:paraId="26C504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3.派员参与地下水污染事件的调查处理工作。</w:t>
            </w:r>
          </w:p>
        </w:tc>
      </w:tr>
      <w:tr w14:paraId="446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F6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45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A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“散乱污”企业整治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42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2D7916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6BAC9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C9C26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19EB3B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0C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6F52A2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开展规上企业“散乱污”排查，统筹推进“散乱污”企业综合整治，指导工业企业排查不符合产业政策的高耗能设备，清理企业违法违规用能设备，落实企业错峰生产要求。</w:t>
            </w:r>
          </w:p>
          <w:p w14:paraId="0CC263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119EF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1.指导“散乱污”企业环保问题整改并对整改情况进行验收；</w:t>
            </w:r>
          </w:p>
          <w:p w14:paraId="5D1A1F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2.对造成环境污染的企业按规定调查处理。</w:t>
            </w:r>
          </w:p>
          <w:p w14:paraId="63C3C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FAA68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对“散乱污”企业的无照经营和产品质量违法行为进行查处，将无证经营行为移送相关行业主管部门进行查处。</w:t>
            </w:r>
          </w:p>
          <w:p w14:paraId="5D9427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5812AC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对县城区“散乱污”企业涉及的违法违章建（构）筑物进行拆除，对违章占道的生产经营活动开展综合整治。</w:t>
            </w:r>
          </w:p>
          <w:p w14:paraId="33D45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p w14:paraId="4E1F8E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按职责分工开展本行业领域的“散乱污”整治工作。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9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1.开展辖区内“散乱污”企业排查；</w:t>
            </w:r>
          </w:p>
          <w:p w14:paraId="163388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2.督促企业整改违法违规行为，对拒不整改或整改不到位的，采取临时性先期处置措施，并上报有关部门；</w:t>
            </w:r>
          </w:p>
          <w:p w14:paraId="2DC03E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3.协助县级部门化解信访矛盾。</w:t>
            </w:r>
          </w:p>
        </w:tc>
      </w:tr>
      <w:tr w14:paraId="612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56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19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突发环境事件应急应对</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C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59F82E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4F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552661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1.开展突发环境事件应急管理的宣传和教育；</w:t>
            </w:r>
          </w:p>
          <w:p w14:paraId="33EB07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2.负责突发环境事件的监督管理；</w:t>
            </w:r>
          </w:p>
          <w:p w14:paraId="47AF4C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3.开展突发环境事件风险评估，提高环境风险防范能力；</w:t>
            </w:r>
          </w:p>
          <w:p w14:paraId="163080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4.制定全县突发环境事件专项应急预案；</w:t>
            </w:r>
          </w:p>
          <w:p w14:paraId="32CD16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5.获知突发环境事件信息后，立即组织排查污染源，开展应急监测；</w:t>
            </w:r>
          </w:p>
          <w:p w14:paraId="6B65B9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组织开展突发环境事件信息分析、评估，提出应急处置方案和建议。</w:t>
            </w:r>
          </w:p>
          <w:p w14:paraId="29D6C5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74FA6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按应急预案开展生态环境突发事件处置工作。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B5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1.配合开展突发环境事件应急知识宣传；</w:t>
            </w:r>
          </w:p>
          <w:p w14:paraId="4B3934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2.配合开展突发环境事件风险评估工作；</w:t>
            </w:r>
          </w:p>
          <w:p w14:paraId="3649DD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3.对日常工作中发现的突发环境事件及时上报；</w:t>
            </w:r>
          </w:p>
          <w:p w14:paraId="31355C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4.配合上级部门开展突发环境事件的污染控制、应急救援、人员疏散、物资供应、资金保障、善后处理等工作。</w:t>
            </w:r>
          </w:p>
        </w:tc>
      </w:tr>
      <w:tr w14:paraId="2275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51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7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水土保持</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6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572E21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县自然资源局</w:t>
            </w:r>
          </w:p>
          <w:p w14:paraId="3F589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县农业农村局</w:t>
            </w:r>
          </w:p>
          <w:p w14:paraId="0B717A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县林业局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861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5B5338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1.组织开展水土保持政策宣传；</w:t>
            </w:r>
          </w:p>
          <w:p w14:paraId="638DF5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2.制定水土保持规划，采取措施预防和减轻水土流失；</w:t>
            </w:r>
          </w:p>
          <w:p w14:paraId="42296E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3.对生产建设项目水土保持方案的实施情况进行跟踪检查、处理发现的问题；</w:t>
            </w:r>
          </w:p>
          <w:p w14:paraId="3AB767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4.开展水土保持监测工作，依法查处破坏水土保持的违法行为。</w:t>
            </w:r>
          </w:p>
          <w:p w14:paraId="5CDF63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县自然资源局：</w:t>
            </w:r>
          </w:p>
          <w:p w14:paraId="60D956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落实土地开发、矿产资源开发、国土空间规划水土流失防治措施。</w:t>
            </w:r>
          </w:p>
          <w:p w14:paraId="33AD46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县农业农村局：</w:t>
            </w:r>
          </w:p>
          <w:p w14:paraId="45CEA9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1.指导农业项目落实水土保持措施；</w:t>
            </w:r>
          </w:p>
          <w:p w14:paraId="70B21E9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2.推广生态农业技术，减少水土流失。</w:t>
            </w:r>
          </w:p>
          <w:p w14:paraId="1530E0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县林业局：</w:t>
            </w:r>
          </w:p>
          <w:p w14:paraId="3B03F3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1.指导单位和个人植树造林、封山育林保护，扩大林草覆盖面积；</w:t>
            </w:r>
          </w:p>
          <w:p w14:paraId="1123934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2.监督林木采伐作业人员落实水土保持措施。</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C2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1.开展水土保持政策宣传；</w:t>
            </w:r>
          </w:p>
          <w:p w14:paraId="1DAABB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配合县水利局</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督促相关生产建设单位落实水土保持相关措施，防止产生新的水土流失；</w:t>
            </w:r>
          </w:p>
          <w:p w14:paraId="03C3EA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3.制止并上报在禁止开垦陡坡地范围内开垦种植农作物的行为；</w:t>
            </w:r>
          </w:p>
          <w:p w14:paraId="7D7D5E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4.制止并上报在崩塌、滑坡危险区或者泥石流易发区从事取土、挖砂、采石等可能造成水土流失的行为；</w:t>
            </w:r>
          </w:p>
          <w:p w14:paraId="682FBE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配合上级部门查处破坏水土保持的违法行为。</w:t>
            </w:r>
          </w:p>
        </w:tc>
      </w:tr>
      <w:tr w14:paraId="521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A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48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9B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畜禽规模养殖污染防治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E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1A0D74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D7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6FCB8F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1.对畜禽养殖污染排查工作进行技术培训；</w:t>
            </w:r>
          </w:p>
          <w:p w14:paraId="25A68D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2.对规模化畜禽养殖污染等违法行为按规定进行调查处理；</w:t>
            </w:r>
          </w:p>
          <w:p w14:paraId="4AA6BA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3.对畜禽养殖污染治理情况进行监管。</w:t>
            </w:r>
          </w:p>
          <w:p w14:paraId="2CAAAF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4068F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1.开展畜禽粪污资源化利用技术培训；</w:t>
            </w:r>
          </w:p>
          <w:p w14:paraId="595BD2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2.负责畜禽养殖废弃物综合利用的指导和服务，及时向剑阁生态环境局移交畜禽养殖污染线索；</w:t>
            </w:r>
          </w:p>
          <w:p w14:paraId="4F4B42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3.推广畜禽粪污资源化利用先进适用技术。</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B1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1.宣传畜禽粪污资源化利用技术，组织人员参加技术培训；</w:t>
            </w:r>
          </w:p>
          <w:p w14:paraId="7E1CE7D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2.指导畜禽规模养殖场建立粪污资源化利用台账；</w:t>
            </w:r>
          </w:p>
          <w:p w14:paraId="257986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3.排查、制止和报告畜禽养殖环境污染行为；</w:t>
            </w:r>
          </w:p>
          <w:p w14:paraId="4E6775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4.为符合申报条件的规模养殖场申报粪污综合利用项目，项目下达后督促实施；</w:t>
            </w:r>
          </w:p>
          <w:p w14:paraId="4EABA90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5.督促畜禽养殖场开展污染治理；</w:t>
            </w:r>
          </w:p>
          <w:p w14:paraId="60D24A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6.配合上级部门对畜禽规模化养殖污染行为进行处理。</w:t>
            </w:r>
          </w:p>
        </w:tc>
      </w:tr>
      <w:tr w14:paraId="1D07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37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24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噪声污染</w:t>
            </w:r>
          </w:p>
          <w:p w14:paraId="201E8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防治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3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5D79A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6FDBA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23B65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52D5">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1E3FA0CA">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负责全县噪声污染防治的统一监督管理工作，开展声环境质量监测，发布声环境质量状况信息，加强噪声排放情况的调查监测。</w:t>
            </w:r>
          </w:p>
          <w:p w14:paraId="5DA38B57">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91E62D8">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.负责对在建工地施工噪声扰民进行宣传教育；</w:t>
            </w:r>
          </w:p>
          <w:p w14:paraId="7B438589">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2.排查在建工地噪声扰民行为，并督促整改。</w:t>
            </w:r>
          </w:p>
          <w:p w14:paraId="0336A65C">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543D76ED">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1.负责生活噪声污染宣传教育；</w:t>
            </w:r>
          </w:p>
          <w:p w14:paraId="2CF1B2F2">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2.排查城市建成区建筑工地午间及夜间施工扰民、生活噪声扰民行为，依职权进行处罚并督促整改；</w:t>
            </w:r>
          </w:p>
          <w:p w14:paraId="6CEBE066">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3.依法查处在建工地施工噪声扰民行为。</w:t>
            </w:r>
          </w:p>
          <w:p w14:paraId="2EFBC12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742A6F05">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对产生社会生活噪声，经劝阻、调解和处理未能制止，违反治安管理行为的，依法给予治安管理处罚。</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1AD7">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1.开展噪声污染防治的宣传教育；</w:t>
            </w:r>
          </w:p>
          <w:p w14:paraId="54686CD3">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2.及时劝告制止工作中发现的、群众举报的噪声扰民问题；</w:t>
            </w:r>
          </w:p>
          <w:p w14:paraId="28917651">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3.经劝告制止无效的，上报相关部门处理；</w:t>
            </w:r>
          </w:p>
          <w:p w14:paraId="71DDBC8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4.参与上级部门的噪声污染执法工作，开展现场秩序维护。</w:t>
            </w:r>
          </w:p>
        </w:tc>
      </w:tr>
      <w:tr w14:paraId="3F8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A1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50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3D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生态保护红线范围内的生态环境</w:t>
            </w:r>
          </w:p>
          <w:p w14:paraId="31096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监管</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5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0B4B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F31AF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D25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1795721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1.组织开展生态保护红线政策宣传；</w:t>
            </w:r>
          </w:p>
          <w:p w14:paraId="7D05C6B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2.负责生态保护红线内不可避让项目的论证、有限人为活动上报审批和监管。</w:t>
            </w:r>
          </w:p>
          <w:p w14:paraId="431AB9AA">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DB1C2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1.负责对生态保护红线内生态破坏问题进行监督；</w:t>
            </w:r>
          </w:p>
          <w:p w14:paraId="0D8A84F9">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2.对生态保护红线内的有限人为活动进行生态环境监督；</w:t>
            </w:r>
          </w:p>
          <w:p w14:paraId="79042940">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3.对生态保护红线内破坏生态行为进行查处。</w:t>
            </w:r>
          </w:p>
          <w:p w14:paraId="222638CC">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02EB7E55">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负责生态保护红线内项目保护区准入前置审批。</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989C">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1.开展生态保护红线政策宣传教育；</w:t>
            </w:r>
          </w:p>
          <w:p w14:paraId="32E8CB0F">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2.结合日常工作对生态保护红线范围进行检查，发现有限人为活动及时上报；</w:t>
            </w:r>
          </w:p>
          <w:p w14:paraId="7297EB71">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3.配合上级部门查处生态保护红线内破坏生态的行为。</w:t>
            </w:r>
          </w:p>
        </w:tc>
      </w:tr>
      <w:tr w14:paraId="34BB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DEB">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七、城乡建设（5项）</w:t>
            </w:r>
          </w:p>
        </w:tc>
      </w:tr>
      <w:tr w14:paraId="0FB7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85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51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6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自建房安全隐患</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整治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F3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7D2DF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A3F2">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525F08A3">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1.牵头组织自建房隐患排查工作；</w:t>
            </w:r>
          </w:p>
          <w:p w14:paraId="3FBDC10B">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2.组织开展自建房安全专项整治政策宣传；</w:t>
            </w:r>
          </w:p>
          <w:p w14:paraId="4BB92462">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3.维护和更新全县自建房整治系统数据；</w:t>
            </w:r>
          </w:p>
          <w:p w14:paraId="489DA002">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4.组织开展自建房安全鉴定，指导乡镇做好初判为重大安全隐患的房屋人员撤离工作，设置警示标识；</w:t>
            </w:r>
          </w:p>
          <w:p w14:paraId="60C73E01">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5.牵头对拒不整改的或存在重大安全隐患的自建房依法进行处理。</w:t>
            </w:r>
          </w:p>
          <w:p w14:paraId="240E2AB8">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p w14:paraId="417AF6B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按照“谁主管谁负责、谁审批谁负责”的原则，履行行业安全责任，督促房屋使用人或</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所有人对存在安全隐患的</w:t>
            </w:r>
            <w:r>
              <w:rPr>
                <w:rFonts w:hint="eastAsia" w:ascii="宋体" w:hAnsi="宋体" w:eastAsia="宋体" w:cs="宋体"/>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自建房落</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实整改措施，消除安全隐患。</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844B">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1.开展房屋安全宣传，普及房屋使用安全知识；</w:t>
            </w:r>
          </w:p>
          <w:p w14:paraId="527D6EBC">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2.维护和更新自建房整治系统数据；</w:t>
            </w:r>
          </w:p>
          <w:p w14:paraId="6F034348">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3.按照职责权限，开展自建房安全日常检查，对发现的安全隐患采取设置警示标识等措施先行处置，并及时上报；</w:t>
            </w:r>
          </w:p>
          <w:p w14:paraId="1EF07859">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4.协助县住房和城乡建设局对相关房屋进行安全鉴定，对存在重大安全隐患的房屋采取设置警示标识、人员撤离等管控措施；</w:t>
            </w:r>
          </w:p>
          <w:p w14:paraId="2D578D78">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5.对鉴定存在安全隐患的房屋，向房屋使用人或所有人出具书面处置意见，督促整改，通过加固或翻建等措施消除隐患，对拒不整改的或存在重大安全隐患的上报。</w:t>
            </w:r>
          </w:p>
        </w:tc>
      </w:tr>
      <w:tr w14:paraId="56A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13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C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城镇排水与污水管理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D4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3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1.负责全县建制镇排水与污水处理的监督管理工作；</w:t>
            </w:r>
          </w:p>
          <w:p w14:paraId="18348A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2.拟订全县建制镇排水与污水处理规划；</w:t>
            </w:r>
          </w:p>
          <w:p w14:paraId="475B8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建制镇排水与污水处理设施备案；</w:t>
            </w:r>
          </w:p>
          <w:p w14:paraId="5F289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4.负责对污水处理设施维护运营单位的监管和考核；</w:t>
            </w:r>
          </w:p>
          <w:p w14:paraId="1C88AC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5.负责办理污水排入排水管网许可证；</w:t>
            </w:r>
          </w:p>
          <w:p w14:paraId="5A2E94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6.依法处理违法排污行为。</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A9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1.负责排水与污水管网规划建设及日常运行维护；</w:t>
            </w:r>
          </w:p>
          <w:p w14:paraId="264F20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2.参与对污水处理厂日常运行的监管，查看运行记录和用药台账；</w:t>
            </w:r>
          </w:p>
          <w:p w14:paraId="075BCA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3.督促学校、医院</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、大型宾馆酒店</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办理污水排入排水管网许可证和污水处理设施备案；</w:t>
            </w:r>
          </w:p>
          <w:p w14:paraId="3209FB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4.结合日常工作开展检查，对发现的违法排污行为及时上报；</w:t>
            </w:r>
          </w:p>
          <w:p w14:paraId="5737A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5.协助上级部门查处违法排污行为。</w:t>
            </w:r>
          </w:p>
        </w:tc>
      </w:tr>
      <w:tr w14:paraId="12D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80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CF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乡村建设</w:t>
            </w:r>
          </w:p>
          <w:p w14:paraId="00A56F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工匠培训</w:t>
            </w:r>
          </w:p>
          <w:p w14:paraId="43A91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和管理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F6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083ED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县人力资源社会保障局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D2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0C460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1.组织开展工匠职业政策和法规宣传，营造尊重工匠、尊重劳动的社会氛围；</w:t>
            </w:r>
          </w:p>
          <w:p w14:paraId="48751B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2.组织开展乡村建设工匠技能培训；</w:t>
            </w:r>
          </w:p>
          <w:p w14:paraId="6C069E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3.负责乡村建设工匠日常管理，规范工匠从业行为；</w:t>
            </w:r>
          </w:p>
          <w:p w14:paraId="4F3CA8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4.建立县域内工匠名录，向社会公布工匠信息，开展工匠信用评价；</w:t>
            </w:r>
          </w:p>
          <w:p w14:paraId="5E8A9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规范工匠队伍建设，培育乡村建设带头工匠。</w:t>
            </w:r>
          </w:p>
          <w:p w14:paraId="0142D5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475524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组</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织人员参加乡村建设工匠职业技能等级认定。</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42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1.开展乡村建设工匠培训宣传；</w:t>
            </w:r>
          </w:p>
          <w:p w14:paraId="5524D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2.组织工匠参加培训、轮训；</w:t>
            </w:r>
          </w:p>
          <w:p w14:paraId="4BBA4A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3.协助做好辖区内工匠从业活动的日常监督管理；</w:t>
            </w:r>
          </w:p>
          <w:p w14:paraId="07A204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4.引导工匠参与农村危房改造、农房抗震改造、农房节能改造以及农房安全日常巡查工作；</w:t>
            </w:r>
          </w:p>
          <w:p w14:paraId="5EE8F4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5.引导乡村建设工匠参加职业技能等级认定。</w:t>
            </w:r>
          </w:p>
        </w:tc>
      </w:tr>
      <w:tr w14:paraId="1D78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896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7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混凝土搅拌站和散装水泥监管</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865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7D60A99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77B811F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1617E2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589CA82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AE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E17E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负责全县混凝土搅拌站、散装水泥、预拌砂浆和混凝土预制构件的监督管理工作。</w:t>
            </w:r>
          </w:p>
          <w:p w14:paraId="759719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78CAF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对混凝土搅拌站违法用地的行为进行依法查处。</w:t>
            </w:r>
          </w:p>
          <w:p w14:paraId="52B2E4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11009D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对混凝土搅拌站违法占用林地的行为进行依法查处。</w:t>
            </w:r>
          </w:p>
          <w:p w14:paraId="0583F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1A11B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对混凝土搅拌站环保不达标的问题按规定进行调查处理。</w:t>
            </w:r>
          </w:p>
          <w:p w14:paraId="69E75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087084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对混凝土搅拌站违法经营行为进行依法查处。</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B35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1.开展散装水泥发展应用政策宣传；</w:t>
            </w:r>
          </w:p>
          <w:p w14:paraId="54B6AE0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2.结合日常工作开展检查，加强源头管控，制止未批先建的行为；</w:t>
            </w:r>
          </w:p>
          <w:p w14:paraId="5C1FFF6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3.对未拆除的无资质混凝土搅拌站督促其限期拆除，拒不配合的做好前期调查取证，并联系县级相关执法部门查处违法行为，协助做好现场处置、秩序维护、信访维稳和群众矛盾调解等工作。</w:t>
            </w:r>
          </w:p>
        </w:tc>
      </w:tr>
      <w:tr w14:paraId="517C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53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D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场镇犬只及家禽家畜饲养管理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341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C85F46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4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8511F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1.负责犬只的登记和年检，开展各类犬只底数摸排；</w:t>
            </w:r>
          </w:p>
          <w:p w14:paraId="4AE50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2.查处因犬只引发的违反治安管理行为；</w:t>
            </w:r>
          </w:p>
          <w:p w14:paraId="5AAB8F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3.牵头协调养犬管理执法工作中的问题，推进养犬管理联合执法；</w:t>
            </w:r>
          </w:p>
          <w:p w14:paraId="33720F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4.对养犬干扰他人正常生活、噪音扰民或放任犬只恐吓他人、驱使犬只伤害他人等相关违法行为依法进行处罚；</w:t>
            </w:r>
          </w:p>
          <w:p w14:paraId="4B8A2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5.对违法行为情节严重的犬只，依法注销养犬登记证等。</w:t>
            </w:r>
          </w:p>
          <w:p w14:paraId="4F0B6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487416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对在城镇住宅区内违规饲养家禽家畜的行为责令改正，限期清除，对拒不改正的依法代为清除，并进行处罚。</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59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1.开展场镇住宅区禁止饲养家禽家畜的宣传，引导市民文明养犬；</w:t>
            </w:r>
          </w:p>
          <w:p w14:paraId="7EFF7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2.协助派出所开展各类犬只底数摸排；</w:t>
            </w:r>
          </w:p>
          <w:p w14:paraId="1C2417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3.结合日常工作开展检查，对违规饲养家禽家畜和带犬只外出时不拴狗绳、不戴嘴套、不戴犬牌及饲养烈性犬等行为及时提醒改正，拒不改正的，上报县级有关部门依法处置。</w:t>
            </w:r>
          </w:p>
        </w:tc>
      </w:tr>
      <w:tr w14:paraId="663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A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八、交通运输（3项）</w:t>
            </w:r>
          </w:p>
        </w:tc>
      </w:tr>
      <w:tr w14:paraId="4533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A2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56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D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道路安全隐患整治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040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106D02E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E8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07C9A8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1.统筹全县道路交通隐患整治项目资金；</w:t>
            </w:r>
          </w:p>
          <w:p w14:paraId="4A041E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2.统筹协调农村道路隐患排查和治理，对违法行为开展整治；</w:t>
            </w:r>
          </w:p>
          <w:p w14:paraId="18F1B1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3.负责道路营运性运输安全生产监管、交通运输执法工作。</w:t>
            </w:r>
          </w:p>
          <w:p w14:paraId="1BEA7E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B4321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1.开展道路交通安全法律法规宣传；</w:t>
            </w:r>
          </w:p>
          <w:p w14:paraId="2275E1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2.协调相关部门和乡镇开展道路交通安全隐患治理工作；</w:t>
            </w:r>
          </w:p>
          <w:p w14:paraId="7CC4C3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3.组织开展道路交通安全执法；</w:t>
            </w:r>
          </w:p>
          <w:p w14:paraId="584157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4.开展交通事故调查、处理。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0E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1.协助开展道路交通安全法律法规宣传，开展文明劝导；</w:t>
            </w:r>
          </w:p>
          <w:p w14:paraId="435BF8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firstLine="0" w:firstLineChars="0"/>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2.规范建设乡镇交通安全“两站两员”（乡镇交通安全管理站、农村交通安全劝导服务站、乡镇交通安全管理员、农村交通安全劝导员）；</w:t>
            </w:r>
          </w:p>
          <w:p w14:paraId="2746A7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184151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4.争取道路交通项目资金，完善道路交通基础设施；</w:t>
            </w:r>
          </w:p>
          <w:p w14:paraId="645FA5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5.开展农村道路事故先期处理并及时上报；</w:t>
            </w:r>
          </w:p>
          <w:p w14:paraId="37BD93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6.协助开展交通违法行为专项整治。</w:t>
            </w:r>
          </w:p>
        </w:tc>
      </w:tr>
      <w:tr w14:paraId="345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36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425" w:leftChars="0" w:right="-71" w:rightChars="-34" w:hanging="425" w:firstLineChars="0"/>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57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8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道路运输</w:t>
            </w:r>
          </w:p>
          <w:p w14:paraId="3D52FA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3B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5466F4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1A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69C0DE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1.开展道路运输安全宣传教育、培训；</w:t>
            </w:r>
          </w:p>
          <w:p w14:paraId="740DD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2.在道路运输及相关业务经营场所、客货集散地对道路货物运输、货运站经营活动进行监督检查；</w:t>
            </w:r>
          </w:p>
          <w:p w14:paraId="598F77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3.对道路运输行业相关企业及从业人员进行日常监督管理；</w:t>
            </w:r>
          </w:p>
          <w:p w14:paraId="11AAFD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4.监督道路运输源头、水上交通和交通企（事）业单位的安全管理；</w:t>
            </w:r>
          </w:p>
          <w:p w14:paraId="776B1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5.开展道路运输行政执法工作；</w:t>
            </w:r>
          </w:p>
          <w:p w14:paraId="33A10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6.现场踏勘道路实际情况，根据实际情况审核设置必要的限高、限宽设施。</w:t>
            </w:r>
          </w:p>
          <w:p w14:paraId="3165A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95F9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负责道路交通事故的调查、处理。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79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1.宣传道路运输法规及安全知识，开展警示教育，组织人员参加安全培训；</w:t>
            </w:r>
          </w:p>
          <w:p w14:paraId="11D554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2.建立更新辖区内客运、货运车辆和从业人员台账并上报；</w:t>
            </w:r>
          </w:p>
          <w:p w14:paraId="051462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3.对货物脱落、扬撒的运输车辆进行制止，对发现的超限、超载违法违规行为及时上报；</w:t>
            </w:r>
          </w:p>
          <w:p w14:paraId="45F244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4.参与道路运输行政执法；</w:t>
            </w:r>
          </w:p>
          <w:p w14:paraId="78E46A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5.提交在乡道、村道等出入口规范设置必要限高、限宽设施的申请；</w:t>
            </w:r>
          </w:p>
          <w:p w14:paraId="509A3A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6.开展农村道路事故先期处理并上报，协助开展应急救援工作。</w:t>
            </w:r>
          </w:p>
        </w:tc>
      </w:tr>
      <w:tr w14:paraId="2E47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18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9A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农村公路</w:t>
            </w:r>
          </w:p>
          <w:p w14:paraId="1BB44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信息采集、</w:t>
            </w:r>
          </w:p>
          <w:p w14:paraId="1182E4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路网调整</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B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D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1.收集全县农村公路信息，建立台账；</w:t>
            </w:r>
          </w:p>
          <w:p w14:paraId="6F3666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2.负责全县农村公路路网调整工作。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0F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1.配合开展农村公路基础信息采集和录入；</w:t>
            </w:r>
          </w:p>
          <w:p w14:paraId="4672E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2.对农村公路路网调整提出建议。</w:t>
            </w:r>
          </w:p>
        </w:tc>
      </w:tr>
      <w:tr w14:paraId="43F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九、文化和旅游（4项）</w:t>
            </w:r>
          </w:p>
        </w:tc>
      </w:tr>
      <w:tr w14:paraId="77D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69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D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文物保护</w:t>
            </w:r>
          </w:p>
          <w:p w14:paraId="27F49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D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p w14:paraId="59B7C4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AD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57358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1.组织开展文物保护法律法规和政策宣传；</w:t>
            </w:r>
          </w:p>
          <w:p w14:paraId="5395EF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2.负责文物普查工作；</w:t>
            </w:r>
          </w:p>
          <w:p w14:paraId="5E4E3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3.负责县域内文物的管理、保护、维修和抢救性发掘；</w:t>
            </w:r>
          </w:p>
          <w:p w14:paraId="647E28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4.组织对文物线索进行实地调查和核实，开展文物鉴定；</w:t>
            </w:r>
          </w:p>
          <w:p w14:paraId="341944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5.负责文物保护、维修项目的技术性、事务性工作；</w:t>
            </w:r>
          </w:p>
          <w:p w14:paraId="280698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6.负责文物保护行政执法，协助有关部门查处破坏、盗窃、走私、倒卖文物等案件。</w:t>
            </w:r>
          </w:p>
          <w:p w14:paraId="2A8AB9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EB9FC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牵头查处破坏、盗窃、走私、倒卖文物等案件。</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65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1.宣传文物保护法律法规和政策；</w:t>
            </w:r>
          </w:p>
          <w:p w14:paraId="2EA84F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2.配合县级主管部门开展文物普查工作；</w:t>
            </w:r>
          </w:p>
          <w:p w14:paraId="3AE79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3.开展文物巡查巡护，对发现的问题及时上报，并采取临时保护措施；</w:t>
            </w:r>
          </w:p>
          <w:p w14:paraId="726270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4.提供文物线索，协助核实文物点权属及实地调查；</w:t>
            </w:r>
          </w:p>
          <w:p w14:paraId="309C96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5.派员参与文物保护执法。</w:t>
            </w:r>
          </w:p>
        </w:tc>
      </w:tr>
      <w:tr w14:paraId="41D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75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0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县级以上大型文化活动展演</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DF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00BCE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EA0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6BEF270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1.制订大型文化活动方案；</w:t>
            </w:r>
          </w:p>
          <w:p w14:paraId="33224C1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2.负责大型文化活动全过程的统筹协调。</w:t>
            </w:r>
          </w:p>
          <w:p w14:paraId="46E0A2C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7286549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具体负责大型文化活动的组织实施。</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BAE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1.按照活动方案协助落实活动场地、组织人员参加活动，负责活动现场秩序维持；</w:t>
            </w:r>
          </w:p>
          <w:p w14:paraId="0A70C2F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2.根据活动需要，组织相关文艺队伍参加展演；</w:t>
            </w:r>
          </w:p>
          <w:p w14:paraId="3C8FC2C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3.组织人员参加“古蜀道徒步游”等特色活动。</w:t>
            </w:r>
          </w:p>
        </w:tc>
      </w:tr>
      <w:tr w14:paraId="2FD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B7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07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广播电视“户户通”运行维护</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92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56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1.负责全县广播电视“户户通”设施建设工作</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0173A3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2.建立健全基层广播电视服务网点；</w:t>
            </w:r>
          </w:p>
          <w:p w14:paraId="0E4517E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3.组织和协调非法卫星地面接收设施整治工作</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，对非法经营和倒卖“村村通”“户户通”设备等违规行为，按照国家有关规定予以查处。</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BF8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1.检查广播电视监控信号和设备运行情况，上报设备运行状态；</w:t>
            </w:r>
          </w:p>
          <w:p w14:paraId="2F2FCCC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2.摸排安装非法卫星电视广播接收设施的行为，发现问题及时上报；</w:t>
            </w:r>
          </w:p>
          <w:p w14:paraId="11C589E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3.派员参与县级部门对违法违规行为的查处。</w:t>
            </w:r>
          </w:p>
        </w:tc>
      </w:tr>
      <w:tr w14:paraId="679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AD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C8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应急广播</w:t>
            </w:r>
          </w:p>
          <w:p w14:paraId="0CBFD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运行管理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AD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F29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1.提供灾害预警应急广播和政务信息发布、政策宣讲等广播内容；</w:t>
            </w:r>
          </w:p>
          <w:p w14:paraId="0C70565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2.建立完善应急广播工作规则、运行规范、操作流程和应急预案；</w:t>
            </w:r>
          </w:p>
          <w:p w14:paraId="5C875CD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3.掌握辖区内应急广播系统运行情况，修复乡镇上报的广播设施设备故障；</w:t>
            </w:r>
          </w:p>
          <w:p w14:paraId="418CAAA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4.负责全县广播节目播出安全。</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3C5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1.按要求转播上级节目内容；</w:t>
            </w:r>
          </w:p>
          <w:p w14:paraId="573C801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2.摸排上报各村组应急广播系统运行情况；</w:t>
            </w:r>
          </w:p>
          <w:p w14:paraId="10C8365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3.修复设备和线路故障，无力修复的设施设备故障及时上报；</w:t>
            </w:r>
          </w:p>
          <w:p w14:paraId="0D4B29B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4.负责辖区内广播自制节目的播出安全。</w:t>
            </w:r>
          </w:p>
        </w:tc>
      </w:tr>
      <w:tr w14:paraId="147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89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left"/>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十、卫生健康（4项）</w:t>
            </w:r>
          </w:p>
        </w:tc>
      </w:tr>
      <w:tr w14:paraId="1D0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AD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8C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动物及动物产品检疫、动物疫情</w:t>
            </w:r>
          </w:p>
          <w:p w14:paraId="38DF2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应急处置</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EB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7FEDE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4DBE02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624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673E978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1.制定全县重大动物疫情应急预案和实施方案；</w:t>
            </w:r>
          </w:p>
          <w:p w14:paraId="183280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2.负责全县动物及动物产品检疫（含屠宰检疫）的监督管理工作，做好官方兽医的任命、培训和指导；</w:t>
            </w:r>
          </w:p>
          <w:p w14:paraId="795076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3.出现疫情时，划定疫点、疫区、受威胁区，组织有关部门和单位采取封锁、隔离、扑杀、无害化处理等强制性措施；</w:t>
            </w:r>
          </w:p>
          <w:p w14:paraId="4D3020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4.负责涉疫动物采样、检验工作；</w:t>
            </w:r>
          </w:p>
          <w:p w14:paraId="18A18EF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5.负责动物疫情信息的采集工作。</w:t>
            </w:r>
          </w:p>
          <w:p w14:paraId="248F53F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6867AFA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收集、处理野外环境发现的死亡野生动物</w:t>
            </w: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D624B7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58E189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负责相关人员血清采样、检测、诊治。</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4E8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1.负责官方兽医的日常管理，组织官方兽医开展动物及动物产品检疫（含屠宰检疫）工作；</w:t>
            </w:r>
          </w:p>
          <w:p w14:paraId="4C484FA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2.收集、处理并溯源城市公共场所和乡村发现的死亡畜禽；</w:t>
            </w:r>
          </w:p>
          <w:p w14:paraId="28B9C8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3.负责疫情现场初步管控、基础消杀；</w:t>
            </w:r>
          </w:p>
          <w:p w14:paraId="4ADC30A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4.协助开展涉疫动物采样并送检；</w:t>
            </w:r>
          </w:p>
          <w:p w14:paraId="0ADD32F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5.收集辖区内疫情相关信息并报告；</w:t>
            </w:r>
          </w:p>
          <w:p w14:paraId="1F167D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6.协助县卫生健康局进行人员血清采样和后续诊治工作。</w:t>
            </w:r>
          </w:p>
        </w:tc>
      </w:tr>
      <w:tr w14:paraId="76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7B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32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传染病防控和突发公共卫生事件的</w:t>
            </w:r>
          </w:p>
          <w:p w14:paraId="7B6C2C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处置</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7F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15F3E2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（县疾病预防控制局）</w:t>
            </w:r>
          </w:p>
          <w:p w14:paraId="6188F2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331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县卫生健康局（县疾病预防控制局）：</w:t>
            </w:r>
          </w:p>
          <w:p w14:paraId="0BF1C4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1.制定全县突发公共卫生事件应急预案并组织开展演练；</w:t>
            </w:r>
          </w:p>
          <w:p w14:paraId="3A283A0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2.负责预防突发事件的日常监测，及时发现隐患，及早采取应对措施；</w:t>
            </w:r>
          </w:p>
          <w:p w14:paraId="0089D41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3.对医疗卫生人员进行突发事件应急处理相关知识、技能培训，提高应对突发事件的能力；</w:t>
            </w:r>
          </w:p>
          <w:p w14:paraId="3E419CC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4.接到突发公共卫生事件信息后，及时组织力量到现场开展处置；</w:t>
            </w:r>
          </w:p>
          <w:p w14:paraId="42F66E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5.传染病暴发、流行时，及时组织力量到现场开展处置；</w:t>
            </w:r>
          </w:p>
          <w:p w14:paraId="544FA2E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6.负责疫情信息的收集，制定人员分散隔离方案，督促相关部门落实公共卫生措施。</w:t>
            </w:r>
          </w:p>
          <w:p w14:paraId="3137F84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FC8184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按照应急预案开展应急处置工作。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C8E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1.宣传传染病防治的法律法规和科学防治知识；</w:t>
            </w:r>
          </w:p>
          <w:p w14:paraId="316A10D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2.组织开展环境卫生整治，消除鼠害和蚊、蝇等病媒生物的危害；</w:t>
            </w:r>
          </w:p>
          <w:p w14:paraId="4B018E1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3.第一时间上报突发公共卫生事件，按照应急预案，配合卫生主管部门和其他有关部门，组织力量到现场开展处置；</w:t>
            </w:r>
          </w:p>
          <w:p w14:paraId="5DD95F9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4.传染病暴发、流行时，发现辖区出现疫情，及时上报疾控部门，做好村（社区）防控工作；</w:t>
            </w:r>
          </w:p>
          <w:p w14:paraId="28F37AB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5.协助卫生主管部门和其他有关部门、医疗卫生机构做好疫情信息的收集和报告，按照上级方案做好人员的分散隔离和公共卫生措施落实。</w:t>
            </w:r>
          </w:p>
        </w:tc>
      </w:tr>
      <w:tr w14:paraId="0C5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AA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915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乳腺癌、宫颈癌筛查及低收入妇女“两癌”救助工作</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43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67CCDE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县妇女联合会</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FD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6F17F9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1.统筹全县“两癌”筛查工作；</w:t>
            </w:r>
          </w:p>
          <w:p w14:paraId="0A4771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2.确定“两癌”筛查医疗机构；</w:t>
            </w:r>
          </w:p>
          <w:p w14:paraId="0453E8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3.制定“两癌”筛查时间和区域安排；</w:t>
            </w:r>
          </w:p>
          <w:p w14:paraId="4AD7A1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4.告知“两癌”筛查结果。</w:t>
            </w:r>
          </w:p>
          <w:p w14:paraId="7AD103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县妇女联合会：</w:t>
            </w:r>
          </w:p>
          <w:p w14:paraId="52CEC3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1.开展低收入妇女“两癌”救助申报工作，做好申</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报材料收集、汇总，协调县医保局、县卫生健康局、县民政局、县农业农村局等部门，核实申报对象病种病情、家庭经济状况等情况，上报拟救助人员相关材料至市妇女联合会；</w:t>
            </w:r>
          </w:p>
          <w:p w14:paraId="18B9C5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2.开展“两癌”救助资金发放及跟踪回访工作。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63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1.宣传“两癌”筛查、低收入妇女“两癌”救助政策；</w:t>
            </w:r>
          </w:p>
          <w:p w14:paraId="0B2B9D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2.组织人员参加“两癌”筛查；</w:t>
            </w:r>
          </w:p>
          <w:p w14:paraId="3E44EB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3.摸排掌握“两癌”妇女基本情况，收集汇总、初审救助对象资格并上报县妇女联合会；</w:t>
            </w:r>
          </w:p>
          <w:p w14:paraId="434983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4.协助落实低收入妇女“两癌”患者救助政策。</w:t>
            </w:r>
          </w:p>
        </w:tc>
      </w:tr>
      <w:tr w14:paraId="59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FF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6D7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职业病防治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FC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CC7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1.开展职业病防治宣传教育，普及职业病防治知识；</w:t>
            </w:r>
          </w:p>
          <w:p w14:paraId="3E802B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2.负责职业病防治监督管理工作；</w:t>
            </w:r>
          </w:p>
          <w:p w14:paraId="3CBC0C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3.开展职业病排查，实施职业卫生分类监督执法，依法查处违法行为；</w:t>
            </w:r>
          </w:p>
          <w:p w14:paraId="2CEEC8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4.组织开展突发职业卫生事件的医疗救治工作，会同有关部门开展调查处理；</w:t>
            </w:r>
          </w:p>
          <w:p w14:paraId="178C76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5.对违反职业病防治法的行为进行查处。</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E3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1.配合开展职业病防治宣传教育；</w:t>
            </w:r>
          </w:p>
          <w:p w14:paraId="4B8EC3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2.协助县卫生健康局开展职业病排查，建立监管台账，督促企业落实职业病防治措施；</w:t>
            </w:r>
          </w:p>
          <w:p w14:paraId="45AC45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3.协助上级有关部门开展突发职业卫生事件调查处置。</w:t>
            </w:r>
          </w:p>
        </w:tc>
      </w:tr>
      <w:tr w14:paraId="764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十一、应急管理及消防（17项）</w:t>
            </w:r>
          </w:p>
        </w:tc>
      </w:tr>
      <w:tr w14:paraId="149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94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67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FED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防汛工作</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E3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1DE82E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C1BE5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highlight w:val="none"/>
                <w:u w:val="none"/>
                <w:lang w:val="en-US" w:eastAsia="zh-CN" w:bidi="ar"/>
                <w14:textFill>
                  <w14:solidFill>
                    <w14:schemeClr w14:val="tx1"/>
                  </w14:solidFill>
                </w14:textFill>
              </w:rPr>
              <w:t>县住房和城乡建设局</w:t>
            </w:r>
          </w:p>
          <w:p w14:paraId="721FDB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25A217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127309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1497D2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C77CA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09A5DE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17507B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2EF807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2D0F85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7B1E91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74" w:leftChars="-83" w:right="-174" w:rightChars="-83"/>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352382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县红十字会</w:t>
            </w:r>
          </w:p>
          <w:p w14:paraId="043759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60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479851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1.负责水利工程设施设备安全运行和应急抢护工作，负责中型水库、在建电站和监管职责内水电站的安全度汛工作；</w:t>
            </w:r>
          </w:p>
          <w:p w14:paraId="3B981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2.承担防汛应急抢险技术支撑和保障工作；</w:t>
            </w:r>
          </w:p>
          <w:p w14:paraId="046DA3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3.承担水情监测预警工作，开展山洪灾害危险区风险普查、区划分级和风险评估；</w:t>
            </w:r>
          </w:p>
          <w:p w14:paraId="11A17D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4.组织开展二级以下防汛应急响应时全县洪涝灾害应对处置工作；</w:t>
            </w:r>
          </w:p>
          <w:p w14:paraId="174DA5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5.组织开展雨量、地灾风险等综合监测预警，承担全县洪涝灾害综合风险评估工作。</w:t>
            </w:r>
          </w:p>
          <w:p w14:paraId="5942F4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09E8A0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1.组织开展启动一级、二级防汛应急响应后的全县洪涝灾害应对处置工作；</w:t>
            </w:r>
          </w:p>
          <w:p w14:paraId="3116AB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2.负责洪涝灾区群众的生活救助。</w:t>
            </w:r>
          </w:p>
          <w:p w14:paraId="036559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4D57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1.负责城镇建成区排水防涝设施施工工程、城镇建成区内的排涝设施和设备的日常运行及应急抢护等工作；</w:t>
            </w:r>
          </w:p>
          <w:p w14:paraId="2046D6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2.组织对灾区受灾房屋结构安全进行应急评估，为灾区群众应急安置房和灾后返迁房的启用安全提供技术指导。</w:t>
            </w:r>
          </w:p>
          <w:p w14:paraId="0FB42F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5D075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全县农业防汛和灾后农业救灾、生产恢复工作。</w:t>
            </w:r>
          </w:p>
          <w:p w14:paraId="54B890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761D1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负责天气气候监测、预报、预警。</w:t>
            </w:r>
          </w:p>
          <w:p w14:paraId="535436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455279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负责学校防汛减灾工作和校区的防汛安全，有序组织师生安全撤离，必要时采取停课、调整上课时间、停止校车运营等措施。</w:t>
            </w:r>
          </w:p>
          <w:p w14:paraId="2EB897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69FEE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负责维护防汛抢险秩序和灾区社会治安等工作，协助组织群众撤离和转移。</w:t>
            </w:r>
          </w:p>
          <w:p w14:paraId="07F9AC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776FC9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负责县级防汛经费的筹集、拨付和监督管理，及时下拨中央、省、市防汛补助资金。</w:t>
            </w:r>
          </w:p>
          <w:p w14:paraId="273BE0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3EC181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1.负责公路水路交通行业防汛工作，协调处置职责范围内公路水路抢通保通和应急运输保障等工作；</w:t>
            </w:r>
          </w:p>
          <w:p w14:paraId="52E979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2.配合公安机关做好道路交通管制。</w:t>
            </w:r>
          </w:p>
          <w:p w14:paraId="3C1816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6A05B1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负责灾区卫生防疫和医疗救治工作。</w:t>
            </w:r>
          </w:p>
          <w:p w14:paraId="5B57CF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5A3A9C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1.负责及时收集、整理和反映全县林业洪涝灾情信息，做好林业防汛救灾、生产恢复等工作；</w:t>
            </w:r>
          </w:p>
          <w:p w14:paraId="49DE41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2.负责灾后生态修复。</w:t>
            </w:r>
          </w:p>
          <w:p w14:paraId="54BC0E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452748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组织开展防汛知识宣传，配合做好防汛预警信息发布工作。</w:t>
            </w:r>
          </w:p>
          <w:p w14:paraId="2C66A5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46E371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1.指导企业保障通信设施的防洪安全，保障抢险救灾指挥和重要部门、区域的通信畅通；</w:t>
            </w:r>
          </w:p>
          <w:p w14:paraId="5CEA0D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.组织基础电信运营商发送防汛减灾公益短信。</w:t>
            </w:r>
          </w:p>
          <w:p w14:paraId="65FF7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县红十字会：</w:t>
            </w:r>
          </w:p>
          <w:p w14:paraId="6BD977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组织社会力量，筹措社会资金抢险救灾，配合洪涝灾害抢险救援工作。</w:t>
            </w:r>
          </w:p>
          <w:p w14:paraId="69CDC2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3CC0D5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根据险情灾情，按照统一安排，参与防灾减灾救灾有关工作，承担洪涝灾害突发事件抢险救援工作。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9C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1.开展防汛宣传教育，提升群众自救能力；</w:t>
            </w:r>
          </w:p>
          <w:p w14:paraId="3ABBDE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2.制定应急预案和调度方案，建立辖区风险隐患点清单；</w:t>
            </w:r>
          </w:p>
          <w:p w14:paraId="0054EE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3.组建乡镇抢险救援力量，组织开展日常演练，做好人防、物防、技防等准备工作；</w:t>
            </w:r>
          </w:p>
          <w:p w14:paraId="0DA429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4.开展辖区内低洼易涝点、江河堤防、山塘水库、山洪和地质灾害危险区等各类风险隐患点巡查巡护、隐患排查整治；</w:t>
            </w:r>
          </w:p>
          <w:p w14:paraId="5E6A06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5.做好值班值守、信息报送、转发气象预警信息；</w:t>
            </w:r>
          </w:p>
          <w:p w14:paraId="0930DF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6.开展在建工程及其工棚营地检查，督促业主、施工等相关单位落实安全度汛措施；</w:t>
            </w:r>
          </w:p>
          <w:p w14:paraId="723332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7.出现险情时，及时组织受灾害危险的居民及其他人员转移到安全地带；</w:t>
            </w:r>
          </w:p>
          <w:p w14:paraId="4ADA24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8.发生灾情时，组织转移安置受灾群众，做好受灾群众生活安排，及时发放上级下拨的救助经费和物资；</w:t>
            </w:r>
          </w:p>
          <w:p w14:paraId="3BBFE5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9.组织开展灾后受灾群众的生产生活恢复工作。</w:t>
            </w:r>
          </w:p>
        </w:tc>
      </w:tr>
      <w:tr w14:paraId="387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E6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8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抗旱工作</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62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11BB46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72C0F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7F67C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387D9C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03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67F3C0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水利工程设施设备安全运行和应急抢护工作；</w:t>
            </w:r>
          </w:p>
          <w:p w14:paraId="7D2FBE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2.承担抗旱应急抢险技术支撑和保障工作；</w:t>
            </w:r>
          </w:p>
          <w:p w14:paraId="7CBD4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3.组织开展旱情综合监测预警，承担干旱灾害综合风险评估工作；</w:t>
            </w:r>
          </w:p>
          <w:p w14:paraId="76441F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组织开展二级以下抗旱应急响应时的灾害应对处置工作。</w:t>
            </w:r>
          </w:p>
          <w:p w14:paraId="1D31BC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73777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1.组织开展启动一级、二级抗旱应急响应后的灾害应对处置工作；</w:t>
            </w:r>
          </w:p>
          <w:p w14:paraId="1471D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2.负责干旱区群众的生活救助。</w:t>
            </w:r>
          </w:p>
          <w:p w14:paraId="314E4B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251D1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1.开展农业抗旱保苗工作；</w:t>
            </w:r>
          </w:p>
          <w:p w14:paraId="2D0211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2.开展灾后农业救灾、生产恢复。</w:t>
            </w:r>
          </w:p>
          <w:p w14:paraId="26B5F7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7D36BB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负责天气气候监测、预报、预警，实施抗旱人工增雨作业。</w:t>
            </w:r>
          </w:p>
          <w:p w14:paraId="781D31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D3754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负责维护抗旱抢险秩序和灾区社会治安等工作。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4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1.开展抗旱宣传教育，提升群众自救能力；</w:t>
            </w:r>
          </w:p>
          <w:p w14:paraId="203041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2.制定应急预案和调度方案，</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组建乡镇救援力量，</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配备抗旱物资并加强管理维护；</w:t>
            </w:r>
          </w:p>
          <w:p w14:paraId="36D826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3.做好值班值守、信息报送、转发气象预警信息；</w:t>
            </w:r>
          </w:p>
          <w:p w14:paraId="20B086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4.配合开展旱情监测，统计上报旱情情况；</w:t>
            </w:r>
          </w:p>
          <w:p w14:paraId="799E2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5.负责干旱突发事件先期应急处置工作，发动群众开展抗旱自救互救；</w:t>
            </w:r>
          </w:p>
          <w:p w14:paraId="3ECF64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6.发生灾情时，做好受灾群众生活安排，及时发放上级下拨的救助经费和物资；</w:t>
            </w:r>
          </w:p>
          <w:p w14:paraId="4BC574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7.组织开展灾后受灾群众的生产生活恢复工作。</w:t>
            </w:r>
          </w:p>
        </w:tc>
      </w:tr>
      <w:tr w14:paraId="5D2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54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7E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地质灾害</w:t>
            </w:r>
          </w:p>
          <w:p w14:paraId="432E23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预防及应</w:t>
            </w:r>
          </w:p>
          <w:p w14:paraId="50D61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急处置</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81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2F90EE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AE92F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755547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29107F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6A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2F040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1.编制地质灾害防治规划并组织实施；</w:t>
            </w:r>
          </w:p>
          <w:p w14:paraId="7F4D5D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2.组织开展地质灾害防灾避险演练和宣传培训；</w:t>
            </w:r>
          </w:p>
          <w:p w14:paraId="54FDAD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3.牵头组织开展本行政区域的地质灾害调查和风险评价，确定地质灾害隐患点并实行动态管理，划定地质灾害易发区和风险区，提出分类处置和风险防控分级管理意见；</w:t>
            </w:r>
          </w:p>
          <w:p w14:paraId="6AC974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4.组织开展群测群防、地质灾害险情动态监测、隐患排查及预报预警等工作；</w:t>
            </w:r>
          </w:p>
          <w:p w14:paraId="6FA99C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5.牵头组织开展地质灾害隐患点综合治理工作，组织实施地质灾害治理工程；</w:t>
            </w:r>
          </w:p>
          <w:p w14:paraId="3C8277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6.接到地质灾害险情或灾情报告后，立即派人赶赴现场进行调查，根据实际情况，采取有效措施，防止灾情扩大；</w:t>
            </w:r>
          </w:p>
          <w:p w14:paraId="69FCDF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7.地质灾害应急处置工作结束后，对地质灾害造成的影响和损失进行调查评估。</w:t>
            </w:r>
          </w:p>
          <w:p w14:paraId="6F6376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41AFB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1.负责达到相应级别后突发地质灾害事件的应急抢险救援工作；</w:t>
            </w:r>
          </w:p>
          <w:p w14:paraId="79E25E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2.督促企业做好矿山开采等生产活动地质灾害防治工作；协调全县应急救援队伍和县级有关部门参与中型以上地质灾害的救援工作；</w:t>
            </w:r>
          </w:p>
          <w:p w14:paraId="095557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3.开展灾情核查、损失评估、救灾捐赠工作，管理、分配上级下拨的救灾款物并监督使用。</w:t>
            </w:r>
          </w:p>
          <w:p w14:paraId="722519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4ACC55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1.组织开展山洪灾害危险区</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风险</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调查评价；</w:t>
            </w:r>
          </w:p>
          <w:p w14:paraId="3379D7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2.组织实施河道、水利设施管理范围内地质灾害防治工作；</w:t>
            </w:r>
          </w:p>
          <w:p w14:paraId="0174AD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3.监测预警水情汛情；</w:t>
            </w:r>
          </w:p>
          <w:p w14:paraId="7CB915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统筹负责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大中型水利水电工程移民安置点地质灾害防治工作。</w:t>
            </w:r>
          </w:p>
          <w:p w14:paraId="233AD8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7FC604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组织实施除乡道、村道外危及交通设施和通行安全的地质灾害防治工作。</w:t>
            </w:r>
          </w:p>
          <w:p w14:paraId="24E8E1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0DEC32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1.负责提供地质灾害预警预报所需的气象资料信息，与自然资源部门联合发布地质灾害气象风险预警；</w:t>
            </w:r>
          </w:p>
          <w:p w14:paraId="256422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加强灾害发生地气象监测预报，为灾害救援处置提供气象信息保障。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7A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1.开展地质灾害防治法律法规宣传教育，普及自救互救知识，提升群众自救能力；</w:t>
            </w:r>
          </w:p>
          <w:p w14:paraId="61468E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2.严格执行领导干部带班制度，做好24小时值班值守，信息报送、转发天气预警信息，及时核报灾害险情信息；</w:t>
            </w:r>
          </w:p>
          <w:p w14:paraId="37B1D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3.制定本级地质灾害应急预案并向县自然资源局备案；</w:t>
            </w:r>
          </w:p>
          <w:p w14:paraId="411C0A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4.组建乡镇抢险救援力量，组织开展日常训练和实战演练，配备物资装备，做好人防、物防、技防等准备工作；</w:t>
            </w:r>
          </w:p>
          <w:p w14:paraId="29017F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5.开展地质灾害巡查巡护和隐患排查，建立辖区风险隐患点清单，对存在疑似风险隐患及时上报县自然资源局，配合开展地质灾害隐患点调查认定工作；</w:t>
            </w:r>
          </w:p>
          <w:p w14:paraId="3D7B3D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6.加强对在建工程及其工棚营地检查、督促相关责任单位落实地质灾害防控措施；</w:t>
            </w:r>
          </w:p>
          <w:p w14:paraId="3EF634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7.开展地质灾害危险区、风险隐患点巡查工作，明确责任人，加强日常监测；</w:t>
            </w:r>
          </w:p>
          <w:p w14:paraId="568E00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8.落实预警信息“30123”叫应机制，及时报送地质灾害信息，刚性执行临灾避险措施；</w:t>
            </w:r>
          </w:p>
          <w:p w14:paraId="4F6F75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9.出现险情时，及时组织受灾害威胁的居民及其他人转移到安全地带，情况紧急时，强行组织避灾疏散；</w:t>
            </w:r>
          </w:p>
          <w:p w14:paraId="5B47D5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10.发生灾情时，组织转移安置受灾群众，做好受灾群众生活安排，及时发放上级下拨的救灾经费和物资，配合做好现场救援工作；</w:t>
            </w:r>
          </w:p>
          <w:p w14:paraId="18CE14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11.组织开展灾后受灾群众的生产生活恢复工作；</w:t>
            </w:r>
          </w:p>
          <w:p w14:paraId="408BBD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12.配合开展地质灾害风险普查和评估，协助编制地质灾害防治等规划，配合实施地质灾害治理工程。</w:t>
            </w:r>
          </w:p>
        </w:tc>
      </w:tr>
      <w:tr w14:paraId="3A0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158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70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地震灾害预防及应急抢险救援</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983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659A20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75EF84F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49A856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6892B2F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3CAE921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0A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E6D65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1.制订全县地震应急预案；</w:t>
            </w:r>
          </w:p>
          <w:p w14:paraId="7CCFA9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接收、转发地震预警预报信息，保护地震监测设施和地震观测环境；</w:t>
            </w:r>
          </w:p>
          <w:p w14:paraId="56E9D9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3.负责抗震救灾专业应急救援力量建设工作，协调指挥调动有关专业救援队伍参与抢险救援；</w:t>
            </w:r>
          </w:p>
          <w:p w14:paraId="714661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4.做好地震灾害的应急处置和救援服务工作；</w:t>
            </w:r>
          </w:p>
          <w:p w14:paraId="45F75F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5.组织开展防震减灾知识宣传普及和培训。</w:t>
            </w:r>
          </w:p>
          <w:p w14:paraId="34142D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7F4822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负责对全县建设工程抗震实施监督管理，按职责分工对建设工程抗震设防强制性标准执行情况进行监督检查。</w:t>
            </w:r>
          </w:p>
          <w:p w14:paraId="3C6619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7D6BC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负责维护社会治安，组织协调群众疏散。</w:t>
            </w:r>
          </w:p>
          <w:p w14:paraId="341DDF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33FF9C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负责医疗卫生应急救援工作。</w:t>
            </w:r>
          </w:p>
          <w:p w14:paraId="05031F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2A9A9E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highlight w:val="none"/>
                <w:u w:val="none"/>
                <w:lang w:val="en-US" w:eastAsia="zh-CN" w:bidi="ar"/>
                <w14:textFill>
                  <w14:solidFill>
                    <w14:schemeClr w14:val="tx1"/>
                  </w14:solidFill>
                </w14:textFill>
              </w:rPr>
              <w:t>负责震后人员搜救、其他次生灾害等救援工作。</w:t>
            </w:r>
          </w:p>
          <w:p w14:paraId="13596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41971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w:t>
            </w:r>
            <w:r>
              <w:rPr>
                <w:rFonts w:hint="eastAsia" w:ascii="宋体" w:hAnsi="宋体" w:eastAsia="宋体" w:cs="宋体"/>
                <w:b w:val="0"/>
                <w:bCs w:val="0"/>
                <w:i w:val="0"/>
                <w:iCs w:val="0"/>
                <w:color w:val="000000" w:themeColor="text1"/>
                <w:spacing w:val="-11"/>
                <w:kern w:val="0"/>
                <w:sz w:val="18"/>
                <w:szCs w:val="18"/>
                <w:highlight w:val="none"/>
                <w:u w:val="none"/>
                <w:lang w:val="en-US" w:eastAsia="zh-CN" w:bidi="ar"/>
                <w14:textFill>
                  <w14:solidFill>
                    <w14:schemeClr w14:val="tx1"/>
                  </w14:solidFill>
                </w14:textFill>
              </w:rPr>
              <w:t>职责分工开展</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建设工程抗震设防强制性标准执行情况的监督检查、</w:t>
            </w:r>
            <w:r>
              <w:rPr>
                <w:rFonts w:hint="eastAsia" w:ascii="宋体" w:hAnsi="宋体" w:eastAsia="宋体" w:cs="宋体"/>
                <w:b w:val="0"/>
                <w:bCs w:val="0"/>
                <w:i w:val="0"/>
                <w:iCs w:val="0"/>
                <w:color w:val="000000" w:themeColor="text1"/>
                <w:spacing w:val="-11"/>
                <w:kern w:val="0"/>
                <w:sz w:val="18"/>
                <w:szCs w:val="18"/>
                <w:highlight w:val="none"/>
                <w:u w:val="none"/>
                <w:lang w:val="en-US" w:eastAsia="zh-CN" w:bidi="ar"/>
                <w14:textFill>
                  <w14:solidFill>
                    <w14:schemeClr w14:val="tx1"/>
                  </w14:solidFill>
                </w14:textFill>
              </w:rPr>
              <w:t>地震灾害预防及抢险救援工作。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F5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1.开展防震减灾宣传教育，提升群众自救能力；</w:t>
            </w:r>
          </w:p>
          <w:p w14:paraId="0DDE55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2.修订完善防震减灾应急预案并开展培训和实战演练，加强应急抢险队伍管理，配备物资装备，开展震灾预防和应急救援准备等工作；</w:t>
            </w:r>
          </w:p>
          <w:p w14:paraId="6ACA9C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3.地震灾害发生后，执行领导干部带班制度，做好值班值守，负责地震灾情信息收集，及时核报灾险情信息；</w:t>
            </w:r>
          </w:p>
          <w:p w14:paraId="333CE6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4.负责地震灾害发生后的应急排危，预防次生灾害；</w:t>
            </w:r>
          </w:p>
          <w:p w14:paraId="6F910C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5.发生灾情时，</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w:t>
            </w:r>
            <w:r>
              <w:rPr>
                <w:rFonts w:hint="eastAsia" w:ascii="宋体" w:hAnsi="宋体" w:eastAsia="宋体" w:cs="宋体"/>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开</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展自救互救，配合做好现场救援工作，组织转移安置受灾群众，做好受灾群众生活安排，及时发放上级下拨的救助经费和物资；</w:t>
            </w:r>
          </w:p>
          <w:p w14:paraId="18B7EC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6.协助开展地震灾害风险普查评估；</w:t>
            </w:r>
          </w:p>
          <w:p w14:paraId="3314D4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7.组织开展灾后受灾群众的生产生活恢复工作。</w:t>
            </w:r>
          </w:p>
        </w:tc>
      </w:tr>
      <w:tr w14:paraId="3AE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2C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E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雨雪冰冻灾害预防及应对处置</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5EA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A6F3F9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3234584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651CE7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11"/>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11"/>
                <w:w w:val="90"/>
                <w:kern w:val="0"/>
                <w:sz w:val="18"/>
                <w:szCs w:val="18"/>
                <w:highlight w:val="none"/>
                <w:u w:val="none"/>
                <w:lang w:val="en-US" w:eastAsia="zh-CN" w:bidi="ar"/>
                <w14:textFill>
                  <w14:solidFill>
                    <w14:schemeClr w14:val="tx1"/>
                  </w14:solidFill>
                </w14:textFill>
              </w:rPr>
              <w:t>县经济信息化和科学技术局</w:t>
            </w:r>
          </w:p>
          <w:p w14:paraId="65194AC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76B9929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3033184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5415EAA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30E7">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FF23AF6">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负责调查、研究、分析全县低温雨雪冰冻灾害预防和应对处置工作；</w:t>
            </w:r>
          </w:p>
          <w:p w14:paraId="05CAFB1C">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2.负责受灾群众转移安置、灾后困难群众生活救助工作；</w:t>
            </w:r>
          </w:p>
          <w:p w14:paraId="62835DC6">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3.负责灾区基本生活所需帐篷、棉被的储运、调配工作；</w:t>
            </w:r>
          </w:p>
          <w:p w14:paraId="12DBD45D">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4.负责灾情的收集、汇总和上报，组织开展较大以下的低温雨雪冰冻灾害调查评估，协助市级部门开展较大及以上低温雨雪冰冻灾害调查评估工作。</w:t>
            </w:r>
          </w:p>
          <w:p w14:paraId="2A836637">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65174317">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负责低温雨雪冰冻灾害天气的监测、预警、预报工作，开展信息收集、分析和评估。</w:t>
            </w:r>
          </w:p>
          <w:p w14:paraId="3674244D">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72A18A11">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负责灾区基本生活所需粮、油的储运、调配等工作。</w:t>
            </w:r>
          </w:p>
          <w:p w14:paraId="09369C13">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58C9D083">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负责电力、煤炭、成品油、天然气等重要物资的综合调控、紧急调度工作。</w:t>
            </w:r>
          </w:p>
          <w:p w14:paraId="7CD4FD84">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1D0922CF">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负责低温雨雪冰冻灾害造成道路结冰时实施交通管制，维护道路交通秩序和治安秩序。</w:t>
            </w:r>
          </w:p>
          <w:p w14:paraId="744AACEF">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29AA2E13">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协调处置职责范围内公路抢通保通和应急运输保障等工作，配合公安机关做好道路交通管制。</w:t>
            </w:r>
          </w:p>
          <w:p w14:paraId="5A4532B7">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4A09814">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及时收集、发布农业低温雨雪冰冻灾情信息；</w:t>
            </w:r>
          </w:p>
          <w:p w14:paraId="022DD38D">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2.负责低温雨雪冰冻灾害的农业抢险救援救灾、灾后农业生产恢复工作。</w:t>
            </w:r>
          </w:p>
          <w:p w14:paraId="4C76AAAB">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24FE4884">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根据险情灾情，参与低温雨雪冰冻灾害突发事件抢险救援救灾工作。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461A">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1.开展低温雨雪冰冻灾害预防宣传教育，提升群众自救能力；</w:t>
            </w:r>
          </w:p>
          <w:p w14:paraId="6B328EF2">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制定</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应急预案和调度方案，建立应急抢险队伍，配备物资装备；</w:t>
            </w:r>
          </w:p>
          <w:p w14:paraId="42111AA4">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3.做好值班值守、信息报送，及时转发、广泛传播低温雨雪冰冻灾害天气预警信息，核实上报灾险情信息；</w:t>
            </w:r>
          </w:p>
          <w:p w14:paraId="669D1A9D">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4.参与因低温雨雪冰冻灾害造成道路结冰的警示提醒及交通管制；</w:t>
            </w:r>
          </w:p>
          <w:p w14:paraId="03D8BFB8">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5.做好受灾群众生活安排，及时发放上级下拨的救灾经费和物资；</w:t>
            </w:r>
          </w:p>
          <w:p w14:paraId="71177FA6">
            <w:pPr>
              <w:keepNext w:val="0"/>
              <w:keepLines w:val="0"/>
              <w:pageBreakBefore w:val="0"/>
              <w:widowControl w:val="0"/>
              <w:suppressLineNumbers w:val="0"/>
              <w:kinsoku/>
              <w:wordWrap/>
              <w:overflowPunct w:val="0"/>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6.组织开展灾后受灾群众生产生活恢复工作。</w:t>
            </w:r>
          </w:p>
        </w:tc>
      </w:tr>
      <w:tr w14:paraId="113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DA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A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安全生产</w:t>
            </w:r>
          </w:p>
          <w:p w14:paraId="1B39EF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监管</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8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CB86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3A97">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F64F4C0">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4CBDD63">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4924D15D">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7AFFC0E7">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173FC246">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14485734">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858BDDE">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A96E">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5C7A318C">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223F40AC">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343B822B">
            <w:pPr>
              <w:keepNext w:val="0"/>
              <w:keepLines w:val="0"/>
              <w:pageBreakBefore w:val="0"/>
              <w:widowControl w:val="0"/>
              <w:suppressLineNumbers w:val="0"/>
              <w:kinsoku/>
              <w:wordWrap/>
              <w:overflowPunct/>
              <w:topLinePunct w:val="0"/>
              <w:autoSpaceDE/>
              <w:autoSpaceDN/>
              <w:bidi w:val="0"/>
              <w:adjustRightInd/>
              <w:snapToGrid/>
              <w:spacing w:line="20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2C9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76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34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事故应急处置</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76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08930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6219C8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C1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F78E22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37EEA5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555367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62DB39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41C6C06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7268F93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6E244F0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4AA5D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D82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2991F52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437086D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3.安全生产事故发生后，迅速启动应急预案，并组织群众疏散撤离，及时上报情况，做好先期处置工作</w:t>
            </w: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70A636D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772B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F6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A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电动自行车、</w:t>
            </w:r>
          </w:p>
          <w:p w14:paraId="62B791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电动汽车集中充电设施建设管理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0A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25EA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72F35E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11"/>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11"/>
                <w:w w:val="90"/>
                <w:kern w:val="0"/>
                <w:sz w:val="18"/>
                <w:szCs w:val="18"/>
                <w:highlight w:val="none"/>
                <w:u w:val="none"/>
                <w:lang w:val="en-US" w:eastAsia="zh-CN" w:bidi="ar"/>
                <w14:textFill>
                  <w14:solidFill>
                    <w14:schemeClr w14:val="tx1"/>
                  </w14:solidFill>
                </w14:textFill>
              </w:rPr>
              <w:t>县经济信息化和科学技术局</w:t>
            </w:r>
          </w:p>
          <w:p w14:paraId="6DB4E0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1E9E9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14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71901D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编制充电基础设施建设整体规划并组织实施。</w:t>
            </w:r>
          </w:p>
          <w:p w14:paraId="7F0413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59A692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1.负责居住区和城乡公共停车场充电基础设施建设工作，收集意见建议，编制建设规划并组织实施；</w:t>
            </w:r>
          </w:p>
          <w:p w14:paraId="76374B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2.会同县自然资源局审核新建住宅小区和新建建筑配建充电基础设施情况；</w:t>
            </w:r>
          </w:p>
          <w:p w14:paraId="647071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3.督促物业企业加强对小区内飞线充电、电动自行车入户停放充电等行为的管理；</w:t>
            </w:r>
          </w:p>
          <w:p w14:paraId="65CD13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4.对住宅小区的充电设施开展隐患排查整治。</w:t>
            </w:r>
          </w:p>
          <w:p w14:paraId="749390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4EF78C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组织开展安全宣传教育，提高居民安全和规范使用充电设施的意识；</w:t>
            </w:r>
          </w:p>
          <w:p w14:paraId="3643C2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2.对充电设施使用情况进行监督检查，及时发现和处理充电设施损坏或占用等问题，督促运营企业做好维护保养和安全管理工作。</w:t>
            </w:r>
          </w:p>
          <w:p w14:paraId="72B87C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255BCB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负责充电基础设施建设用地保障，参与新建居民住宅小区充电基础设施配建审核。</w:t>
            </w:r>
          </w:p>
          <w:p w14:paraId="629777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0E75DF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负责对集中充电设施的安装位置、防火间距、消防设施等进行检查；</w:t>
            </w:r>
          </w:p>
          <w:p w14:paraId="0FB579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2.查处在公共门厅、疏散走道、楼梯间、安全出口等场所违规停放电动自行车的行为，查处电动自行车违规充电、用电梯运载电动自行车等行为。</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49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1.宣传电动自行车、电动汽车安全充电知识；</w:t>
            </w:r>
          </w:p>
          <w:p w14:paraId="72F822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2.收集群众充电基础设施建设规划选址的意见并上报；</w:t>
            </w:r>
          </w:p>
          <w:p w14:paraId="55217C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3.参与充电基础设施建设规划选址，协调处理矛盾纠纷；</w:t>
            </w:r>
          </w:p>
          <w:p w14:paraId="7FE2EE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4.结合日常工作对辖区充电设施开展安全检查，发现隐患督促管理主体及时整改，对拒不整改的充电设施运营主体上报县级相关部门；</w:t>
            </w:r>
          </w:p>
          <w:p w14:paraId="38B85E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5.及时劝导制止电动自行车“飞线”充电、入户停放充电、用电梯运载电动自行车等行为。</w:t>
            </w:r>
          </w:p>
        </w:tc>
      </w:tr>
      <w:tr w14:paraId="4B59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B3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BE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城镇燃气</w:t>
            </w:r>
          </w:p>
          <w:p w14:paraId="30C5E7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安全监管</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3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63D14A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B4D7F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11"/>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1"/>
                <w:w w:val="90"/>
                <w:kern w:val="0"/>
                <w:sz w:val="18"/>
                <w:szCs w:val="18"/>
                <w:highlight w:val="none"/>
                <w:u w:val="none"/>
                <w:lang w:val="en-US" w:eastAsia="zh-CN" w:bidi="ar"/>
                <w14:textFill>
                  <w14:solidFill>
                    <w14:schemeClr w14:val="tx1"/>
                  </w14:solidFill>
                </w14:textFill>
              </w:rPr>
              <w:t>县经济信息化和科学技术局</w:t>
            </w:r>
          </w:p>
          <w:p w14:paraId="1AAA3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E53D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05A0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6A85C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557761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36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1CDD90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1.负责全县燃气行业管理，印制燃气安全宣传手册，开展燃气安全政策法规和安全知识宣传；</w:t>
            </w:r>
          </w:p>
          <w:p w14:paraId="02DFE5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2.组织开展燃气安全</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检</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查；</w:t>
            </w:r>
          </w:p>
          <w:p w14:paraId="4E9472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3.接到举报第一时间派人到现场调查处理处置。</w:t>
            </w:r>
          </w:p>
          <w:p w14:paraId="01C899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BB135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依法查处燃气生产安全事故。</w:t>
            </w:r>
          </w:p>
          <w:p w14:paraId="43B2B4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4838CE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1.负责油气传输管道安全监管工作；</w:t>
            </w:r>
          </w:p>
          <w:p w14:paraId="4DAC8C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2.接到群众举报管网破损的第一时间派人调查处理。</w:t>
            </w:r>
          </w:p>
          <w:p w14:paraId="2BCABC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2D6320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负责对运输燃气的车辆进行监督管理。</w:t>
            </w:r>
          </w:p>
          <w:p w14:paraId="1749F8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86C932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1.负责燃气生产环节的产品质量、计量监管和压力容器、压力管道制造等环节的检查；</w:t>
            </w:r>
          </w:p>
          <w:p w14:paraId="73EAC3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2.负责燃气流通环节的质量监管。</w:t>
            </w:r>
          </w:p>
          <w:p w14:paraId="0F7A92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12B263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673146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1.开展事故救援，依法参与事故调查；</w:t>
            </w:r>
          </w:p>
          <w:p w14:paraId="29F7A8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行业管理部门加强燃气生产、供应、使用等场所的消防安全和公共安全管理；</w:t>
            </w:r>
          </w:p>
          <w:p w14:paraId="5A5582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3.发生火情第一时间出动灭火。</w:t>
            </w:r>
          </w:p>
          <w:p w14:paraId="1AFB2F1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FE4F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发现人为破坏管道燃气安全事故第一时间立案侦办。</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1C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1.配合开展燃气安全知识宣传，发放县级部门印制的燃气安全宣传手册；</w:t>
            </w:r>
          </w:p>
          <w:p w14:paraId="555B651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2.协助县住房和城乡建设局等上级部门开展</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检查</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CAA14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3.接到群众举报的涉及油气传输管道及燃气安全问题线索及时报上级有关部门；</w:t>
            </w:r>
          </w:p>
          <w:p w14:paraId="055D04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4.配合县综合执法局对占压燃气管道等违法行为进行查处，并督促整改；</w:t>
            </w:r>
          </w:p>
          <w:p w14:paraId="0BA64F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5.发生燃气安全事故后，第一时间报告主管部门，进行现场应急处置，组织疏散群众转移到安全地带，设置警戒线，维护现场秩序；</w:t>
            </w:r>
          </w:p>
          <w:p w14:paraId="5EBDB82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6.协助部门做好受伤群众救治、灾后物资发放、恢复生产等善后工作。</w:t>
            </w:r>
          </w:p>
        </w:tc>
      </w:tr>
      <w:tr w14:paraId="17D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93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AE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应急避难</w:t>
            </w:r>
          </w:p>
          <w:p w14:paraId="73DAEC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场所建设</w:t>
            </w:r>
          </w:p>
          <w:p w14:paraId="6C6A9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与维护</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5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E8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1.统筹全县应急避难场所规划、建设、管护和使用；</w:t>
            </w:r>
          </w:p>
          <w:p w14:paraId="755482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2.组织编制应急避难场所建设专项规划和相关标准，合理确定应急避难场所；</w:t>
            </w:r>
          </w:p>
          <w:p w14:paraId="7FE69B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3.定期对应急避难场所启用、运行情况进行监督检查，保证应急避难场所正常运行。</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0F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1.摸排上报辖区内应急重点工程和应急避难场所基础信息；</w:t>
            </w:r>
          </w:p>
          <w:p w14:paraId="5AA3C0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2.提出应急避难场所建设需求，上报县级主管部门；</w:t>
            </w:r>
          </w:p>
          <w:p w14:paraId="4F1FF6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3.负责辖区内应急避难场所的管理使用和维护工作；</w:t>
            </w:r>
          </w:p>
          <w:p w14:paraId="2CA188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4.根据灾害事故预警、应急响应、政府及有关部门指令，组织管理单位和运维（产权）单位快速开启应急避难场所。</w:t>
            </w:r>
          </w:p>
        </w:tc>
      </w:tr>
      <w:tr w14:paraId="0FE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80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F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森林防灭火</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C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53C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5AF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F2DF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1A79A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43D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103642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1.统筹负责重大森林火灾“救”的工作，牵头负责县森林防灭火指挥部办公室日常工作；</w:t>
            </w:r>
          </w:p>
          <w:p w14:paraId="710284C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指导相关部门、乡镇开展</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森林火灾防控工作；</w:t>
            </w:r>
          </w:p>
          <w:p w14:paraId="72C155E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3.组织编制县森林火灾应急预案并组织实施，牵头开展森林火灾预警监测和信息发布；</w:t>
            </w:r>
          </w:p>
          <w:p w14:paraId="4895836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4.统筹协调综合救援力量参与区域内森林火灾扑救处置等工作；</w:t>
            </w:r>
          </w:p>
          <w:p w14:paraId="16A8FF1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5.协调受灾群众的临时安置、生活救助等工作。</w:t>
            </w:r>
          </w:p>
          <w:p w14:paraId="3515B38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73CC19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1.组织开展森林防灭火法律法规和相关政策宣传，负责森林防灭火“防”“治”的工作和一般森林火情火灾“救”的工作；</w:t>
            </w:r>
          </w:p>
          <w:p w14:paraId="388F2C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2.负责森林火险火情监测预警，组织开展防火日常巡护、用火审批、火源管理、日常检查、隐患排查整治、野外违规用火行政案件查处、宣传教育、灾损评估等工作；</w:t>
            </w:r>
          </w:p>
          <w:p w14:paraId="57F44FD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3.负责防火道路、防灭火通道、隔离带、瞭望塔、视频监控、消防水池、防火检查站、集中焚烧池等防火设施建设；</w:t>
            </w:r>
          </w:p>
          <w:p w14:paraId="3800EBB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4.负责县级地方专业扑火队伍建设并组织开展早期火情、一般火灾（1公顷内）处置，负责森林火灾“打早、打小、打了”；</w:t>
            </w:r>
          </w:p>
          <w:p w14:paraId="6AFAD8E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5.加强防灭火专业技能训练，指导地方专业扑救队伍的业务培训，开展森林火灾应急处置。</w:t>
            </w:r>
          </w:p>
          <w:p w14:paraId="71D1536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C7982F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1.牵头森林防灭火“查”的工作，负责火案侦破及有关违法犯罪案件查处；</w:t>
            </w:r>
          </w:p>
          <w:p w14:paraId="31F070E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2.负责森林火灾火场警戒、交通疏导、治安维护等工作。</w:t>
            </w:r>
          </w:p>
          <w:p w14:paraId="19B9EA2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5C6D9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参与森林火灾突发事件的救援。</w:t>
            </w:r>
          </w:p>
          <w:p w14:paraId="68FBED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A46B2E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森林防灭火指挥部成员单位按职责分工开展工作。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31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1.配合县级部门开展森林防灭火法律法规、森林防火命令和防灭火知识等宣传教育，并落实防火令；</w:t>
            </w:r>
          </w:p>
          <w:p w14:paraId="41ADC0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2.制定森林防灭火应急预案，组织开展演练，做好值班值守，核实卫星热点火情信息并上报，及时转发上级预警信息；</w:t>
            </w:r>
          </w:p>
          <w:p w14:paraId="4B78CE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3.参与编制防火基础设施规划、综合防灭火规划，协助建设防火通道和防火阻隔带；</w:t>
            </w:r>
          </w:p>
          <w:p w14:paraId="58B17E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4.划分网格，组建护林员队伍和防火灭火力量，储备必要的灭火物资；</w:t>
            </w:r>
          </w:p>
          <w:p w14:paraId="74E913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5.开展森林火灾巡查巡护和隐患排查整治；</w:t>
            </w:r>
          </w:p>
          <w:p w14:paraId="658AE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6.发现火情，立即上报火灾地点、火势大小以及是否有人员被困等信息；</w:t>
            </w:r>
          </w:p>
          <w:p w14:paraId="55EDA1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7.在火势较小、保证安全的前提下，先行组织进行初期扑救，力争实现“打早、打小、打了”；</w:t>
            </w:r>
          </w:p>
          <w:p w14:paraId="6CABCA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8.配合处置达到响应级别的森林火灾，在火灾扑救中，配合现场指挥部征用物资、设备，疏散转移群众，参与火场警戒；</w:t>
            </w:r>
          </w:p>
          <w:p w14:paraId="35EA86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9.转移安置受灾群众，发放救助经费和物资，组织开展受灾群众生产、生活恢复工作；</w:t>
            </w:r>
          </w:p>
          <w:p w14:paraId="3E2B49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10.协助上级部门做好灾情调查、灾情统计等相关工作；</w:t>
            </w:r>
          </w:p>
          <w:p w14:paraId="0F4431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11.协助侦办森林火灾案件。</w:t>
            </w:r>
          </w:p>
        </w:tc>
      </w:tr>
      <w:tr w14:paraId="5BD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E6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B2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消防安全</w:t>
            </w:r>
          </w:p>
          <w:p w14:paraId="455BAB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60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B29B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2A6E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D7C9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16884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EB6A">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6209D671">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29CF6F79">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24C231F9">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10F9D176">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53EA45CC">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4A9AFC8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19EFF14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74FAB44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1F12BB0A">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61D9981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4935E86F">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E20B23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33E65A99">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0D49FB1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115AC71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4D1B3A5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37393143">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40E9F17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46EC598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331D2B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7F3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1C611A6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19EB5BD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3.制定本辖区火灾形势分析、火灾案件警示教育等制度，落实消防安全措施，开展消防业务培训，指导、支持和帮助村（社区）开展群众性消防工作，将消防安全纳入网格化服务管理；</w:t>
            </w:r>
          </w:p>
          <w:p w14:paraId="0B41FDE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74F7818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5.加强公共消防设施建设、维护和管理，做好村（社区）微型消防站日常管理；</w:t>
            </w:r>
          </w:p>
          <w:p w14:paraId="6F831E3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245E586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7C49280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15DA144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34F0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53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0A3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烟花爆竹</w:t>
            </w:r>
          </w:p>
          <w:p w14:paraId="678E915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安全监管</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7B2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6E700D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60C27D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7E60E83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D47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652279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1.对烟花爆竹生产、经营企业开展安全生产监督检查；</w:t>
            </w:r>
          </w:p>
          <w:p w14:paraId="4C3AD90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2.查处非法生产、经营烟花爆竹的行为；</w:t>
            </w:r>
          </w:p>
          <w:p w14:paraId="4570880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3.负责烟花爆竹零售经营许可；</w:t>
            </w:r>
          </w:p>
          <w:p w14:paraId="2F37812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4.负责烟花爆竹生产、经营事故处置。</w:t>
            </w:r>
          </w:p>
          <w:p w14:paraId="7E0C68C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w:t>
            </w:r>
            <w: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公安局</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0767754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1.负责烟花爆竹的</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"https://baike.so.com/doc/6733141-6947467.html" \t "https://baike.so.com/doc/_blank" </w:instrTex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公共安全管理</w:t>
            </w:r>
            <w: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7AA4EBF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2.制定并公布全县限制或禁止燃放烟花爆竹的时间、地点和种类；</w:t>
            </w:r>
          </w:p>
          <w:p w14:paraId="16B1B42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3.负责烟花爆竹的道路运输许可；</w:t>
            </w:r>
          </w:p>
          <w:p w14:paraId="4082E4D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4.查处非法运输、储存、燃放烟花爆竹的行为。</w:t>
            </w:r>
          </w:p>
          <w:p w14:paraId="04DE762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w:t>
            </w:r>
            <w: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交通运输局</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76F33E1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审核从事烟花爆竹运输的企业资质、车辆运输证明、从业人员资格，负责运输企业的监管。</w:t>
            </w:r>
          </w:p>
          <w:p w14:paraId="5A197EE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C4C076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负责烟花爆竹产品质量的监管。</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C121">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5F1297C3">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10A6E92D">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43406F95">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7092CBD0">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189EED4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5C9F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6E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F5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农村沼气、</w:t>
            </w:r>
          </w:p>
          <w:p w14:paraId="232D0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畜禽养殖</w:t>
            </w:r>
          </w:p>
          <w:p w14:paraId="63FEC4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化粪池有</w:t>
            </w:r>
          </w:p>
          <w:p w14:paraId="2E6168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限空间作</w:t>
            </w:r>
          </w:p>
          <w:p w14:paraId="11463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业安全管理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4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EC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1.收集全县农村沼气、畜禽养殖化粪池基础数据，形成风险监管基础台账，加强日常管理；</w:t>
            </w:r>
          </w:p>
          <w:p w14:paraId="49712D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农村沼气、畜禽养殖化粪池的安全督导工作；</w:t>
            </w:r>
          </w:p>
          <w:p w14:paraId="496A7D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3.查处农村沼气、畜禽养殖化粪池违法违规行为。</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8F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1.开展有限空间安全作业知识宣传；</w:t>
            </w:r>
          </w:p>
          <w:p w14:paraId="68FC00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2.按要求摸排上报农村沼气、畜禽养殖化粪池基础数据；</w:t>
            </w:r>
          </w:p>
          <w:p w14:paraId="0950A6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3.对化粪池、沼气池产权所有者和使用者开展作业安全教育；</w:t>
            </w:r>
          </w:p>
          <w:p w14:paraId="44CDE2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4.督促化粪池、沼气池产权所有者和使用者按规程进行操作；</w:t>
            </w:r>
          </w:p>
          <w:p w14:paraId="5F0E10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开展有限空间作业日常检查，发现违法违规线索及时上报并督促整改。</w:t>
            </w:r>
          </w:p>
        </w:tc>
      </w:tr>
      <w:tr w14:paraId="17C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83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ED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校园周边</w:t>
            </w:r>
          </w:p>
          <w:p w14:paraId="4F6A8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安全治理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7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26C42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县委政法委</w:t>
            </w:r>
          </w:p>
          <w:p w14:paraId="6F05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2CA0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82CF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2B3C">
            <w:pPr>
              <w:keepNext w:val="0"/>
              <w:keepLines w:val="0"/>
              <w:pageBreakBefore w:val="0"/>
              <w:widowControl w:val="0"/>
              <w:suppressLineNumbers w:val="0"/>
              <w:kinsoku/>
              <w:wordWrap/>
              <w:overflowPunct w:val="0"/>
              <w:topLinePunct w:val="0"/>
              <w:autoSpaceDE/>
              <w:autoSpaceDN/>
              <w:bidi w:val="0"/>
              <w:adjustRightInd/>
              <w:snapToGrid/>
              <w:spacing w:before="48" w:beforeLines="15"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0DE125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1.负责校园及周边安全工作，开展交通安全、综治安全、防诈骗等方面的宣传教育；</w:t>
            </w:r>
          </w:p>
          <w:p w14:paraId="14A3E0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2.协调县公安局、县应急管理局等部门和乡镇，按照职责分工开展校园及周边的安全检查和安全事件应急处置工作；</w:t>
            </w:r>
          </w:p>
          <w:p w14:paraId="313816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学校落实校园内部安全主体责任。</w:t>
            </w:r>
          </w:p>
          <w:p w14:paraId="12D615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县委政法委：</w:t>
            </w:r>
          </w:p>
          <w:p w14:paraId="4DD88C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协调相关部门开展校园周边重点人员的排查稳控。</w:t>
            </w:r>
          </w:p>
          <w:p w14:paraId="02C2DA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04EA5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1.开展护学岗活动，维护校园周边治安、交通秩序；</w:t>
            </w:r>
          </w:p>
          <w:p w14:paraId="679150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2.对校园周边出租房屋、宾馆、酒店等重点场所清理整治。</w:t>
            </w:r>
          </w:p>
          <w:p w14:paraId="7D66DB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EDD7B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负责校园周边经营单位食品安全的监督检查，对违法行为进行查处并督促整改。</w:t>
            </w:r>
          </w:p>
          <w:p w14:paraId="3F679F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79DD6989">
            <w:pPr>
              <w:keepNext w:val="0"/>
              <w:keepLines w:val="0"/>
              <w:pageBreakBefore w:val="0"/>
              <w:widowControl w:val="0"/>
              <w:suppressLineNumbers w:val="0"/>
              <w:kinsoku/>
              <w:wordWrap/>
              <w:overflowPunct w:val="0"/>
              <w:topLinePunct w:val="0"/>
              <w:autoSpaceDE/>
              <w:autoSpaceDN/>
              <w:bidi w:val="0"/>
              <w:adjustRightInd/>
              <w:snapToGrid/>
              <w:spacing w:after="79" w:afterLines="25"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加强校园周边文娱服务场所的管理和监督，依法查处违法经营行为。</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F1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1.配合学校开展师生和家长的安全宣传教育；</w:t>
            </w:r>
          </w:p>
          <w:p w14:paraId="048127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2.配合上级部门开展校园周边重点人员的排查稳控；</w:t>
            </w:r>
          </w:p>
          <w:p w14:paraId="663041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3.参与公安机关开展的校园周边交通秩序维护和重点场所整治；</w:t>
            </w:r>
          </w:p>
          <w:p w14:paraId="372048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4.配合县市场监管局检查校园周边经营单位食品安全；</w:t>
            </w:r>
          </w:p>
          <w:p w14:paraId="59E39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5.配合县文化广电体育和旅游局检查校园周边文娱服务场所；</w:t>
            </w:r>
          </w:p>
          <w:p w14:paraId="3BBD12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6.配合县级部门开展涉校安全事件的应急处置。</w:t>
            </w:r>
          </w:p>
        </w:tc>
      </w:tr>
      <w:tr w14:paraId="3F01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39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CAF9">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校外培训</w:t>
            </w:r>
          </w:p>
          <w:p w14:paraId="20048F39">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和托管机</w:t>
            </w:r>
          </w:p>
          <w:p w14:paraId="18659D1C">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构管理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A255">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县教育局</w:t>
            </w:r>
          </w:p>
          <w:p w14:paraId="4D9B4DBD">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县市场监管局</w:t>
            </w:r>
          </w:p>
          <w:p w14:paraId="7F44A8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p w14:paraId="2CD9FCFF">
            <w:pPr>
              <w:keepNext w:val="0"/>
              <w:keepLines w:val="0"/>
              <w:pageBreakBefore w:val="0"/>
              <w:widowControl w:val="0"/>
              <w:kinsoku/>
              <w:wordWrap/>
              <w:overflowPunct w:val="0"/>
              <w:topLinePunct w:val="0"/>
              <w:autoSpaceDE/>
              <w:autoSpaceDN/>
              <w:bidi w:val="0"/>
              <w:adjustRightInd/>
              <w:snapToGrid/>
              <w:spacing w:line="230" w:lineRule="exact"/>
              <w:ind w:left="-158" w:leftChars="-75" w:right="-158" w:rightChars="-75"/>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县消防救援大队</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4468">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县教育局：</w:t>
            </w:r>
          </w:p>
          <w:p w14:paraId="0324E5A0">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1.审批学科类校外培训机构</w:t>
            </w:r>
            <w:r>
              <w:rPr>
                <w:rFonts w:hint="eastAsia" w:ascii="宋体" w:hAnsi="宋体" w:cs="宋体"/>
                <w:b w:val="0"/>
                <w:bCs w:val="0"/>
                <w:color w:val="000000" w:themeColor="text1"/>
                <w:kern w:val="0"/>
                <w:sz w:val="18"/>
                <w:szCs w:val="18"/>
                <w:highlight w:val="none"/>
                <w:u w:val="none"/>
                <w:lang w:val="en-US" w:eastAsia="zh-CN" w:bidi="ar"/>
                <w14:textFill>
                  <w14:solidFill>
                    <w14:schemeClr w14:val="tx1"/>
                  </w14:solidFill>
                </w14:textFill>
              </w:rPr>
              <w:t>办学资质</w:t>
            </w: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，办理许可证；</w:t>
            </w:r>
          </w:p>
          <w:p w14:paraId="7F249884">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2.负责学科类校外培训机构和托管机构的监督检查；</w:t>
            </w:r>
          </w:p>
          <w:p w14:paraId="381A6AF0">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3.牵头组织相关部门</w:t>
            </w:r>
            <w:r>
              <w:rPr>
                <w:rFonts w:hint="eastAsia"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t>查处</w:t>
            </w: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校外培训机构和托管机构</w:t>
            </w:r>
            <w:r>
              <w:rPr>
                <w:rFonts w:hint="eastAsia"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t>违法违规行为</w:t>
            </w: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w:t>
            </w:r>
          </w:p>
          <w:p w14:paraId="5B8F6221">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县市场监管局：</w:t>
            </w:r>
          </w:p>
          <w:p w14:paraId="71F6A108">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1.审批办理校外培训机构和托管机构营业执照；</w:t>
            </w:r>
          </w:p>
          <w:p w14:paraId="1128E696">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2.查处校外培训机构和托管机构</w:t>
            </w:r>
            <w:r>
              <w:rPr>
                <w:rFonts w:hint="eastAsia"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t>违反</w:t>
            </w: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食品安全</w:t>
            </w:r>
            <w:r>
              <w:rPr>
                <w:rFonts w:hint="eastAsia"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t>法律法规的</w:t>
            </w: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行为。</w:t>
            </w:r>
          </w:p>
          <w:p w14:paraId="71C68C65">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县文化广电体育和旅游局：</w:t>
            </w:r>
          </w:p>
          <w:p w14:paraId="779832E6">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1.审批非学科类校外培训机构</w:t>
            </w:r>
            <w:r>
              <w:rPr>
                <w:rFonts w:hint="eastAsia" w:ascii="宋体" w:hAnsi="宋体" w:cs="宋体"/>
                <w:b w:val="0"/>
                <w:bCs w:val="0"/>
                <w:color w:val="000000" w:themeColor="text1"/>
                <w:kern w:val="0"/>
                <w:sz w:val="18"/>
                <w:szCs w:val="18"/>
                <w:highlight w:val="none"/>
                <w:u w:val="none"/>
                <w:lang w:val="en-US" w:eastAsia="zh-CN" w:bidi="ar"/>
                <w14:textFill>
                  <w14:solidFill>
                    <w14:schemeClr w14:val="tx1"/>
                  </w14:solidFill>
                </w14:textFill>
              </w:rPr>
              <w:t>办学资质</w:t>
            </w: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，办理许可证；</w:t>
            </w:r>
          </w:p>
          <w:p w14:paraId="50840F4C">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2.负责非学科类校外培训机构的监督检查；</w:t>
            </w:r>
          </w:p>
          <w:p w14:paraId="32CC686E">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3.会同县教育局</w:t>
            </w:r>
            <w:r>
              <w:rPr>
                <w:rFonts w:hint="eastAsia"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t>查处</w:t>
            </w: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校外培训</w:t>
            </w:r>
            <w:r>
              <w:rPr>
                <w:rFonts w:hint="eastAsia"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t>机构违法违规行为</w:t>
            </w: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w:t>
            </w:r>
          </w:p>
          <w:p w14:paraId="75E84EE8">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县消防救援大队：</w:t>
            </w:r>
          </w:p>
          <w:p w14:paraId="51F325BE">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1.负责校外培训</w:t>
            </w:r>
            <w:r>
              <w:rPr>
                <w:rFonts w:hint="eastAsia" w:ascii="宋体" w:hAnsi="宋体" w:eastAsia="宋体" w:cs="宋体"/>
                <w:b w:val="0"/>
                <w:bCs w:val="0"/>
                <w:color w:val="000000" w:themeColor="text1"/>
                <w:kern w:val="0"/>
                <w:sz w:val="18"/>
                <w:szCs w:val="18"/>
                <w:highlight w:val="none"/>
                <w:u w:val="none"/>
                <w:lang w:val="en-US" w:eastAsia="zh-CN" w:bidi="ar"/>
                <w14:textFill>
                  <w14:solidFill>
                    <w14:schemeClr w14:val="tx1"/>
                  </w14:solidFill>
                </w14:textFill>
              </w:rPr>
              <w:t>机构</w:t>
            </w: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和托管机构消防安全的监督检查；</w:t>
            </w:r>
          </w:p>
          <w:p w14:paraId="7C69A246">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2.督促校外培训机构和托管机构对消防隐患进行整改。</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A19B">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1.配合县级部门摸排校外培训机构和托管机构情况，动态建立清单；</w:t>
            </w:r>
          </w:p>
          <w:p w14:paraId="4256076E">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2.开展安全检查</w:t>
            </w:r>
            <w:r>
              <w:rPr>
                <w:rFonts w:hint="eastAsia" w:ascii="宋体" w:hAnsi="宋体" w:eastAsia="宋体" w:cs="宋体"/>
                <w:b w:val="0"/>
                <w:bCs w:val="0"/>
                <w:color w:val="000000" w:themeColor="text1"/>
                <w:kern w:val="0"/>
                <w:sz w:val="18"/>
                <w:szCs w:val="18"/>
                <w:highlight w:val="none"/>
                <w:u w:val="none"/>
                <w:lang w:eastAsia="zh-CN" w:bidi="ar"/>
                <w14:textFill>
                  <w14:solidFill>
                    <w14:schemeClr w14:val="tx1"/>
                  </w14:solidFill>
                </w14:textFill>
              </w:rPr>
              <w:t>、</w:t>
            </w: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抽查，对发现的安全隐患督促整改并上报县级相关部门；</w:t>
            </w:r>
          </w:p>
          <w:p w14:paraId="0ECC0E02">
            <w:pPr>
              <w:keepNext w:val="0"/>
              <w:keepLines w:val="0"/>
              <w:pageBreakBefore w:val="0"/>
              <w:widowControl w:val="0"/>
              <w:kinsoku/>
              <w:wordWrap/>
              <w:overflowPunct w:val="0"/>
              <w:topLinePunct w:val="0"/>
              <w:autoSpaceDE/>
              <w:autoSpaceDN/>
              <w:bidi w:val="0"/>
              <w:adjustRightInd/>
              <w:snapToGrid/>
              <w:spacing w:line="260" w:lineRule="exact"/>
              <w:ind w:left="-71" w:leftChars="-34" w:right="-71" w:rightChars="-34"/>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18"/>
                <w:szCs w:val="18"/>
                <w:highlight w:val="none"/>
                <w:u w:val="none"/>
                <w:lang w:bidi="ar"/>
                <w14:textFill>
                  <w14:solidFill>
                    <w14:schemeClr w14:val="tx1"/>
                  </w14:solidFill>
                </w14:textFill>
              </w:rPr>
              <w:t>3.配合县级部门查处校外培训机构和托管机构违法违规行为。</w:t>
            </w:r>
          </w:p>
        </w:tc>
      </w:tr>
      <w:tr w14:paraId="1E6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66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C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未成年人</w:t>
            </w:r>
          </w:p>
          <w:p w14:paraId="04C14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防溺水工作</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1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5FED7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DE3C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9657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92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7E6CCE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742F81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统筹协调中小学生防溺水工作，指导学校开展防溺水安全宣传教育。</w:t>
            </w:r>
          </w:p>
          <w:p w14:paraId="622FF2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7880B9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5D72382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2.对事故现场进行勘查、调查取证，确定死亡原因。</w:t>
            </w:r>
          </w:p>
          <w:p w14:paraId="38677B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05C375D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7B0B0B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2.牵头协调专业队伍及时开展溺水救援。</w:t>
            </w:r>
          </w:p>
          <w:p w14:paraId="7A28FF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60EA77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090767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2.落实河堰、水库（小一型及以上水库）等水域的管理责任，组织行业内防溺水专项检查，开展涉险水域的隐患排查；</w:t>
            </w:r>
          </w:p>
          <w:p w14:paraId="79FC95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3.负责在县城区河道设立防护栏、防护网、警示标志等防护设施，配置救生圈、救生绳、救生杆等救生设备；</w:t>
            </w:r>
          </w:p>
          <w:p w14:paraId="5FE6E8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4.落实水利行业引水工程和蓄水池等水域的管理责任。</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65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1.配合上级部门开展防溺水安全宣传教育；</w:t>
            </w:r>
          </w:p>
          <w:p w14:paraId="3C5B2D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2.组织人员力量加强值守和巡防工作；</w:t>
            </w:r>
          </w:p>
          <w:p w14:paraId="5C9538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3.在有溺水风险水域设置安全防护设施、警示标志和救护设备；</w:t>
            </w:r>
          </w:p>
          <w:p w14:paraId="3DF3AA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4.结合日常工作开展隐患排查，对</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工作中</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发现的、群众反映的防溺水设施隐患及时核查、整改或上报；</w:t>
            </w:r>
          </w:p>
          <w:p w14:paraId="61759C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5.发生溺水事故第一时间组织开展救援并上报；</w:t>
            </w:r>
          </w:p>
          <w:p w14:paraId="15D97E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6.协助县公安局开展事故原因调查，并配合做好溺水未成年人家属思想安抚及其他善后工作。</w:t>
            </w:r>
          </w:p>
        </w:tc>
      </w:tr>
      <w:tr w14:paraId="7C7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宋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十二、市场监管（2项）</w:t>
            </w:r>
          </w:p>
        </w:tc>
      </w:tr>
      <w:tr w14:paraId="774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BB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default" w:ascii="宋体" w:hAnsi="宋体" w:eastAsia="宋体" w:cs="宋体"/>
                <w:b w:val="0"/>
                <w:bCs w:val="0"/>
                <w:i w:val="0"/>
                <w:iCs w:val="0"/>
                <w:color w:val="000000" w:themeColor="text1"/>
                <w:spacing w:val="0"/>
                <w:kern w:val="2"/>
                <w:sz w:val="18"/>
                <w:szCs w:val="18"/>
                <w:lang w:val="en-US" w:eastAsia="zh-CN" w:bidi="ar-SA"/>
                <w14:textFill>
                  <w14:solidFill>
                    <w14:schemeClr w14:val="tx1"/>
                  </w14:solidFill>
                </w14:textFill>
              </w:rPr>
              <w:t>84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D8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EA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0F8EB7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57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0425E4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开展食品安全法律法规和安全知识宣传培训</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5A92E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2.督促食品生产经营者落实主体责任，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排查整治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w:t>
            </w:r>
          </w:p>
          <w:p w14:paraId="3C6739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各级包保干部落实食品安全包保责任；</w:t>
            </w:r>
          </w:p>
          <w:p w14:paraId="6DD67F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4.会同相关部门及时处置食品安全突发事件。</w:t>
            </w:r>
          </w:p>
          <w:p w14:paraId="1AC623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E8583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按照县食品安全委员会成员单位职责分工开展工作。</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E1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1.开展食品安全法律法规宣传教育和食品安全知识普及；</w:t>
            </w:r>
          </w:p>
          <w:p w14:paraId="4B44B7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2.建立村（社区）食品安全协管员队伍；</w:t>
            </w:r>
          </w:p>
          <w:p w14:paraId="5B7B01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3.对辖区内食品生产经营单位开展日常检查，督促及时整改食品安全隐患；</w:t>
            </w:r>
          </w:p>
          <w:p w14:paraId="57E1366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4.督促镇、村（社区）包保干部落实C、D级食品经营主体包保责任，定期对包保单位开展督导；</w:t>
            </w:r>
          </w:p>
          <w:p w14:paraId="2110A9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5.受理农村集体聚餐报告并开展现场检查；</w:t>
            </w:r>
          </w:p>
          <w:p w14:paraId="4F9966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6.协同相关部门核查处置食品安全突发事件。</w:t>
            </w:r>
          </w:p>
        </w:tc>
      </w:tr>
      <w:tr w14:paraId="63C1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jc w:val="center"/>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BB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85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81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规范市场</w:t>
            </w:r>
          </w:p>
          <w:p w14:paraId="34E5A8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秩序</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32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138CD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77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9B50C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0006DA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310E84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28C697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CA229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49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1.配合开展市场监管领域相关政策法规宣传；</w:t>
            </w:r>
          </w:p>
          <w:p w14:paraId="0EDDA6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2.统计上报辖区内食品摊贩信息；</w:t>
            </w:r>
          </w:p>
          <w:p w14:paraId="4AEDC7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3.负责食品摊贩备案，依法划定食品摊贩经营区域，明确经营时段和期限，并向社会公布，组织食品摊贩进入划定区域经营；</w:t>
            </w:r>
          </w:p>
          <w:p w14:paraId="3332ED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4.督促食品摊贩亮证经营；</w:t>
            </w:r>
          </w:p>
          <w:p w14:paraId="651102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5.结合日常工作开展检查，对无证无照经营、缺斤少两，以及涉嫌经营不合格产品、不正当竞争等问题线索及时报市场监管部门处理；</w:t>
            </w:r>
          </w:p>
          <w:p w14:paraId="2007B2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6.协助县级相关部门开展行政执法工作，配合做好调解、秩序维护等工作。</w:t>
            </w:r>
          </w:p>
        </w:tc>
      </w:tr>
    </w:tbl>
    <w:p w14:paraId="7D6EC5E7">
      <w:pPr>
        <w:rPr>
          <w:b w:val="0"/>
          <w:bCs w:val="0"/>
        </w:rPr>
      </w:pPr>
    </w:p>
    <w:p w14:paraId="5539D4F8">
      <w:pPr>
        <w:rPr>
          <w:b w:val="0"/>
          <w:bCs w:val="0"/>
        </w:rPr>
      </w:pPr>
    </w:p>
    <w:p w14:paraId="6095E9F3">
      <w:pPr>
        <w:rPr>
          <w:b w:val="0"/>
          <w:bCs w:val="0"/>
        </w:rPr>
        <w:sectPr>
          <w:pgSz w:w="16838" w:h="11906" w:orient="landscape"/>
          <w:pgMar w:top="1587" w:right="1417" w:bottom="1417" w:left="1417" w:header="851" w:footer="1134" w:gutter="0"/>
          <w:pgNumType w:fmt="decimal"/>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
        <w:gridCol w:w="5465"/>
        <w:gridCol w:w="8218"/>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事项名称</w:t>
            </w:r>
          </w:p>
        </w:tc>
        <w:tc>
          <w:tcPr>
            <w:tcW w:w="2891"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对公民申请法律援助需要提交的经济困难证明的确认</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b w:val="0"/>
                <w:bCs w:val="0"/>
                <w:i w:val="0"/>
                <w:iCs w:val="0"/>
                <w:strike w:val="0"/>
                <w:dstrike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工</w:t>
            </w:r>
            <w:r>
              <w:rPr>
                <w:rFonts w:hint="eastAsia" w:ascii="宋体" w:hAnsi="宋体" w:cs="宋体"/>
                <w:b w:val="0"/>
                <w:bCs w:val="0"/>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eastAsiaTheme="minorEastAsia"/>
                <w:b w:val="0"/>
                <w:bCs w:val="0"/>
                <w:i w:val="0"/>
                <w:iCs w:val="0"/>
                <w:color w:val="auto"/>
                <w:kern w:val="0"/>
                <w:sz w:val="18"/>
                <w:szCs w:val="18"/>
                <w:highlight w:val="none"/>
                <w:u w:val="none"/>
                <w:lang w:val="en-US" w:eastAsia="zh-CN" w:bidi="ar"/>
              </w:rPr>
            </w:pPr>
            <w:r>
              <w:rPr>
                <w:rFonts w:hint="eastAsia" w:ascii="宋体" w:hAnsi="宋体" w:cs="宋体"/>
                <w:b w:val="0"/>
                <w:bCs w:val="0"/>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收集情况</w:t>
            </w:r>
            <w:r>
              <w:rPr>
                <w:rFonts w:hint="eastAsia" w:ascii="宋体" w:hAnsi="宋体" w:eastAsia="宋体" w:cs="宋体"/>
                <w:b w:val="0"/>
                <w:bCs w:val="0"/>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strike w:val="0"/>
                <w:dstrike w:val="0"/>
                <w:color w:val="auto"/>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w:t>
            </w:r>
            <w:r>
              <w:rPr>
                <w:rFonts w:hint="eastAsia" w:ascii="宋体" w:hAnsi="宋体" w:cs="宋体"/>
                <w:b w:val="0"/>
                <w:bCs w:val="0"/>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b w:val="0"/>
                <w:bCs w:val="0"/>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农村幼儿园举办、停办登记注册</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2.审查并</w:t>
            </w:r>
            <w:r>
              <w:rPr>
                <w:rFonts w:hint="eastAsia" w:ascii="宋体" w:hAnsi="宋体" w:cs="宋体"/>
                <w:b w:val="0"/>
                <w:bCs w:val="0"/>
                <w:i w:val="0"/>
                <w:iCs w:val="0"/>
                <w:color w:val="auto"/>
                <w:kern w:val="0"/>
                <w:sz w:val="18"/>
                <w:szCs w:val="18"/>
                <w:highlight w:val="none"/>
                <w:u w:val="none"/>
                <w:lang w:val="en-US" w:eastAsia="zh-CN" w:bidi="ar"/>
              </w:rPr>
              <w:t>办理</w:t>
            </w:r>
            <w:r>
              <w:rPr>
                <w:rFonts w:hint="eastAsia" w:ascii="宋体" w:hAnsi="宋体" w:eastAsia="宋体" w:cs="宋体"/>
                <w:b w:val="0"/>
                <w:bCs w:val="0"/>
                <w:i w:val="0"/>
                <w:iCs w:val="0"/>
                <w:color w:val="auto"/>
                <w:kern w:val="0"/>
                <w:sz w:val="18"/>
                <w:szCs w:val="18"/>
                <w:highlight w:val="none"/>
                <w:u w:val="none"/>
                <w:lang w:val="en-US" w:eastAsia="zh-CN" w:bidi="ar"/>
              </w:rPr>
              <w:t>举办、停办</w:t>
            </w:r>
            <w:r>
              <w:rPr>
                <w:rFonts w:hint="eastAsia" w:ascii="宋体" w:hAnsi="宋体" w:cs="宋体"/>
                <w:b w:val="0"/>
                <w:bCs w:val="0"/>
                <w:i w:val="0"/>
                <w:iCs w:val="0"/>
                <w:color w:val="auto"/>
                <w:kern w:val="0"/>
                <w:sz w:val="18"/>
                <w:szCs w:val="18"/>
                <w:highlight w:val="none"/>
                <w:u w:val="none"/>
                <w:lang w:val="en-US" w:eastAsia="zh-CN" w:bidi="ar"/>
              </w:rPr>
              <w:t>手续</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对新生儿在医疗卫生机构以外地点死亡的核查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1.对新生儿在医疗卫生机构以外地点死亡的</w:t>
            </w:r>
            <w:r>
              <w:rPr>
                <w:rFonts w:hint="eastAsia" w:ascii="宋体" w:hAnsi="宋体" w:cs="宋体"/>
                <w:b w:val="0"/>
                <w:bCs w:val="0"/>
                <w:i w:val="0"/>
                <w:iCs w:val="0"/>
                <w:color w:val="auto"/>
                <w:kern w:val="0"/>
                <w:sz w:val="18"/>
                <w:szCs w:val="18"/>
                <w:highlight w:val="none"/>
                <w:u w:val="none"/>
                <w:lang w:val="en-US" w:eastAsia="zh-CN" w:bidi="ar"/>
              </w:rPr>
              <w:t>情况进行</w:t>
            </w:r>
            <w:r>
              <w:rPr>
                <w:rFonts w:hint="eastAsia" w:ascii="宋体" w:hAnsi="宋体" w:eastAsia="宋体" w:cs="宋体"/>
                <w:b w:val="0"/>
                <w:bCs w:val="0"/>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对不履行协助计划生育管理义务的处理</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根据政策</w:t>
            </w:r>
            <w:r>
              <w:rPr>
                <w:rFonts w:hint="eastAsia" w:ascii="宋体" w:hAnsi="宋体" w:cs="宋体"/>
                <w:b w:val="0"/>
                <w:bCs w:val="0"/>
                <w:i w:val="0"/>
                <w:iCs w:val="0"/>
                <w:color w:val="auto"/>
                <w:kern w:val="0"/>
                <w:sz w:val="18"/>
                <w:szCs w:val="18"/>
                <w:highlight w:val="none"/>
                <w:u w:val="none"/>
                <w:lang w:val="en-US" w:eastAsia="zh-CN" w:bidi="ar"/>
              </w:rPr>
              <w:t>精神</w:t>
            </w:r>
            <w:r>
              <w:rPr>
                <w:rFonts w:hint="eastAsia" w:ascii="宋体" w:hAnsi="宋体" w:eastAsia="宋体" w:cs="宋体"/>
                <w:b w:val="0"/>
                <w:bCs w:val="0"/>
                <w:i w:val="0"/>
                <w:iCs w:val="0"/>
                <w:color w:val="auto"/>
                <w:kern w:val="0"/>
                <w:sz w:val="18"/>
                <w:szCs w:val="18"/>
                <w:highlight w:val="none"/>
                <w:u w:val="none"/>
                <w:lang w:val="en-US" w:eastAsia="zh-CN" w:bidi="ar"/>
              </w:rPr>
              <w:t>，不再开展此项工作</w:t>
            </w:r>
            <w:r>
              <w:rPr>
                <w:rFonts w:hint="eastAsia" w:ascii="宋体" w:hAnsi="宋体" w:cs="宋体"/>
                <w:b w:val="0"/>
                <w:bCs w:val="0"/>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食品小作坊、小经营店备案</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cs="宋体" w:eastAsiaTheme="minorEastAsia"/>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对食品安全的监督检查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highlight w:val="none"/>
                <w:u w:val="none"/>
                <w:lang w:val="en-US" w:eastAsia="zh-CN" w:bidi="ar"/>
              </w:rPr>
              <w:t>1.按照</w:t>
            </w:r>
            <w:r>
              <w:rPr>
                <w:rFonts w:hint="eastAsia" w:ascii="宋体" w:hAnsi="宋体" w:cs="宋体"/>
                <w:b w:val="0"/>
                <w:bCs w:val="0"/>
                <w:i w:val="0"/>
                <w:iCs w:val="0"/>
                <w:color w:val="auto"/>
                <w:kern w:val="0"/>
                <w:sz w:val="18"/>
                <w:szCs w:val="18"/>
                <w:highlight w:val="none"/>
                <w:u w:val="none"/>
                <w:lang w:val="en-US" w:eastAsia="zh-CN" w:bidi="ar"/>
              </w:rPr>
              <w:t>相关规定开展现场</w:t>
            </w:r>
            <w:r>
              <w:rPr>
                <w:rFonts w:hint="default" w:ascii="宋体" w:hAnsi="宋体" w:eastAsia="宋体" w:cs="宋体"/>
                <w:b w:val="0"/>
                <w:bCs w:val="0"/>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default"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b w:val="0"/>
                <w:bCs w:val="0"/>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对设立健身气功站点的审核</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受理设立健身气功站点申请</w:t>
            </w:r>
            <w:r>
              <w:rPr>
                <w:rFonts w:hint="default" w:ascii="宋体" w:hAnsi="宋体" w:eastAsia="宋体" w:cs="宋体"/>
                <w:b w:val="0"/>
                <w:bCs w:val="0"/>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eastAsiaTheme="minorEastAsia"/>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3.对批准设立的</w:t>
            </w:r>
            <w:r>
              <w:rPr>
                <w:rFonts w:hint="eastAsia" w:ascii="宋体" w:hAnsi="宋体" w:eastAsia="宋体" w:cs="宋体"/>
                <w:b w:val="0"/>
                <w:bCs w:val="0"/>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9</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对违规领取80岁以上高龄津贴的追缴</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2.对违规领取行为</w:t>
            </w:r>
            <w:r>
              <w:rPr>
                <w:rFonts w:hint="eastAsia" w:ascii="宋体" w:hAnsi="宋体" w:cs="宋体"/>
                <w:b w:val="0"/>
                <w:bCs w:val="0"/>
                <w:i w:val="0"/>
                <w:iCs w:val="0"/>
                <w:color w:val="auto"/>
                <w:kern w:val="0"/>
                <w:sz w:val="18"/>
                <w:szCs w:val="18"/>
                <w:highlight w:val="none"/>
                <w:u w:val="none"/>
                <w:lang w:val="en-US" w:eastAsia="zh-CN" w:bidi="ar"/>
              </w:rPr>
              <w:t>按规定</w:t>
            </w:r>
            <w:r>
              <w:rPr>
                <w:rFonts w:hint="eastAsia" w:ascii="宋体" w:hAnsi="宋体" w:eastAsia="宋体" w:cs="宋体"/>
                <w:b w:val="0"/>
                <w:bCs w:val="0"/>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10</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违规领取养老保险的追缴</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11</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医疗救助待遇审批</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b w:val="0"/>
                <w:bCs w:val="0"/>
                <w:i w:val="0"/>
                <w:iCs w:val="0"/>
                <w:color w:val="auto"/>
                <w:kern w:val="0"/>
                <w:sz w:val="18"/>
                <w:szCs w:val="18"/>
                <w:highlight w:val="none"/>
                <w:u w:val="none"/>
                <w:lang w:val="en-US" w:eastAsia="zh-CN" w:bidi="ar"/>
              </w:rPr>
              <w:t>局</w:t>
            </w:r>
            <w:r>
              <w:rPr>
                <w:rFonts w:hint="eastAsia" w:ascii="宋体" w:hAnsi="宋体" w:eastAsia="宋体" w:cs="宋体"/>
                <w:b w:val="0"/>
                <w:bCs w:val="0"/>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2.除上述对象外的其他申请对象</w:t>
            </w:r>
            <w:r>
              <w:rPr>
                <w:rFonts w:hint="eastAsia" w:ascii="宋体" w:hAnsi="宋体" w:eastAsia="宋体" w:cs="宋体"/>
                <w:b w:val="0"/>
                <w:bCs w:val="0"/>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b w:val="0"/>
                <w:bCs w:val="0"/>
                <w:i w:val="0"/>
                <w:iCs w:val="0"/>
                <w:color w:val="auto"/>
                <w:kern w:val="0"/>
                <w:sz w:val="18"/>
                <w:szCs w:val="18"/>
                <w:highlight w:val="none"/>
                <w:u w:val="none"/>
                <w:lang w:val="en-US" w:eastAsia="zh-CN" w:bidi="ar"/>
              </w:rPr>
              <w:t>局</w:t>
            </w:r>
            <w:r>
              <w:rPr>
                <w:rFonts w:hint="eastAsia" w:ascii="宋体" w:hAnsi="宋体" w:eastAsia="宋体" w:cs="宋体"/>
                <w:b w:val="0"/>
                <w:bCs w:val="0"/>
                <w:i w:val="0"/>
                <w:iCs w:val="0"/>
                <w:color w:val="auto"/>
                <w:kern w:val="0"/>
                <w:sz w:val="18"/>
                <w:szCs w:val="18"/>
                <w:highlight w:val="none"/>
                <w:u w:val="none"/>
                <w:lang w:val="en-US" w:eastAsia="zh-CN" w:bidi="ar"/>
              </w:rPr>
              <w:t>审批</w:t>
            </w:r>
            <w:r>
              <w:rPr>
                <w:rFonts w:hint="eastAsia" w:ascii="宋体" w:hAnsi="宋体" w:cs="宋体"/>
                <w:b w:val="0"/>
                <w:bCs w:val="0"/>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12</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对城乡居民基本医疗保险参保扩面指标的考核</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13</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开展惠民保征缴工作</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14</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完成计生家庭关爱保险任务指标</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15</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创业实体信息及就业务工信息统计</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default" w:ascii="宋体" w:hAnsi="宋体" w:cs="宋体" w:eastAsiaTheme="minorEastAsia"/>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16</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就业帮扶培训</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17</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对擅自移动、损毁禁止生产区标牌的行政处罚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2.对违法违规行为进行</w:t>
            </w:r>
            <w:r>
              <w:rPr>
                <w:rFonts w:hint="eastAsia" w:ascii="宋体" w:hAnsi="宋体" w:cs="宋体"/>
                <w:b w:val="0"/>
                <w:bCs w:val="0"/>
                <w:i w:val="0"/>
                <w:iCs w:val="0"/>
                <w:color w:val="auto"/>
                <w:kern w:val="0"/>
                <w:sz w:val="18"/>
                <w:szCs w:val="18"/>
                <w:highlight w:val="none"/>
                <w:u w:val="none"/>
                <w:lang w:val="en-US" w:eastAsia="zh-CN" w:bidi="ar"/>
              </w:rPr>
              <w:t>依法查处</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18</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对未取得农药经营许可证经营农药的行政处罚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19</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对未按规定建立、保存或者伪造农产品生产记录的行政处罚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0</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对销售的农产品未按照规定进行包装、标识的行政处罚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2.对违法行为责令改正并依法进行处罚。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1</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default" w:ascii="宋体" w:hAnsi="宋体" w:eastAsia="宋体" w:cs="宋体"/>
                <w:b w:val="0"/>
                <w:bCs w:val="0"/>
                <w:i w:val="0"/>
                <w:iCs w:val="0"/>
                <w:color w:val="auto"/>
                <w:kern w:val="0"/>
                <w:sz w:val="18"/>
                <w:szCs w:val="18"/>
                <w:highlight w:val="none"/>
                <w:u w:val="none"/>
                <w:lang w:val="en-US" w:eastAsia="zh-CN" w:bidi="ar"/>
              </w:rPr>
              <w:t>不含</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default" w:ascii="宋体" w:hAnsi="宋体" w:eastAsia="宋体" w:cs="宋体"/>
                <w:b w:val="0"/>
                <w:bCs w:val="0"/>
                <w:i w:val="0"/>
                <w:iCs w:val="0"/>
                <w:color w:val="auto"/>
                <w:kern w:val="0"/>
                <w:sz w:val="18"/>
                <w:szCs w:val="18"/>
                <w:highlight w:val="none"/>
                <w:u w:val="none"/>
                <w:lang w:val="en-US" w:eastAsia="zh-CN" w:bidi="ar"/>
              </w:rPr>
              <w:t>对出借、转让生猪定点屠宰证书或者生猪定点屠宰标志牌的行政处罚</w:t>
            </w:r>
            <w:r>
              <w:rPr>
                <w:rFonts w:hint="eastAsia" w:ascii="宋体" w:hAnsi="宋体" w:eastAsia="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1.开展执法检查，受理违法行为线索并核实调查；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2.对违法行为依法进行查处。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2</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对为违法生猪屠宰相关活动提供场所的行政处罚（</w:t>
            </w:r>
            <w:r>
              <w:rPr>
                <w:rFonts w:hint="default" w:ascii="宋体" w:hAnsi="宋体" w:eastAsia="宋体" w:cs="宋体"/>
                <w:b w:val="0"/>
                <w:bCs w:val="0"/>
                <w:i w:val="0"/>
                <w:iCs w:val="0"/>
                <w:color w:val="auto"/>
                <w:kern w:val="0"/>
                <w:sz w:val="18"/>
                <w:szCs w:val="18"/>
                <w:highlight w:val="none"/>
                <w:u w:val="none"/>
                <w:lang w:val="en-US" w:eastAsia="zh-CN" w:bidi="ar"/>
              </w:rPr>
              <w:t>不含</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default" w:ascii="宋体" w:hAnsi="宋体" w:eastAsia="宋体" w:cs="宋体"/>
                <w:b w:val="0"/>
                <w:bCs w:val="0"/>
                <w:i w:val="0"/>
                <w:iCs w:val="0"/>
                <w:color w:val="auto"/>
                <w:kern w:val="0"/>
                <w:sz w:val="18"/>
                <w:szCs w:val="18"/>
                <w:highlight w:val="none"/>
                <w:u w:val="none"/>
                <w:lang w:val="en-US" w:eastAsia="zh-CN" w:bidi="ar"/>
              </w:rPr>
              <w:t>对为对生猪、生猪产品注水或者注入其他物质的单位和个人提供场所的行政处罚</w:t>
            </w:r>
            <w:r>
              <w:rPr>
                <w:rFonts w:hint="eastAsia" w:ascii="宋体" w:hAnsi="宋体" w:eastAsia="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1.开展执法检查，受理违法行为线索并核实调查；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2.对违法行为依法进行查处。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3</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对生猪屠宰活动的监督检查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4</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对农业机械的安全监督检查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w:t>
            </w:r>
            <w:r>
              <w:rPr>
                <w:rFonts w:hint="eastAsia" w:ascii="宋体" w:hAnsi="宋体" w:cs="宋体"/>
                <w:b w:val="0"/>
                <w:bCs w:val="0"/>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b w:val="0"/>
                <w:bCs w:val="0"/>
                <w:i w:val="0"/>
                <w:iCs w:val="0"/>
                <w:color w:val="auto"/>
                <w:kern w:val="0"/>
                <w:sz w:val="18"/>
                <w:szCs w:val="18"/>
                <w:highlight w:val="none"/>
                <w:u w:val="none"/>
                <w:lang w:val="en-US" w:eastAsia="zh-CN" w:bidi="ar"/>
              </w:rPr>
              <w:t>进行</w:t>
            </w:r>
            <w:r>
              <w:rPr>
                <w:rFonts w:hint="eastAsia" w:ascii="宋体" w:hAnsi="宋体" w:eastAsia="宋体" w:cs="宋体"/>
                <w:b w:val="0"/>
                <w:bCs w:val="0"/>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25</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b w:val="0"/>
                <w:bCs w:val="0"/>
                <w:color w:val="auto"/>
                <w:kern w:val="0"/>
                <w:sz w:val="18"/>
                <w:szCs w:val="18"/>
                <w:highlight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26</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对使用农药毒鱼、虾、鸟、兽等的行政处罚</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b w:val="0"/>
                <w:bCs w:val="0"/>
                <w:color w:val="auto"/>
                <w:kern w:val="0"/>
                <w:sz w:val="18"/>
                <w:szCs w:val="18"/>
                <w:highlight w:val="none"/>
                <w:lang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27</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对未按照规定登记、使用拖拉机、联合收割机的行政处罚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1.对拖拉机、联合收割机登记、使用</w:t>
            </w:r>
            <w:r>
              <w:rPr>
                <w:rFonts w:hint="eastAsia" w:ascii="宋体" w:hAnsi="宋体" w:cs="宋体"/>
                <w:b w:val="0"/>
                <w:bCs w:val="0"/>
                <w:i w:val="0"/>
                <w:iCs w:val="0"/>
                <w:color w:val="auto"/>
                <w:kern w:val="0"/>
                <w:sz w:val="18"/>
                <w:szCs w:val="18"/>
                <w:highlight w:val="none"/>
                <w:u w:val="none"/>
                <w:lang w:val="en-US" w:eastAsia="zh-CN" w:bidi="ar"/>
              </w:rPr>
              <w:t>情况</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b w:val="0"/>
                <w:bCs w:val="0"/>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5.</w:t>
            </w:r>
            <w:r>
              <w:rPr>
                <w:rFonts w:hint="eastAsia" w:ascii="宋体" w:hAnsi="宋体" w:eastAsia="宋体" w:cs="宋体"/>
                <w:b w:val="0"/>
                <w:bCs w:val="0"/>
                <w:i w:val="0"/>
                <w:iCs w:val="0"/>
                <w:color w:val="auto"/>
                <w:kern w:val="0"/>
                <w:sz w:val="18"/>
                <w:szCs w:val="18"/>
                <w:highlight w:val="none"/>
                <w:u w:val="none"/>
                <w:lang w:val="en-US" w:eastAsia="zh-CN" w:bidi="ar"/>
              </w:rPr>
              <w:t>补办相关手续</w:t>
            </w:r>
            <w:r>
              <w:rPr>
                <w:rFonts w:hint="eastAsia" w:ascii="宋体" w:hAnsi="宋体" w:cs="宋体"/>
                <w:b w:val="0"/>
                <w:bCs w:val="0"/>
                <w:i w:val="0"/>
                <w:iCs w:val="0"/>
                <w:color w:val="auto"/>
                <w:kern w:val="0"/>
                <w:sz w:val="18"/>
                <w:szCs w:val="18"/>
                <w:highlight w:val="none"/>
                <w:u w:val="none"/>
                <w:lang w:val="en-US" w:eastAsia="zh-CN" w:bidi="ar"/>
              </w:rPr>
              <w:t>后</w:t>
            </w:r>
            <w:r>
              <w:rPr>
                <w:rFonts w:hint="eastAsia" w:ascii="宋体" w:hAnsi="宋体" w:eastAsia="宋体" w:cs="宋体"/>
                <w:b w:val="0"/>
                <w:bCs w:val="0"/>
                <w:i w:val="0"/>
                <w:iCs w:val="0"/>
                <w:color w:val="auto"/>
                <w:kern w:val="0"/>
                <w:sz w:val="18"/>
                <w:szCs w:val="18"/>
                <w:highlight w:val="none"/>
                <w:u w:val="none"/>
                <w:lang w:val="en-US" w:eastAsia="zh-CN" w:bidi="ar"/>
              </w:rPr>
              <w:t>，及时退还扣押的拖拉机、联合收割机</w:t>
            </w:r>
            <w:r>
              <w:rPr>
                <w:rFonts w:hint="eastAsia" w:ascii="宋体" w:hAnsi="宋体" w:cs="宋体"/>
                <w:b w:val="0"/>
                <w:bCs w:val="0"/>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28</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lang w:bidi="ar"/>
              </w:rPr>
              <w:t>不含“吊销有关人员的操作证件”</w:t>
            </w:r>
            <w:r>
              <w:rPr>
                <w:rFonts w:hint="eastAsia" w:ascii="宋体" w:hAnsi="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1.对拖拉机、联合收割机操作</w:t>
            </w:r>
            <w:r>
              <w:rPr>
                <w:rFonts w:hint="eastAsia" w:ascii="宋体" w:hAnsi="宋体" w:cs="宋体"/>
                <w:b w:val="0"/>
                <w:bCs w:val="0"/>
                <w:i w:val="0"/>
                <w:iCs w:val="0"/>
                <w:color w:val="auto"/>
                <w:kern w:val="0"/>
                <w:sz w:val="18"/>
                <w:szCs w:val="18"/>
                <w:highlight w:val="none"/>
                <w:u w:val="none"/>
                <w:lang w:val="en-US" w:eastAsia="zh-CN" w:bidi="ar"/>
              </w:rPr>
              <w:t>行为</w:t>
            </w:r>
            <w:r>
              <w:rPr>
                <w:rFonts w:hint="eastAsia" w:ascii="宋体" w:hAnsi="宋体" w:eastAsia="宋体" w:cs="宋体"/>
                <w:b w:val="0"/>
                <w:bCs w:val="0"/>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2.对违法行为人批评教育，责令改正</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3</w:t>
            </w:r>
            <w:r>
              <w:rPr>
                <w:rFonts w:hint="eastAsia" w:ascii="宋体" w:hAnsi="宋体" w:eastAsia="宋体" w:cs="宋体"/>
                <w:b w:val="0"/>
                <w:bCs w:val="0"/>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29</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b w:val="0"/>
                <w:bCs w:val="0"/>
                <w:i w:val="0"/>
                <w:iCs w:val="0"/>
                <w:color w:val="auto"/>
                <w:kern w:val="0"/>
                <w:sz w:val="18"/>
                <w:szCs w:val="18"/>
                <w:highlight w:val="none"/>
                <w:u w:val="none"/>
                <w:lang w:val="en-US" w:eastAsia="zh-CN" w:bidi="ar"/>
              </w:rPr>
              <w:t>（</w:t>
            </w:r>
            <w:r>
              <w:rPr>
                <w:rStyle w:val="13"/>
                <w:rFonts w:hint="default" w:ascii="宋体" w:hAnsi="宋体" w:eastAsia="宋体" w:cs="宋体"/>
                <w:b w:val="0"/>
                <w:bCs w:val="0"/>
                <w:color w:val="auto"/>
                <w:kern w:val="0"/>
                <w:sz w:val="18"/>
                <w:szCs w:val="18"/>
                <w:highlight w:val="none"/>
                <w:lang w:bidi="ar"/>
              </w:rPr>
              <w:t>不含</w:t>
            </w:r>
            <w:r>
              <w:rPr>
                <w:rStyle w:val="14"/>
                <w:rFonts w:hint="eastAsia" w:ascii="宋体" w:hAnsi="宋体" w:eastAsia="宋体" w:cs="宋体"/>
                <w:b w:val="0"/>
                <w:bCs w:val="0"/>
                <w:color w:val="auto"/>
                <w:kern w:val="0"/>
                <w:sz w:val="18"/>
                <w:szCs w:val="18"/>
                <w:highlight w:val="none"/>
                <w:lang w:bidi="ar"/>
              </w:rPr>
              <w:t>“</w:t>
            </w:r>
            <w:r>
              <w:rPr>
                <w:rStyle w:val="13"/>
                <w:rFonts w:hint="default" w:ascii="宋体" w:hAnsi="宋体" w:eastAsia="宋体" w:cs="宋体"/>
                <w:b w:val="0"/>
                <w:bCs w:val="0"/>
                <w:color w:val="auto"/>
                <w:kern w:val="0"/>
                <w:sz w:val="18"/>
                <w:szCs w:val="18"/>
                <w:highlight w:val="none"/>
                <w:lang w:bidi="ar"/>
              </w:rPr>
              <w:t>吊销有关人员的操作证件</w:t>
            </w:r>
            <w:r>
              <w:rPr>
                <w:rStyle w:val="14"/>
                <w:rFonts w:hint="eastAsia" w:ascii="宋体" w:hAnsi="宋体" w:eastAsia="宋体" w:cs="宋体"/>
                <w:b w:val="0"/>
                <w:bCs w:val="0"/>
                <w:color w:val="auto"/>
                <w:kern w:val="0"/>
                <w:sz w:val="18"/>
                <w:szCs w:val="18"/>
                <w:highlight w:val="none"/>
                <w:lang w:bidi="ar"/>
              </w:rPr>
              <w:t>”</w:t>
            </w:r>
            <w:r>
              <w:rPr>
                <w:rFonts w:hint="eastAsia" w:ascii="宋体" w:hAnsi="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0</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对农业机械操作人员违规操作的行政处罚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1.对农</w:t>
            </w:r>
            <w:r>
              <w:rPr>
                <w:rFonts w:hint="eastAsia" w:ascii="宋体" w:hAnsi="宋体" w:eastAsia="宋体" w:cs="宋体"/>
                <w:b w:val="0"/>
                <w:bCs w:val="0"/>
                <w:i w:val="0"/>
                <w:iCs w:val="0"/>
                <w:color w:val="auto"/>
                <w:spacing w:val="-6"/>
                <w:kern w:val="0"/>
                <w:sz w:val="18"/>
                <w:szCs w:val="18"/>
                <w:highlight w:val="none"/>
                <w:u w:val="none"/>
                <w:lang w:val="en-US" w:eastAsia="zh-CN" w:bidi="ar"/>
              </w:rPr>
              <w:t>业机械操作</w:t>
            </w:r>
            <w:r>
              <w:rPr>
                <w:rFonts w:hint="eastAsia" w:ascii="宋体" w:hAnsi="宋体" w:cs="宋体"/>
                <w:b w:val="0"/>
                <w:bCs w:val="0"/>
                <w:i w:val="0"/>
                <w:iCs w:val="0"/>
                <w:color w:val="auto"/>
                <w:spacing w:val="-6"/>
                <w:kern w:val="0"/>
                <w:sz w:val="18"/>
                <w:szCs w:val="18"/>
                <w:highlight w:val="none"/>
                <w:u w:val="none"/>
                <w:lang w:val="en-US" w:eastAsia="zh-CN" w:bidi="ar"/>
              </w:rPr>
              <w:t>行为</w:t>
            </w:r>
            <w:r>
              <w:rPr>
                <w:rFonts w:hint="eastAsia" w:ascii="宋体" w:hAnsi="宋体" w:eastAsia="宋体" w:cs="宋体"/>
                <w:b w:val="0"/>
                <w:bCs w:val="0"/>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1</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2.对违法违规行为进行</w:t>
            </w:r>
            <w:r>
              <w:rPr>
                <w:rFonts w:hint="eastAsia" w:ascii="宋体" w:hAnsi="宋体" w:cs="宋体"/>
                <w:b w:val="0"/>
                <w:bCs w:val="0"/>
                <w:i w:val="0"/>
                <w:iCs w:val="0"/>
                <w:color w:val="auto"/>
                <w:kern w:val="0"/>
                <w:sz w:val="18"/>
                <w:szCs w:val="18"/>
                <w:highlight w:val="none"/>
                <w:u w:val="none"/>
                <w:lang w:val="en-US" w:eastAsia="zh-CN" w:bidi="ar"/>
              </w:rPr>
              <w:t>处罚</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2</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农村机电提灌站的产权登记</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33</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对农产品生产过程中违规行为的行政处罚</w:t>
            </w:r>
            <w:r>
              <w:rPr>
                <w:rFonts w:hint="eastAsia" w:ascii="宋体" w:hAnsi="宋体" w:cs="宋体"/>
                <w:b w:val="0"/>
                <w:bCs w:val="0"/>
                <w:i w:val="0"/>
                <w:iCs w:val="0"/>
                <w:color w:val="auto"/>
                <w:kern w:val="0"/>
                <w:sz w:val="18"/>
                <w:szCs w:val="18"/>
                <w:highlight w:val="none"/>
                <w:u w:val="none"/>
                <w:lang w:val="en-US" w:eastAsia="zh-CN" w:bidi="ar"/>
              </w:rPr>
              <w:t>（</w:t>
            </w:r>
            <w:r>
              <w:rPr>
                <w:rStyle w:val="15"/>
                <w:rFonts w:hint="default" w:ascii="宋体" w:hAnsi="宋体" w:eastAsia="宋体" w:cs="宋体"/>
                <w:b w:val="0"/>
                <w:bCs w:val="0"/>
                <w:color w:val="auto"/>
                <w:kern w:val="0"/>
                <w:sz w:val="18"/>
                <w:szCs w:val="18"/>
                <w:highlight w:val="none"/>
                <w:lang w:bidi="ar"/>
              </w:rPr>
              <w:t>不含“吊销许可证照”</w:t>
            </w:r>
            <w:r>
              <w:rPr>
                <w:rFonts w:hint="eastAsia" w:ascii="宋体" w:hAnsi="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strike w:val="0"/>
                <w:dstrike w:val="0"/>
                <w:color w:val="auto"/>
                <w:kern w:val="2"/>
                <w:sz w:val="18"/>
                <w:szCs w:val="18"/>
                <w:highlight w:val="none"/>
                <w:u w:val="none"/>
                <w:lang w:val="en-US" w:eastAsia="zh-CN" w:bidi="ar-SA"/>
              </w:rPr>
            </w:pPr>
            <w:r>
              <w:rPr>
                <w:rFonts w:hint="eastAsia" w:ascii="宋体" w:hAnsi="宋体" w:cs="宋体"/>
                <w:b w:val="0"/>
                <w:bCs w:val="0"/>
                <w:i w:val="0"/>
                <w:iCs w:val="0"/>
                <w:strike w:val="0"/>
                <w:dstrike w:val="0"/>
                <w:color w:val="auto"/>
                <w:kern w:val="2"/>
                <w:sz w:val="18"/>
                <w:szCs w:val="18"/>
                <w:highlight w:val="none"/>
                <w:u w:val="none"/>
                <w:lang w:val="en-US" w:eastAsia="zh-CN" w:bidi="ar-SA"/>
              </w:rPr>
              <w:t>34</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对举报违反食品安全规定的行为进行奖励</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w:t>
            </w:r>
            <w:r>
              <w:rPr>
                <w:rFonts w:hint="eastAsia" w:ascii="宋体" w:hAnsi="宋体" w:cs="宋体"/>
                <w:b w:val="0"/>
                <w:bCs w:val="0"/>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对</w:t>
            </w:r>
            <w:r>
              <w:rPr>
                <w:rFonts w:hint="eastAsia" w:ascii="宋体" w:hAnsi="宋体" w:eastAsia="宋体" w:cs="宋体"/>
                <w:b w:val="0"/>
                <w:bCs w:val="0"/>
                <w:i w:val="0"/>
                <w:iCs w:val="0"/>
                <w:color w:val="auto"/>
                <w:kern w:val="0"/>
                <w:sz w:val="18"/>
                <w:szCs w:val="18"/>
                <w:highlight w:val="none"/>
                <w:u w:val="none"/>
                <w:lang w:val="en-US" w:eastAsia="zh-CN" w:bidi="ar"/>
              </w:rPr>
              <w:t>举报</w:t>
            </w:r>
            <w:r>
              <w:rPr>
                <w:rFonts w:hint="eastAsia" w:ascii="宋体" w:hAnsi="宋体" w:cs="宋体"/>
                <w:b w:val="0"/>
                <w:bCs w:val="0"/>
                <w:i w:val="0"/>
                <w:iCs w:val="0"/>
                <w:color w:val="auto"/>
                <w:kern w:val="0"/>
                <w:sz w:val="18"/>
                <w:szCs w:val="18"/>
                <w:highlight w:val="none"/>
                <w:u w:val="none"/>
                <w:lang w:val="en-US" w:eastAsia="zh-CN" w:bidi="ar"/>
              </w:rPr>
              <w:t>情况进行调查核实</w:t>
            </w:r>
            <w:r>
              <w:rPr>
                <w:rFonts w:hint="eastAsia" w:ascii="宋体" w:hAnsi="宋体" w:eastAsia="宋体" w:cs="宋体"/>
                <w:b w:val="0"/>
                <w:bCs w:val="0"/>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w:t>
            </w:r>
            <w:r>
              <w:rPr>
                <w:rFonts w:hint="eastAsia" w:ascii="宋体" w:hAnsi="宋体" w:cs="宋体"/>
                <w:b w:val="0"/>
                <w:bCs w:val="0"/>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35</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b w:val="0"/>
                <w:bCs w:val="0"/>
                <w:i w:val="0"/>
                <w:iCs w:val="0"/>
                <w:color w:val="auto"/>
                <w:kern w:val="0"/>
                <w:sz w:val="18"/>
                <w:szCs w:val="18"/>
                <w:highlight w:val="none"/>
                <w:u w:val="none"/>
                <w:lang w:val="en-US" w:eastAsia="zh-CN" w:bidi="ar"/>
              </w:rPr>
              <w:t>（</w:t>
            </w:r>
            <w:r>
              <w:rPr>
                <w:rStyle w:val="15"/>
                <w:rFonts w:hint="default" w:ascii="宋体" w:hAnsi="宋体" w:eastAsia="宋体" w:cs="宋体"/>
                <w:b w:val="0"/>
                <w:bCs w:val="0"/>
                <w:color w:val="auto"/>
                <w:kern w:val="0"/>
                <w:sz w:val="18"/>
                <w:szCs w:val="18"/>
                <w:highlight w:val="none"/>
                <w:lang w:bidi="ar"/>
              </w:rPr>
              <w:t>不含</w:t>
            </w:r>
            <w:r>
              <w:rPr>
                <w:rStyle w:val="16"/>
                <w:rFonts w:hint="default" w:ascii="宋体" w:hAnsi="宋体" w:eastAsia="宋体" w:cs="宋体"/>
                <w:b w:val="0"/>
                <w:bCs w:val="0"/>
                <w:color w:val="auto"/>
                <w:kern w:val="0"/>
                <w:sz w:val="18"/>
                <w:szCs w:val="18"/>
                <w:highlight w:val="none"/>
                <w:lang w:bidi="ar"/>
              </w:rPr>
              <w:t>“</w:t>
            </w:r>
            <w:r>
              <w:rPr>
                <w:rStyle w:val="15"/>
                <w:rFonts w:hint="default" w:ascii="宋体" w:hAnsi="宋体" w:eastAsia="宋体" w:cs="宋体"/>
                <w:b w:val="0"/>
                <w:bCs w:val="0"/>
                <w:color w:val="auto"/>
                <w:kern w:val="0"/>
                <w:sz w:val="18"/>
                <w:szCs w:val="18"/>
                <w:highlight w:val="none"/>
                <w:lang w:bidi="ar"/>
              </w:rPr>
              <w:t>对违反《饲料和饲料添加剂管理条例》第四十七条第一款第四项至第七项的行政处罚</w:t>
            </w:r>
            <w:r>
              <w:rPr>
                <w:rStyle w:val="16"/>
                <w:rFonts w:hint="default" w:ascii="宋体" w:hAnsi="宋体" w:eastAsia="宋体" w:cs="宋体"/>
                <w:b w:val="0"/>
                <w:bCs w:val="0"/>
                <w:color w:val="auto"/>
                <w:kern w:val="0"/>
                <w:sz w:val="18"/>
                <w:szCs w:val="18"/>
                <w:highlight w:val="none"/>
                <w:lang w:bidi="ar"/>
              </w:rPr>
              <w:t>”</w:t>
            </w:r>
            <w:r>
              <w:rPr>
                <w:rFonts w:hint="eastAsia" w:ascii="宋体" w:hAnsi="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36</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对制造、销售禁用的渔具的行政处罚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2.对违规行为责令改正，并处以相应罚款</w:t>
            </w:r>
            <w:r>
              <w:rPr>
                <w:rFonts w:hint="eastAsia" w:ascii="宋体" w:hAnsi="宋体" w:cs="宋体"/>
                <w:b w:val="0"/>
                <w:bCs w:val="0"/>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37</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对渔业及渔业船舶的监督检查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38</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对供水单位擅自停止营运的行政处罚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1.受理问题线索</w:t>
            </w:r>
            <w:r>
              <w:rPr>
                <w:rFonts w:hint="eastAsia" w:ascii="宋体" w:hAnsi="宋体" w:cs="宋体"/>
                <w:b w:val="0"/>
                <w:bCs w:val="0"/>
                <w:i w:val="0"/>
                <w:iCs w:val="0"/>
                <w:color w:val="auto"/>
                <w:kern w:val="0"/>
                <w:sz w:val="18"/>
                <w:szCs w:val="18"/>
                <w:highlight w:val="none"/>
                <w:u w:val="none"/>
                <w:lang w:val="en-US" w:eastAsia="zh-CN" w:bidi="ar"/>
              </w:rPr>
              <w:t>并调查</w:t>
            </w:r>
            <w:r>
              <w:rPr>
                <w:rFonts w:hint="eastAsia" w:ascii="宋体" w:hAnsi="宋体" w:eastAsia="宋体" w:cs="宋体"/>
                <w:b w:val="0"/>
                <w:bCs w:val="0"/>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39</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r>
              <w:rPr>
                <w:rFonts w:hint="eastAsia" w:ascii="宋体" w:hAnsi="宋体" w:cs="宋体"/>
                <w:b w:val="0"/>
                <w:bCs w:val="0"/>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责令改正</w:t>
            </w:r>
            <w:r>
              <w:rPr>
                <w:rFonts w:hint="eastAsia" w:ascii="宋体" w:hAnsi="宋体" w:cs="宋体"/>
                <w:b w:val="0"/>
                <w:bCs w:val="0"/>
                <w:i w:val="0"/>
                <w:iCs w:val="0"/>
                <w:color w:val="auto"/>
                <w:kern w:val="0"/>
                <w:sz w:val="18"/>
                <w:szCs w:val="18"/>
                <w:highlight w:val="none"/>
                <w:u w:val="none"/>
                <w:lang w:val="en-US" w:eastAsia="zh-CN" w:bidi="ar"/>
              </w:rPr>
              <w:t>违法行为</w:t>
            </w:r>
            <w:r>
              <w:rPr>
                <w:rFonts w:hint="eastAsia" w:ascii="宋体" w:hAnsi="宋体" w:eastAsia="宋体" w:cs="宋体"/>
                <w:b w:val="0"/>
                <w:bCs w:val="0"/>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b w:val="0"/>
                <w:bCs w:val="0"/>
                <w:i w:val="0"/>
                <w:iCs w:val="0"/>
                <w:color w:val="auto"/>
                <w:kern w:val="0"/>
                <w:sz w:val="18"/>
                <w:szCs w:val="18"/>
                <w:highlight w:val="none"/>
                <w:u w:val="none"/>
                <w:lang w:val="en-US" w:eastAsia="zh-CN" w:bidi="ar"/>
              </w:rPr>
              <w:t>并处以罚款</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40</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对在不能从事养殖活动的水域从事养殖业的行政处罚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2.对违法养殖行为</w:t>
            </w:r>
            <w:r>
              <w:rPr>
                <w:rFonts w:hint="eastAsia" w:ascii="宋体" w:hAnsi="宋体" w:eastAsia="宋体" w:cs="宋体"/>
                <w:b w:val="0"/>
                <w:bCs w:val="0"/>
                <w:i w:val="0"/>
                <w:iCs w:val="0"/>
                <w:color w:val="auto"/>
                <w:kern w:val="0"/>
                <w:sz w:val="18"/>
                <w:szCs w:val="18"/>
                <w:highlight w:val="none"/>
                <w:u w:val="none"/>
                <w:lang w:val="en-US" w:eastAsia="zh-CN" w:bidi="ar"/>
              </w:rPr>
              <w:t>责令停止生产，限期拆除养殖设施</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没收渔获物和违法所得</w:t>
            </w:r>
            <w:r>
              <w:rPr>
                <w:rFonts w:hint="eastAsia" w:ascii="宋体" w:hAnsi="宋体" w:cs="宋体"/>
                <w:b w:val="0"/>
                <w:bCs w:val="0"/>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41</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对在村镇供水工程保护控制范围内从事禁止性活动的行政处罚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42</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小型水库安全监督和防汛监督管理</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43</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对基本农田保护的奖励</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w:t>
            </w:r>
            <w:r>
              <w:rPr>
                <w:rFonts w:hint="eastAsia" w:ascii="宋体" w:hAnsi="宋体" w:cs="宋体"/>
                <w:b w:val="0"/>
                <w:bCs w:val="0"/>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firstLine="0" w:firstLineChars="0"/>
              <w:jc w:val="left"/>
              <w:textAlignment w:val="center"/>
              <w:rPr>
                <w:rFonts w:hint="eastAsia" w:ascii="宋体" w:hAnsi="宋体" w:eastAsia="宋体" w:cs="宋体"/>
                <w:b w:val="0"/>
                <w:bCs w:val="0"/>
                <w:i w:val="0"/>
                <w:iCs w:val="0"/>
                <w:strike/>
                <w:dstrike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strike w:val="0"/>
                <w:dstrike w:val="0"/>
                <w:color w:val="auto"/>
                <w:kern w:val="0"/>
                <w:sz w:val="18"/>
                <w:szCs w:val="18"/>
                <w:highlight w:val="none"/>
                <w:u w:val="none"/>
                <w:lang w:val="en-US" w:eastAsia="zh-CN" w:bidi="ar"/>
              </w:rPr>
              <w:t>按照有关规定</w:t>
            </w:r>
            <w:r>
              <w:rPr>
                <w:rFonts w:hint="eastAsia" w:ascii="宋体" w:hAnsi="宋体" w:cs="宋体"/>
                <w:b w:val="0"/>
                <w:bCs w:val="0"/>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44</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对动物防疫的监督检查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承接部门：县农业</w:t>
            </w:r>
            <w:r>
              <w:rPr>
                <w:rFonts w:hint="eastAsia" w:ascii="宋体" w:hAnsi="宋体" w:cs="宋体"/>
                <w:b w:val="0"/>
                <w:bCs w:val="0"/>
                <w:i w:val="0"/>
                <w:iCs w:val="0"/>
                <w:color w:val="auto"/>
                <w:spacing w:val="0"/>
                <w:kern w:val="0"/>
                <w:sz w:val="18"/>
                <w:szCs w:val="18"/>
                <w:highlight w:val="none"/>
                <w:u w:val="none"/>
                <w:lang w:val="en-US" w:eastAsia="zh-CN" w:bidi="ar"/>
              </w:rPr>
              <w:t>农村</w:t>
            </w:r>
            <w:r>
              <w:rPr>
                <w:rFonts w:hint="eastAsia" w:ascii="宋体" w:hAnsi="宋体" w:eastAsia="宋体" w:cs="宋体"/>
                <w:b w:val="0"/>
                <w:bCs w:val="0"/>
                <w:i w:val="0"/>
                <w:iCs w:val="0"/>
                <w:color w:val="auto"/>
                <w:spacing w:val="0"/>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b w:val="0"/>
                <w:bCs w:val="0"/>
                <w:i w:val="0"/>
                <w:iCs w:val="0"/>
                <w:color w:val="auto"/>
                <w:spacing w:val="0"/>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eastAsiaTheme="minorEastAsia"/>
                <w:b w:val="0"/>
                <w:bCs w:val="0"/>
                <w:i w:val="0"/>
                <w:iCs w:val="0"/>
                <w:color w:val="auto"/>
                <w:spacing w:val="0"/>
                <w:kern w:val="0"/>
                <w:sz w:val="18"/>
                <w:szCs w:val="18"/>
                <w:highlight w:val="none"/>
                <w:u w:val="none"/>
                <w:lang w:val="en-US" w:eastAsia="zh-CN" w:bidi="ar"/>
              </w:rPr>
            </w:pPr>
            <w:r>
              <w:rPr>
                <w:rFonts w:hint="eastAsia" w:ascii="宋体" w:hAnsi="宋体" w:cs="宋体"/>
                <w:b w:val="0"/>
                <w:bCs w:val="0"/>
                <w:i w:val="0"/>
                <w:iCs w:val="0"/>
                <w:color w:val="auto"/>
                <w:spacing w:val="0"/>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45</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开展林业有害生物监测、检疫和防治</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46</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规模以下畜禽养殖废弃物综合利用指导和服务</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0"/>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Helvetica" w:hAnsi="Helvetica" w:eastAsia="宋体" w:cs="Helvetica"/>
                <w:b w:val="0"/>
                <w:bCs w:val="0"/>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2.推行畜禽粪污</w:t>
            </w:r>
            <w:r>
              <w:rPr>
                <w:rFonts w:hint="eastAsia" w:ascii="宋体" w:hAnsi="宋体" w:cs="宋体"/>
                <w:b w:val="0"/>
                <w:bCs w:val="0"/>
                <w:i w:val="0"/>
                <w:iCs w:val="0"/>
                <w:color w:val="auto"/>
                <w:spacing w:val="0"/>
                <w:kern w:val="0"/>
                <w:sz w:val="18"/>
                <w:szCs w:val="18"/>
                <w:highlight w:val="none"/>
                <w:u w:val="none"/>
                <w:lang w:val="en-US" w:eastAsia="zh-CN" w:bidi="ar"/>
              </w:rPr>
              <w:t>综合利用</w:t>
            </w:r>
            <w:r>
              <w:rPr>
                <w:rFonts w:hint="eastAsia" w:ascii="宋体" w:hAnsi="宋体" w:eastAsia="宋体" w:cs="宋体"/>
                <w:b w:val="0"/>
                <w:bCs w:val="0"/>
                <w:i w:val="0"/>
                <w:iCs w:val="0"/>
                <w:color w:val="auto"/>
                <w:spacing w:val="0"/>
                <w:kern w:val="0"/>
                <w:sz w:val="18"/>
                <w:szCs w:val="18"/>
                <w:highlight w:val="none"/>
                <w:u w:val="none"/>
                <w:lang w:val="en-US" w:eastAsia="zh-CN" w:bidi="ar"/>
              </w:rPr>
              <w:t>和种养结合</w:t>
            </w:r>
            <w:r>
              <w:rPr>
                <w:rFonts w:hint="eastAsia" w:ascii="宋体" w:hAnsi="宋体" w:cs="宋体"/>
                <w:b w:val="0"/>
                <w:bCs w:val="0"/>
                <w:i w:val="0"/>
                <w:iCs w:val="0"/>
                <w:color w:val="auto"/>
                <w:spacing w:val="0"/>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47</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林木采伐许可证核发</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48</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2.责令停止违法行为，采取退耕</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after="48" w:afterLines="15" w:line="230" w:lineRule="exact"/>
              <w:ind w:left="-71" w:leftChars="-34" w:right="-71" w:rightChars="-34"/>
              <w:jc w:val="left"/>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49</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对供水水质未达到国家生活饮用水卫生标准的行政处罚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对供水单位</w:t>
            </w:r>
            <w:r>
              <w:rPr>
                <w:rFonts w:hint="eastAsia" w:ascii="宋体" w:hAnsi="宋体" w:eastAsia="宋体" w:cs="宋体"/>
                <w:b w:val="0"/>
                <w:bCs w:val="0"/>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50</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3.</w:t>
            </w:r>
            <w:r>
              <w:rPr>
                <w:rFonts w:hint="eastAsia" w:ascii="宋体" w:hAnsi="宋体" w:eastAsia="宋体" w:cs="宋体"/>
                <w:b w:val="0"/>
                <w:bCs w:val="0"/>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51</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对森林防火期内未经批准擅自在森林防火区内野外用火的行政处罚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开展</w:t>
            </w:r>
            <w:r>
              <w:rPr>
                <w:rFonts w:hint="eastAsia" w:ascii="宋体" w:hAnsi="宋体" w:eastAsia="宋体" w:cs="宋体"/>
                <w:b w:val="0"/>
                <w:bCs w:val="0"/>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52</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开展</w:t>
            </w:r>
            <w:r>
              <w:rPr>
                <w:rFonts w:hint="eastAsia" w:ascii="宋体" w:hAnsi="宋体" w:eastAsia="宋体" w:cs="宋体"/>
                <w:b w:val="0"/>
                <w:bCs w:val="0"/>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53</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对在退耕还林工作中做出显著成绩的单位和个人的表彰奖励</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1.收集在退耕还林工作</w:t>
            </w:r>
            <w:r>
              <w:rPr>
                <w:rFonts w:hint="eastAsia" w:ascii="宋体" w:hAnsi="宋体" w:cs="宋体"/>
                <w:b w:val="0"/>
                <w:bCs w:val="0"/>
                <w:i w:val="0"/>
                <w:iCs w:val="0"/>
                <w:color w:val="auto"/>
                <w:kern w:val="0"/>
                <w:sz w:val="18"/>
                <w:szCs w:val="18"/>
                <w:highlight w:val="none"/>
                <w:u w:val="none"/>
                <w:lang w:val="en-US" w:eastAsia="zh-CN" w:bidi="ar"/>
              </w:rPr>
              <w:t>中</w:t>
            </w:r>
            <w:r>
              <w:rPr>
                <w:rFonts w:hint="eastAsia" w:ascii="宋体" w:hAnsi="宋体" w:eastAsia="宋体" w:cs="宋体"/>
                <w:b w:val="0"/>
                <w:bCs w:val="0"/>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按程序提请县人民政府</w:t>
            </w:r>
            <w:r>
              <w:rPr>
                <w:rFonts w:hint="eastAsia" w:ascii="宋体" w:hAnsi="宋体" w:eastAsia="宋体" w:cs="宋体"/>
                <w:b w:val="0"/>
                <w:bCs w:val="0"/>
                <w:i w:val="0"/>
                <w:iCs w:val="0"/>
                <w:color w:val="auto"/>
                <w:kern w:val="0"/>
                <w:sz w:val="18"/>
                <w:szCs w:val="18"/>
                <w:highlight w:val="none"/>
                <w:u w:val="none"/>
                <w:lang w:val="en-US" w:eastAsia="zh-CN" w:bidi="ar"/>
              </w:rPr>
              <w:t>开展表彰</w:t>
            </w:r>
            <w:r>
              <w:rPr>
                <w:rFonts w:hint="eastAsia" w:ascii="宋体" w:hAnsi="宋体" w:cs="宋体"/>
                <w:b w:val="0"/>
                <w:bCs w:val="0"/>
                <w:i w:val="0"/>
                <w:iCs w:val="0"/>
                <w:color w:val="auto"/>
                <w:kern w:val="0"/>
                <w:sz w:val="18"/>
                <w:szCs w:val="18"/>
                <w:highlight w:val="none"/>
                <w:u w:val="none"/>
                <w:lang w:val="en-US" w:eastAsia="zh-CN" w:bidi="ar"/>
              </w:rPr>
              <w:t>和</w:t>
            </w:r>
            <w:r>
              <w:rPr>
                <w:rFonts w:hint="eastAsia" w:ascii="宋体" w:hAnsi="宋体" w:eastAsia="宋体" w:cs="宋体"/>
                <w:b w:val="0"/>
                <w:bCs w:val="0"/>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54</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对破坏、侵占、毁损防洪排涝设施的行政处罚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cs="宋体"/>
                <w:b w:val="0"/>
                <w:bCs w:val="0"/>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2.责令停止违法行为，恢复原状，赔偿损失</w:t>
            </w:r>
            <w:r>
              <w:rPr>
                <w:rFonts w:hint="eastAsia" w:ascii="宋体" w:hAnsi="宋体" w:cs="宋体"/>
                <w:b w:val="0"/>
                <w:bCs w:val="0"/>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55</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2.责令停止违法行为，采取补救措施，并</w:t>
            </w:r>
            <w:r>
              <w:rPr>
                <w:rFonts w:hint="eastAsia" w:ascii="宋体" w:hAnsi="宋体" w:cs="宋体"/>
                <w:b w:val="0"/>
                <w:bCs w:val="0"/>
                <w:i w:val="0"/>
                <w:iCs w:val="0"/>
                <w:color w:val="auto"/>
                <w:kern w:val="0"/>
                <w:sz w:val="18"/>
                <w:szCs w:val="18"/>
                <w:highlight w:val="none"/>
                <w:u w:val="none"/>
                <w:lang w:val="en-US" w:eastAsia="zh-CN" w:bidi="ar"/>
              </w:rPr>
              <w:t>处罚款</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w:t>
            </w:r>
            <w:r>
              <w:rPr>
                <w:rFonts w:hint="eastAsia" w:ascii="宋体" w:hAnsi="宋体" w:cs="宋体"/>
                <w:b w:val="0"/>
                <w:bCs w:val="0"/>
                <w:i w:val="0"/>
                <w:iCs w:val="0"/>
                <w:color w:val="auto"/>
                <w:kern w:val="0"/>
                <w:sz w:val="18"/>
                <w:szCs w:val="18"/>
                <w:highlight w:val="none"/>
                <w:u w:val="none"/>
                <w:lang w:val="en-US" w:eastAsia="zh-CN" w:bidi="ar"/>
              </w:rPr>
              <w:t>6</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57</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58</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w:t>
            </w:r>
            <w:r>
              <w:rPr>
                <w:rFonts w:hint="eastAsia" w:ascii="宋体" w:hAnsi="宋体" w:cs="宋体"/>
                <w:b w:val="0"/>
                <w:bCs w:val="0"/>
                <w:i w:val="0"/>
                <w:iCs w:val="0"/>
                <w:color w:val="auto"/>
                <w:kern w:val="0"/>
                <w:sz w:val="18"/>
                <w:szCs w:val="18"/>
                <w:highlight w:val="none"/>
                <w:u w:val="none"/>
                <w:lang w:val="en-US" w:eastAsia="zh-CN" w:bidi="ar"/>
              </w:rPr>
              <w:t>，没收违法所得并</w:t>
            </w:r>
            <w:r>
              <w:rPr>
                <w:rFonts w:hint="eastAsia" w:ascii="宋体" w:hAnsi="宋体" w:eastAsia="宋体" w:cs="宋体"/>
                <w:b w:val="0"/>
                <w:bCs w:val="0"/>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strike w:val="0"/>
                <w:dstrike w:val="0"/>
                <w:color w:val="auto"/>
                <w:kern w:val="2"/>
                <w:sz w:val="18"/>
                <w:szCs w:val="18"/>
                <w:highlight w:val="none"/>
                <w:u w:val="none"/>
                <w:lang w:val="en-US" w:eastAsia="zh-CN" w:bidi="ar-SA"/>
              </w:rPr>
            </w:pPr>
            <w:r>
              <w:rPr>
                <w:rFonts w:hint="eastAsia" w:ascii="宋体" w:hAnsi="宋体" w:cs="宋体"/>
                <w:b w:val="0"/>
                <w:bCs w:val="0"/>
                <w:i w:val="0"/>
                <w:iCs w:val="0"/>
                <w:strike w:val="0"/>
                <w:dstrike w:val="0"/>
                <w:color w:val="auto"/>
                <w:sz w:val="18"/>
                <w:szCs w:val="18"/>
                <w:highlight w:val="none"/>
                <w:u w:val="none"/>
                <w:lang w:val="en-US" w:eastAsia="zh-CN"/>
              </w:rPr>
              <w:t>59</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60</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对经营性采挖天然草皮的行政处罚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w:t>
            </w:r>
            <w:r>
              <w:rPr>
                <w:rFonts w:hint="eastAsia" w:ascii="宋体" w:hAnsi="宋体" w:cs="宋体"/>
                <w:b w:val="0"/>
                <w:bCs w:val="0"/>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61</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对森林防火期内进入森林防火区的机动车辆未安装森林防火装置的行政处罚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w:t>
            </w:r>
            <w:r>
              <w:rPr>
                <w:rFonts w:hint="eastAsia" w:ascii="宋体" w:hAnsi="宋体" w:eastAsia="宋体" w:cs="宋体"/>
                <w:b w:val="0"/>
                <w:bCs w:val="0"/>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62</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lang w:bidi="ar"/>
              </w:rPr>
              <w:t>不含“对擅自在耕地上挖砂、采石、采矿、取土等的行政处罚”</w:t>
            </w:r>
            <w:r>
              <w:rPr>
                <w:rFonts w:hint="eastAsia" w:ascii="宋体" w:hAnsi="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63</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对违反规定破坏或者擅自改变永久基本农田保护区标志的行政处罚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64</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65</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lang w:bidi="ar"/>
              </w:rPr>
              <w:t>不含“对违反规定占用永久基本农田挖砂、采石、采矿、取土的行政处罚”</w:t>
            </w:r>
            <w:r>
              <w:rPr>
                <w:rFonts w:hint="eastAsia" w:ascii="宋体" w:hAnsi="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66</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strike w:val="0"/>
                <w:dstrike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strike w:val="0"/>
                <w:dstrike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承接部门：</w:t>
            </w:r>
            <w:r>
              <w:rPr>
                <w:rFonts w:hint="eastAsia" w:ascii="宋体" w:hAnsi="宋体" w:cs="宋体"/>
                <w:b w:val="0"/>
                <w:bCs w:val="0"/>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strike w:val="0"/>
                <w:dstrike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strike w:val="0"/>
                <w:dstrike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strike w:val="0"/>
                <w:dstrike w:val="0"/>
                <w:color w:val="auto"/>
                <w:kern w:val="2"/>
                <w:sz w:val="18"/>
                <w:szCs w:val="18"/>
                <w:highlight w:val="none"/>
                <w:u w:val="none"/>
                <w:lang w:val="en-US" w:eastAsia="zh-CN" w:bidi="ar-SA"/>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strike w:val="0"/>
                <w:dstrike w:val="0"/>
                <w:color w:val="auto"/>
                <w:kern w:val="2"/>
                <w:sz w:val="18"/>
                <w:szCs w:val="18"/>
                <w:highlight w:val="none"/>
                <w:u w:val="none"/>
                <w:lang w:val="en-US" w:eastAsia="zh-CN" w:bidi="ar-SA"/>
              </w:rPr>
            </w:pPr>
            <w:r>
              <w:rPr>
                <w:rFonts w:hint="eastAsia" w:ascii="宋体" w:hAnsi="宋体" w:cs="宋体"/>
                <w:b w:val="0"/>
                <w:bCs w:val="0"/>
                <w:i w:val="0"/>
                <w:iCs w:val="0"/>
                <w:strike w:val="0"/>
                <w:dstrike w:val="0"/>
                <w:color w:val="auto"/>
                <w:kern w:val="2"/>
                <w:sz w:val="18"/>
                <w:szCs w:val="18"/>
                <w:highlight w:val="none"/>
                <w:u w:val="none"/>
                <w:lang w:val="en-US" w:eastAsia="zh-CN" w:bidi="ar-SA"/>
              </w:rPr>
              <w:t>67</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对在幼林地砍柴、毁苗、放牧造成林木毁坏的行政处罚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68</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对在森林病虫害防治工作中做出突出成绩的单位和个人给予奖励（不含表彰）</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69</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70</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对在森林资源保护管理工作中做出突出成绩的单位和个人给予奖励（不含表彰）</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71</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外来入侵物种监督管理</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50B16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72</w:t>
            </w: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外来入侵物种普查</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73</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74</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lang w:bidi="ar"/>
              </w:rPr>
              <w:t>由生态环境部门实施的区域除外</w:t>
            </w:r>
            <w:r>
              <w:rPr>
                <w:rFonts w:hint="eastAsia" w:ascii="宋体" w:hAnsi="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对</w:t>
            </w:r>
            <w:r>
              <w:rPr>
                <w:rFonts w:hint="eastAsia" w:ascii="宋体" w:hAnsi="宋体" w:eastAsia="宋体" w:cs="宋体"/>
                <w:b w:val="0"/>
                <w:bCs w:val="0"/>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75</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对在地表水饮用水水源二级保护区内违反规定使用化肥行为的行政处罚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cs="宋体"/>
                <w:b w:val="0"/>
                <w:bCs w:val="0"/>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2.对违规行为责令改正，情节严重的，处以罚款</w:t>
            </w:r>
            <w:r>
              <w:rPr>
                <w:rFonts w:hint="eastAsia" w:ascii="宋体" w:hAnsi="宋体" w:cs="宋体"/>
                <w:b w:val="0"/>
                <w:bCs w:val="0"/>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76</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对在地表水饮用水水源保护一级保护区内使用化肥行为的行政处罚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cs="宋体"/>
                <w:b w:val="0"/>
                <w:bCs w:val="0"/>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2.对违规行为责令改正，情节严重的，处以罚款</w:t>
            </w:r>
            <w:r>
              <w:rPr>
                <w:rFonts w:hint="eastAsia" w:ascii="宋体" w:hAnsi="宋体" w:cs="宋体"/>
                <w:b w:val="0"/>
                <w:bCs w:val="0"/>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77</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水土保持监督检查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cs="宋体"/>
                <w:b w:val="0"/>
                <w:bCs w:val="0"/>
                <w:i w:val="0"/>
                <w:iCs w:val="0"/>
                <w:color w:val="auto"/>
                <w:sz w:val="18"/>
                <w:szCs w:val="18"/>
                <w:highlight w:val="none"/>
                <w:u w:val="none"/>
                <w:lang w:val="en-US" w:eastAsia="zh-CN"/>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房屋租赁登记备案</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w:t>
            </w:r>
            <w:r>
              <w:rPr>
                <w:rFonts w:hint="eastAsia" w:ascii="宋体" w:hAnsi="宋体" w:cs="宋体"/>
                <w:b w:val="0"/>
                <w:bCs w:val="0"/>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2.核实违法建设行为，责令限期拆除</w:t>
            </w:r>
            <w:r>
              <w:rPr>
                <w:rFonts w:hint="eastAsia" w:ascii="宋体" w:hAnsi="宋体" w:cs="宋体"/>
                <w:b w:val="0"/>
                <w:bCs w:val="0"/>
                <w:i w:val="0"/>
                <w:iCs w:val="0"/>
                <w:color w:val="auto"/>
                <w:kern w:val="0"/>
                <w:sz w:val="18"/>
                <w:szCs w:val="18"/>
                <w:highlight w:val="none"/>
                <w:u w:val="none"/>
                <w:lang w:val="en-US" w:eastAsia="zh-CN" w:bidi="ar"/>
              </w:rPr>
              <w:t>并处罚款</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对违反摊点卫生管理规定的行政处罚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对单位和个人未按规定缴纳城市生活垃圾处理费的行政处罚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2.逾期不改正的</w:t>
            </w:r>
            <w:r>
              <w:rPr>
                <w:rFonts w:hint="eastAsia" w:ascii="宋体" w:hAnsi="宋体" w:cs="宋体"/>
                <w:b w:val="0"/>
                <w:bCs w:val="0"/>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对随意倾倒、抛洒、堆放城市生活垃圾的行政处罚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.开展日常检查</w:t>
            </w:r>
            <w:r>
              <w:rPr>
                <w:rFonts w:hint="eastAsia" w:ascii="宋体" w:hAnsi="宋体" w:cs="宋体"/>
                <w:b w:val="0"/>
                <w:bCs w:val="0"/>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.责令停止违法行为并限期改正，对违法行为</w:t>
            </w:r>
            <w:r>
              <w:rPr>
                <w:rFonts w:hint="eastAsia" w:ascii="宋体" w:hAnsi="宋体" w:cs="宋体"/>
                <w:b w:val="0"/>
                <w:bCs w:val="0"/>
                <w:i w:val="0"/>
                <w:iCs w:val="0"/>
                <w:color w:val="auto"/>
                <w:kern w:val="0"/>
                <w:sz w:val="18"/>
                <w:szCs w:val="18"/>
                <w:highlight w:val="none"/>
                <w:u w:val="none"/>
                <w:lang w:val="en-US" w:eastAsia="zh-CN" w:bidi="ar"/>
              </w:rPr>
              <w:t>处以罚款</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对堆放、吊挂影响市容市貌物品的行政处罚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r>
              <w:rPr>
                <w:rFonts w:hint="eastAsia" w:ascii="宋体" w:hAnsi="宋体" w:cs="宋体"/>
                <w:b w:val="0"/>
                <w:bCs w:val="0"/>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罚款</w:t>
            </w:r>
            <w:r>
              <w:rPr>
                <w:rFonts w:hint="eastAsia" w:ascii="宋体" w:hAnsi="宋体" w:cs="宋体"/>
                <w:b w:val="0"/>
                <w:bCs w:val="0"/>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r>
              <w:rPr>
                <w:rFonts w:hint="eastAsia" w:ascii="宋体" w:hAnsi="宋体" w:cs="宋体"/>
                <w:b w:val="0"/>
                <w:bCs w:val="0"/>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2.责令限期改正</w:t>
            </w:r>
            <w:r>
              <w:rPr>
                <w:rFonts w:hint="eastAsia" w:ascii="宋体" w:hAnsi="宋体" w:cs="宋体"/>
                <w:b w:val="0"/>
                <w:bCs w:val="0"/>
                <w:i w:val="0"/>
                <w:iCs w:val="0"/>
                <w:color w:val="auto"/>
                <w:kern w:val="0"/>
                <w:sz w:val="18"/>
                <w:szCs w:val="18"/>
                <w:highlight w:val="none"/>
                <w:u w:val="none"/>
                <w:lang w:val="en-US" w:eastAsia="zh-CN" w:bidi="ar"/>
              </w:rPr>
              <w:t>并处以罚款</w:t>
            </w:r>
            <w:r>
              <w:rPr>
                <w:rFonts w:hint="eastAsia" w:ascii="宋体" w:hAnsi="宋体" w:eastAsia="宋体" w:cs="宋体"/>
                <w:b w:val="0"/>
                <w:bCs w:val="0"/>
                <w:i w:val="0"/>
                <w:iCs w:val="0"/>
                <w:color w:val="auto"/>
                <w:kern w:val="0"/>
                <w:sz w:val="18"/>
                <w:szCs w:val="18"/>
                <w:highlight w:val="none"/>
                <w:u w:val="none"/>
                <w:lang w:val="en-US" w:eastAsia="zh-CN" w:bidi="ar"/>
              </w:rPr>
              <w:t>，造成损失的，依法赔偿损失</w:t>
            </w:r>
            <w:r>
              <w:rPr>
                <w:rFonts w:hint="eastAsia" w:ascii="宋体" w:hAnsi="宋体" w:cs="宋体"/>
                <w:b w:val="0"/>
                <w:bCs w:val="0"/>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r>
              <w:rPr>
                <w:rFonts w:hint="eastAsia" w:ascii="宋体" w:hAnsi="宋体" w:cs="宋体"/>
                <w:b w:val="0"/>
                <w:bCs w:val="0"/>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警告、罚款</w:t>
            </w:r>
            <w:r>
              <w:rPr>
                <w:rFonts w:hint="eastAsia" w:ascii="宋体" w:hAnsi="宋体" w:cs="宋体"/>
                <w:b w:val="0"/>
                <w:bCs w:val="0"/>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r>
              <w:rPr>
                <w:rFonts w:hint="eastAsia" w:ascii="宋体" w:hAnsi="宋体" w:cs="宋体"/>
                <w:b w:val="0"/>
                <w:bCs w:val="0"/>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罚款</w:t>
            </w:r>
            <w:r>
              <w:rPr>
                <w:rFonts w:hint="eastAsia" w:ascii="宋体" w:hAnsi="宋体" w:cs="宋体"/>
                <w:b w:val="0"/>
                <w:bCs w:val="0"/>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p>
          <w:p w14:paraId="6F0D18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2.责令停止违法行为，限期恢复原状或者采取补救措施，根据古树名木等级按规定处以罚款。</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对阻挠国家建设征收土地的处理</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2.拒不交出土地的，依法申请人民法院强制执行。</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对被征地当事人依法补偿、安置后拒不搬迁的处理</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2.逾期不搬迁的，</w:t>
            </w:r>
            <w:r>
              <w:rPr>
                <w:rFonts w:hint="eastAsia" w:ascii="宋体" w:hAnsi="宋体" w:cs="宋体"/>
                <w:b w:val="0"/>
                <w:bCs w:val="0"/>
                <w:i w:val="0"/>
                <w:iCs w:val="0"/>
                <w:color w:val="auto"/>
                <w:kern w:val="0"/>
                <w:sz w:val="18"/>
                <w:szCs w:val="18"/>
                <w:highlight w:val="none"/>
                <w:u w:val="none"/>
                <w:lang w:val="en-US" w:eastAsia="zh-CN" w:bidi="ar"/>
              </w:rPr>
              <w:t>依法</w:t>
            </w:r>
            <w:r>
              <w:rPr>
                <w:rFonts w:hint="eastAsia" w:ascii="宋体" w:hAnsi="宋体" w:eastAsia="宋体" w:cs="宋体"/>
                <w:b w:val="0"/>
                <w:bCs w:val="0"/>
                <w:i w:val="0"/>
                <w:iCs w:val="0"/>
                <w:color w:val="auto"/>
                <w:kern w:val="0"/>
                <w:sz w:val="18"/>
                <w:szCs w:val="18"/>
                <w:highlight w:val="none"/>
                <w:u w:val="none"/>
                <w:lang w:val="en-US" w:eastAsia="zh-CN" w:bidi="ar"/>
              </w:rPr>
              <w:t>申请人民法院强制搬迁</w:t>
            </w:r>
            <w:r>
              <w:rPr>
                <w:rFonts w:hint="eastAsia" w:ascii="宋体" w:hAnsi="宋体" w:cs="宋体"/>
                <w:b w:val="0"/>
                <w:bCs w:val="0"/>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对擅自移动或者损毁古树名木保护牌以及保护设施的行政处罚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AE0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17803F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EE56C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A4BAB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2.责令停止违法行为，限期恢复原状，逾期未恢复原状的，处以罚款，造成损失的，依法承担赔偿责任。</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66B585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754BFA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2.责令限期改正并处以罚款；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3.涉嫌违反治安管理规定和犯罪的，移交公安机关处理。</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2.责令改正或者清除，拒不改正或者清除的，代为清除，其费用由违法行为人承担；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3.情节严重或者造成严重后果的，并处罚款。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对违反施工现场容貌管理规定逾期不改正的行政处罚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2.责令限期改正，</w:t>
            </w:r>
            <w:r>
              <w:rPr>
                <w:rFonts w:hint="eastAsia" w:ascii="宋体" w:hAnsi="宋体" w:cs="宋体"/>
                <w:b w:val="0"/>
                <w:bCs w:val="0"/>
                <w:i w:val="0"/>
                <w:iCs w:val="0"/>
                <w:color w:val="auto"/>
                <w:kern w:val="0"/>
                <w:sz w:val="18"/>
                <w:szCs w:val="18"/>
                <w:highlight w:val="none"/>
                <w:u w:val="none"/>
                <w:lang w:val="en-US" w:eastAsia="zh-CN" w:bidi="ar"/>
              </w:rPr>
              <w:t>并处罚款</w:t>
            </w:r>
            <w:r>
              <w:rPr>
                <w:rFonts w:hint="eastAsia" w:ascii="宋体" w:hAnsi="宋体" w:eastAsia="宋体" w:cs="宋体"/>
                <w:b w:val="0"/>
                <w:bCs w:val="0"/>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对违规行为</w:t>
            </w:r>
            <w:r>
              <w:rPr>
                <w:rFonts w:hint="eastAsia" w:ascii="宋体" w:hAnsi="宋体" w:eastAsia="宋体" w:cs="宋体"/>
                <w:b w:val="0"/>
                <w:bCs w:val="0"/>
                <w:i w:val="0"/>
                <w:iCs w:val="0"/>
                <w:color w:val="auto"/>
                <w:kern w:val="0"/>
                <w:sz w:val="18"/>
                <w:szCs w:val="18"/>
                <w:highlight w:val="none"/>
                <w:u w:val="none"/>
                <w:lang w:val="en-US" w:eastAsia="zh-CN" w:bidi="ar"/>
              </w:rPr>
              <w:t>予以警告，责令改正</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.责令改正，</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罚款，拒不改正的，</w:t>
            </w:r>
            <w:r>
              <w:rPr>
                <w:rFonts w:hint="eastAsia" w:ascii="宋体" w:hAnsi="宋体" w:cs="宋体"/>
                <w:b w:val="0"/>
                <w:bCs w:val="0"/>
                <w:i w:val="0"/>
                <w:iCs w:val="0"/>
                <w:color w:val="auto"/>
                <w:kern w:val="0"/>
                <w:sz w:val="18"/>
                <w:szCs w:val="18"/>
                <w:highlight w:val="none"/>
                <w:u w:val="none"/>
                <w:lang w:val="en-US" w:eastAsia="zh-CN" w:bidi="ar"/>
              </w:rPr>
              <w:t>责令</w:t>
            </w:r>
            <w:r>
              <w:rPr>
                <w:rFonts w:hint="eastAsia" w:ascii="宋体" w:hAnsi="宋体" w:eastAsia="宋体" w:cs="宋体"/>
                <w:b w:val="0"/>
                <w:bCs w:val="0"/>
                <w:i w:val="0"/>
                <w:iCs w:val="0"/>
                <w:color w:val="auto"/>
                <w:kern w:val="0"/>
                <w:sz w:val="18"/>
                <w:szCs w:val="18"/>
                <w:highlight w:val="none"/>
                <w:u w:val="none"/>
                <w:lang w:val="en-US" w:eastAsia="zh-CN" w:bidi="ar"/>
              </w:rPr>
              <w:t>车辆不得上道路行驶</w:t>
            </w:r>
            <w:r>
              <w:rPr>
                <w:rFonts w:hint="eastAsia" w:ascii="宋体" w:hAnsi="宋体" w:cs="宋体"/>
                <w:b w:val="0"/>
                <w:bCs w:val="0"/>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对车辆未采取覆盖或者密闭措施，造成泄漏遗撒的或者违规倾倒的行政处罚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2.责令清除改正</w:t>
            </w:r>
            <w:r>
              <w:rPr>
                <w:rFonts w:hint="eastAsia" w:ascii="宋体" w:hAnsi="宋体" w:cs="宋体"/>
                <w:b w:val="0"/>
                <w:bCs w:val="0"/>
                <w:i w:val="0"/>
                <w:iCs w:val="0"/>
                <w:color w:val="auto"/>
                <w:kern w:val="0"/>
                <w:sz w:val="18"/>
                <w:szCs w:val="18"/>
                <w:highlight w:val="none"/>
                <w:u w:val="none"/>
                <w:lang w:val="en-US" w:eastAsia="zh-CN" w:bidi="ar"/>
              </w:rPr>
              <w:t>，拒不清除的</w:t>
            </w:r>
            <w:r>
              <w:rPr>
                <w:rFonts w:hint="eastAsia" w:ascii="宋体" w:hAnsi="宋体" w:eastAsia="宋体" w:cs="宋体"/>
                <w:b w:val="0"/>
                <w:bCs w:val="0"/>
                <w:i w:val="0"/>
                <w:iCs w:val="0"/>
                <w:color w:val="auto"/>
                <w:kern w:val="0"/>
                <w:sz w:val="18"/>
                <w:szCs w:val="18"/>
                <w:highlight w:val="none"/>
                <w:u w:val="none"/>
                <w:lang w:val="en-US" w:eastAsia="zh-CN" w:bidi="ar"/>
              </w:rPr>
              <w:t>代为清除，拒不改正的，</w:t>
            </w:r>
            <w:r>
              <w:rPr>
                <w:rFonts w:hint="eastAsia" w:ascii="宋体" w:hAnsi="宋体" w:cs="宋体"/>
                <w:b w:val="0"/>
                <w:bCs w:val="0"/>
                <w:i w:val="0"/>
                <w:iCs w:val="0"/>
                <w:color w:val="auto"/>
                <w:kern w:val="0"/>
                <w:sz w:val="18"/>
                <w:szCs w:val="18"/>
                <w:highlight w:val="none"/>
                <w:u w:val="none"/>
                <w:lang w:val="en-US" w:eastAsia="zh-CN" w:bidi="ar"/>
              </w:rPr>
              <w:t>责令</w:t>
            </w:r>
            <w:r>
              <w:rPr>
                <w:rFonts w:hint="eastAsia" w:ascii="宋体" w:hAnsi="宋体" w:eastAsia="宋体" w:cs="宋体"/>
                <w:b w:val="0"/>
                <w:bCs w:val="0"/>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对在历史文化名城、名镇、名村保护范围内在历史建筑上刻划、涂污的行政处罚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w:t>
            </w:r>
            <w:r>
              <w:rPr>
                <w:rFonts w:hint="eastAsia" w:ascii="宋体" w:hAnsi="宋体" w:cs="宋体"/>
                <w:b w:val="0"/>
                <w:bCs w:val="0"/>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w:t>
            </w:r>
            <w:r>
              <w:rPr>
                <w:rFonts w:hint="eastAsia" w:ascii="宋体" w:hAnsi="宋体" w:cs="宋体"/>
                <w:b w:val="0"/>
                <w:bCs w:val="0"/>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.责令限期改正，逾期不改正的</w:t>
            </w:r>
            <w:r>
              <w:rPr>
                <w:rFonts w:hint="eastAsia" w:ascii="宋体" w:hAnsi="宋体" w:cs="宋体"/>
                <w:b w:val="0"/>
                <w:bCs w:val="0"/>
                <w:i w:val="0"/>
                <w:iCs w:val="0"/>
                <w:color w:val="auto"/>
                <w:kern w:val="0"/>
                <w:sz w:val="18"/>
                <w:szCs w:val="18"/>
                <w:highlight w:val="none"/>
                <w:u w:val="none"/>
                <w:lang w:val="en-US" w:eastAsia="zh-CN" w:bidi="ar"/>
              </w:rPr>
              <w:t>处以罚款</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农村住房安全鉴定评定</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自建房安全等级鉴定</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对船舶、船员的监督检查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工作</w:t>
            </w:r>
            <w:r>
              <w:rPr>
                <w:rFonts w:hint="eastAsia" w:ascii="宋体" w:hAnsi="宋体" w:eastAsia="宋体" w:cs="宋体"/>
                <w:b w:val="0"/>
                <w:bCs w:val="0"/>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1.建立健全船员管理的监督检查制度</w:t>
            </w:r>
            <w:r>
              <w:rPr>
                <w:rFonts w:hint="eastAsia" w:ascii="宋体" w:hAnsi="宋体" w:cs="宋体"/>
                <w:b w:val="0"/>
                <w:bCs w:val="0"/>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2.开展船舶现场检查，</w:t>
            </w:r>
            <w:r>
              <w:rPr>
                <w:rFonts w:hint="eastAsia" w:ascii="宋体" w:hAnsi="宋体" w:cs="宋体"/>
                <w:b w:val="0"/>
                <w:bCs w:val="0"/>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b w:val="0"/>
                <w:bCs w:val="0"/>
                <w:i w:val="0"/>
                <w:iCs w:val="0"/>
                <w:color w:val="auto"/>
                <w:spacing w:val="-6"/>
                <w:kern w:val="0"/>
                <w:sz w:val="18"/>
                <w:szCs w:val="18"/>
                <w:highlight w:val="none"/>
                <w:u w:val="none"/>
                <w:lang w:val="en-US" w:eastAsia="zh-CN" w:bidi="ar"/>
              </w:rPr>
              <w:t>限期消除隐患</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b w:val="0"/>
                <w:bCs w:val="0"/>
                <w:i w:val="0"/>
                <w:iCs w:val="0"/>
                <w:color w:val="auto"/>
                <w:spacing w:val="-6"/>
                <w:kern w:val="0"/>
                <w:sz w:val="18"/>
                <w:szCs w:val="18"/>
                <w:highlight w:val="none"/>
                <w:u w:val="none"/>
                <w:lang w:val="en-US" w:eastAsia="zh-CN" w:bidi="ar"/>
              </w:rPr>
              <w:t>、</w:t>
            </w:r>
            <w:r>
              <w:rPr>
                <w:rFonts w:hint="eastAsia" w:ascii="宋体" w:hAnsi="宋体" w:eastAsia="宋体" w:cs="宋体"/>
                <w:b w:val="0"/>
                <w:bCs w:val="0"/>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对超限运输车辆、公路路产路权的检查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对道路运输及相关业务经营场所、客货集散地的监督检查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对道路运输车辆的监督检查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摩托车、人力三轮车、残疾人机动轮椅及装配动力装置的无牌无证车辆管理整治</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w:t>
            </w:r>
            <w:r>
              <w:rPr>
                <w:rFonts w:hint="eastAsia" w:ascii="宋体" w:hAnsi="宋体" w:cs="宋体"/>
                <w:b w:val="0"/>
                <w:bCs w:val="0"/>
                <w:i w:val="0"/>
                <w:iCs w:val="0"/>
                <w:color w:val="auto"/>
                <w:kern w:val="0"/>
                <w:sz w:val="18"/>
                <w:szCs w:val="18"/>
                <w:highlight w:val="none"/>
                <w:u w:val="none"/>
                <w:lang w:val="en-US" w:eastAsia="zh-CN" w:bidi="ar"/>
              </w:rPr>
              <w:t>公安</w:t>
            </w:r>
            <w:r>
              <w:rPr>
                <w:rFonts w:hint="eastAsia" w:ascii="宋体" w:hAnsi="宋体" w:eastAsia="宋体" w:cs="宋体"/>
                <w:b w:val="0"/>
                <w:bCs w:val="0"/>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对擅自从事营业性演出经营活动的行政处罚</w:t>
            </w:r>
            <w:r>
              <w:rPr>
                <w:rFonts w:hint="eastAsia" w:ascii="宋体" w:hAnsi="宋体" w:cs="宋体"/>
                <w:b w:val="0"/>
                <w:bCs w:val="0"/>
                <w:i w:val="0"/>
                <w:iCs w:val="0"/>
                <w:color w:val="auto"/>
                <w:kern w:val="0"/>
                <w:sz w:val="18"/>
                <w:szCs w:val="18"/>
                <w:highlight w:val="none"/>
                <w:u w:val="none"/>
                <w:lang w:val="en-US" w:eastAsia="zh-CN" w:bidi="ar"/>
              </w:rPr>
              <w:t>（</w:t>
            </w:r>
            <w:r>
              <w:rPr>
                <w:rStyle w:val="10"/>
                <w:rFonts w:hint="eastAsia" w:ascii="宋体" w:hAnsi="宋体" w:cs="宋体"/>
                <w:b w:val="0"/>
                <w:bCs w:val="0"/>
                <w:color w:val="auto"/>
                <w:kern w:val="0"/>
                <w:sz w:val="18"/>
                <w:szCs w:val="18"/>
                <w:highlight w:val="none"/>
                <w:lang w:bidi="ar"/>
              </w:rPr>
              <w:t>1.</w:t>
            </w:r>
            <w:r>
              <w:rPr>
                <w:rStyle w:val="13"/>
                <w:rFonts w:hint="default" w:ascii="宋体" w:hAnsi="宋体" w:eastAsia="宋体" w:cs="宋体"/>
                <w:b w:val="0"/>
                <w:bCs w:val="0"/>
                <w:color w:val="auto"/>
                <w:kern w:val="0"/>
                <w:sz w:val="18"/>
                <w:szCs w:val="18"/>
                <w:highlight w:val="none"/>
                <w:lang w:bidi="ar"/>
              </w:rPr>
              <w:t>不含“对违反《营业性演出管理条例》第十条、第十一条规定，擅自从事营业性演出经营活动的行政</w:t>
            </w:r>
            <w:r>
              <w:rPr>
                <w:rStyle w:val="13"/>
                <w:rFonts w:hint="eastAsia" w:ascii="宋体" w:hAnsi="宋体" w:eastAsia="宋体" w:cs="宋体"/>
                <w:b w:val="0"/>
                <w:bCs w:val="0"/>
                <w:color w:val="auto"/>
                <w:kern w:val="0"/>
                <w:sz w:val="18"/>
                <w:szCs w:val="18"/>
                <w:highlight w:val="none"/>
                <w:lang w:val="en-US" w:eastAsia="zh-CN" w:bidi="ar"/>
              </w:rPr>
              <w:t>处罚</w:t>
            </w:r>
            <w:r>
              <w:rPr>
                <w:rStyle w:val="13"/>
                <w:rFonts w:hint="default" w:ascii="宋体" w:hAnsi="宋体" w:eastAsia="宋体" w:cs="宋体"/>
                <w:b w:val="0"/>
                <w:bCs w:val="0"/>
                <w:color w:val="auto"/>
                <w:kern w:val="0"/>
                <w:sz w:val="18"/>
                <w:szCs w:val="18"/>
                <w:highlight w:val="none"/>
                <w:lang w:bidi="ar"/>
              </w:rPr>
              <w:t>”。</w:t>
            </w:r>
            <w:r>
              <w:rPr>
                <w:rStyle w:val="10"/>
                <w:rFonts w:hint="eastAsia" w:ascii="宋体" w:hAnsi="宋体" w:cs="宋体"/>
                <w:b w:val="0"/>
                <w:bCs w:val="0"/>
                <w:color w:val="auto"/>
                <w:kern w:val="0"/>
                <w:sz w:val="18"/>
                <w:szCs w:val="18"/>
                <w:highlight w:val="none"/>
                <w:lang w:bidi="ar"/>
              </w:rPr>
              <w:t>2.</w:t>
            </w:r>
            <w:r>
              <w:rPr>
                <w:rStyle w:val="13"/>
                <w:rFonts w:hint="default" w:ascii="宋体" w:hAnsi="宋体" w:eastAsia="宋体" w:cs="宋体"/>
                <w:b w:val="0"/>
                <w:bCs w:val="0"/>
                <w:color w:val="auto"/>
                <w:kern w:val="0"/>
                <w:sz w:val="18"/>
                <w:szCs w:val="18"/>
                <w:highlight w:val="none"/>
                <w:lang w:bidi="ar"/>
              </w:rPr>
              <w:t>仅适用农村营业性演出活动</w:t>
            </w:r>
            <w:r>
              <w:rPr>
                <w:rStyle w:val="13"/>
                <w:rFonts w:hint="eastAsia" w:ascii="宋体" w:hAnsi="宋体" w:eastAsia="宋体" w:cs="宋体"/>
                <w:b w:val="0"/>
                <w:bCs w:val="0"/>
                <w:color w:val="auto"/>
                <w:kern w:val="0"/>
                <w:sz w:val="18"/>
                <w:szCs w:val="18"/>
                <w:highlight w:val="none"/>
                <w:lang w:eastAsia="zh-CN" w:bidi="ar"/>
              </w:rPr>
              <w:t>。</w:t>
            </w:r>
            <w:r>
              <w:rPr>
                <w:rFonts w:hint="eastAsia" w:ascii="宋体" w:hAnsi="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2.取缔</w:t>
            </w:r>
            <w:r>
              <w:rPr>
                <w:rFonts w:hint="eastAsia" w:ascii="宋体" w:hAnsi="宋体" w:cs="宋体"/>
                <w:b w:val="0"/>
                <w:bCs w:val="0"/>
                <w:i w:val="0"/>
                <w:iCs w:val="0"/>
                <w:color w:val="auto"/>
                <w:kern w:val="0"/>
                <w:sz w:val="18"/>
                <w:szCs w:val="18"/>
                <w:highlight w:val="none"/>
                <w:u w:val="none"/>
                <w:lang w:val="en-US" w:eastAsia="zh-CN" w:bidi="ar"/>
              </w:rPr>
              <w:t>违法</w:t>
            </w:r>
            <w:r>
              <w:rPr>
                <w:rStyle w:val="13"/>
                <w:rFonts w:hint="default" w:ascii="宋体" w:hAnsi="宋体" w:eastAsia="宋体" w:cs="宋体"/>
                <w:b w:val="0"/>
                <w:bCs w:val="0"/>
                <w:color w:val="auto"/>
                <w:kern w:val="0"/>
                <w:sz w:val="18"/>
                <w:szCs w:val="18"/>
                <w:highlight w:val="none"/>
                <w:lang w:bidi="ar"/>
              </w:rPr>
              <w:t>演出活动</w:t>
            </w:r>
            <w:r>
              <w:rPr>
                <w:rFonts w:hint="eastAsia" w:ascii="宋体" w:hAnsi="宋体" w:eastAsia="宋体" w:cs="宋体"/>
                <w:b w:val="0"/>
                <w:bCs w:val="0"/>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3</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对未经批准举办营业性演出的行政处罚</w:t>
            </w:r>
            <w:r>
              <w:rPr>
                <w:rFonts w:hint="eastAsia" w:ascii="宋体" w:hAnsi="宋体" w:cs="宋体"/>
                <w:b w:val="0"/>
                <w:bCs w:val="0"/>
                <w:i w:val="0"/>
                <w:iCs w:val="0"/>
                <w:color w:val="auto"/>
                <w:kern w:val="0"/>
                <w:sz w:val="18"/>
                <w:szCs w:val="18"/>
                <w:highlight w:val="none"/>
                <w:u w:val="none"/>
                <w:lang w:val="en-US" w:eastAsia="zh-CN" w:bidi="ar"/>
              </w:rPr>
              <w:t>（</w:t>
            </w:r>
            <w:r>
              <w:rPr>
                <w:rStyle w:val="10"/>
                <w:rFonts w:hint="eastAsia" w:ascii="宋体" w:hAnsi="宋体" w:cs="宋体"/>
                <w:b w:val="0"/>
                <w:bCs w:val="0"/>
                <w:color w:val="auto"/>
                <w:kern w:val="0"/>
                <w:sz w:val="18"/>
                <w:szCs w:val="18"/>
                <w:highlight w:val="none"/>
                <w:lang w:bidi="ar"/>
              </w:rPr>
              <w:t>1.</w:t>
            </w:r>
            <w:r>
              <w:rPr>
                <w:rStyle w:val="13"/>
                <w:rFonts w:hint="default" w:ascii="宋体" w:hAnsi="宋体" w:eastAsia="宋体" w:cs="宋体"/>
                <w:b w:val="0"/>
                <w:bCs w:val="0"/>
                <w:color w:val="auto"/>
                <w:kern w:val="0"/>
                <w:sz w:val="18"/>
                <w:szCs w:val="18"/>
                <w:highlight w:val="none"/>
                <w:lang w:bidi="ar"/>
              </w:rPr>
              <w:t>不含“对违反《营业性演出管理条例》第十五条规定，未经批准举办营业性演出的行政处罚”，不含“吊销营业性演出许可证”。</w:t>
            </w:r>
            <w:r>
              <w:rPr>
                <w:rStyle w:val="10"/>
                <w:rFonts w:hint="eastAsia" w:ascii="宋体" w:hAnsi="宋体" w:cs="宋体"/>
                <w:b w:val="0"/>
                <w:bCs w:val="0"/>
                <w:color w:val="auto"/>
                <w:kern w:val="0"/>
                <w:sz w:val="18"/>
                <w:szCs w:val="18"/>
                <w:highlight w:val="none"/>
                <w:lang w:bidi="ar"/>
              </w:rPr>
              <w:t>2.</w:t>
            </w:r>
            <w:r>
              <w:rPr>
                <w:rStyle w:val="13"/>
                <w:rFonts w:hint="default" w:ascii="宋体" w:hAnsi="宋体" w:eastAsia="宋体" w:cs="宋体"/>
                <w:b w:val="0"/>
                <w:bCs w:val="0"/>
                <w:color w:val="auto"/>
                <w:kern w:val="0"/>
                <w:sz w:val="18"/>
                <w:szCs w:val="18"/>
                <w:highlight w:val="none"/>
                <w:lang w:bidi="ar"/>
              </w:rPr>
              <w:t>仅适用农村营业性演出活动。</w:t>
            </w:r>
            <w:r>
              <w:rPr>
                <w:rFonts w:hint="eastAsia" w:ascii="宋体" w:hAnsi="宋体" w:cs="宋体"/>
                <w:b w:val="0"/>
                <w:bCs w:val="0"/>
                <w:i w:val="0"/>
                <w:iCs w:val="0"/>
                <w:color w:val="auto"/>
                <w:kern w:val="0"/>
                <w:sz w:val="18"/>
                <w:szCs w:val="18"/>
                <w:highlight w:val="none"/>
                <w:u w:val="none"/>
                <w:lang w:val="en-US" w:eastAsia="zh-CN" w:bidi="ar"/>
              </w:rPr>
              <w:t>）</w:t>
            </w:r>
          </w:p>
        </w:tc>
        <w:tc>
          <w:tcPr>
            <w:tcW w:w="2891"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2.责令停止演出，没收违法所得，并处</w:t>
            </w:r>
            <w:r>
              <w:rPr>
                <w:rFonts w:hint="eastAsia" w:ascii="宋体" w:hAnsi="宋体" w:cs="宋体"/>
                <w:b w:val="0"/>
                <w:bCs w:val="0"/>
                <w:i w:val="0"/>
                <w:iCs w:val="0"/>
                <w:color w:val="auto"/>
                <w:kern w:val="0"/>
                <w:sz w:val="18"/>
                <w:szCs w:val="18"/>
                <w:highlight w:val="none"/>
                <w:u w:val="none"/>
                <w:lang w:val="en-US" w:eastAsia="zh-CN" w:bidi="ar"/>
              </w:rPr>
              <w:t>罚款，</w:t>
            </w:r>
            <w:r>
              <w:rPr>
                <w:rFonts w:hint="eastAsia" w:ascii="宋体" w:hAnsi="宋体" w:eastAsia="宋体" w:cs="宋体"/>
                <w:b w:val="0"/>
                <w:bCs w:val="0"/>
                <w:i w:val="0"/>
                <w:iCs w:val="0"/>
                <w:color w:val="auto"/>
                <w:kern w:val="0"/>
                <w:sz w:val="18"/>
                <w:szCs w:val="18"/>
                <w:highlight w:val="none"/>
                <w:u w:val="none"/>
                <w:lang w:val="en-US" w:eastAsia="zh-CN" w:bidi="ar"/>
              </w:rPr>
              <w:t>情节严重的，吊销营业性演出许可证</w:t>
            </w:r>
            <w:r>
              <w:rPr>
                <w:rFonts w:hint="eastAsia" w:ascii="宋体" w:hAnsi="宋体" w:cs="宋体"/>
                <w:b w:val="0"/>
                <w:bCs w:val="0"/>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对歌舞娱乐场所接纳未成年人的行政处罚</w:t>
            </w:r>
          </w:p>
        </w:tc>
        <w:tc>
          <w:tcPr>
            <w:tcW w:w="2891"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2</w:t>
            </w:r>
            <w:r>
              <w:rPr>
                <w:rFonts w:hint="eastAsia" w:ascii="宋体" w:hAnsi="宋体" w:cs="宋体"/>
                <w:b w:val="0"/>
                <w:bCs w:val="0"/>
                <w:i w:val="0"/>
                <w:iCs w:val="0"/>
                <w:color w:val="auto"/>
                <w:spacing w:val="-6"/>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没收违法所得和非法财物，并处</w:t>
            </w:r>
            <w:r>
              <w:rPr>
                <w:rFonts w:hint="eastAsia" w:ascii="宋体" w:hAnsi="宋体" w:cs="宋体"/>
                <w:b w:val="0"/>
                <w:bCs w:val="0"/>
                <w:i w:val="0"/>
                <w:iCs w:val="0"/>
                <w:color w:val="auto"/>
                <w:kern w:val="0"/>
                <w:sz w:val="18"/>
                <w:szCs w:val="18"/>
                <w:highlight w:val="none"/>
                <w:u w:val="none"/>
                <w:lang w:val="en-US" w:eastAsia="zh-CN" w:bidi="ar"/>
              </w:rPr>
              <w:t>罚款</w:t>
            </w:r>
            <w:r>
              <w:rPr>
                <w:rFonts w:hint="eastAsia" w:ascii="宋体" w:hAnsi="宋体" w:eastAsia="宋体" w:cs="宋体"/>
                <w:b w:val="0"/>
                <w:bCs w:val="0"/>
                <w:i w:val="0"/>
                <w:iCs w:val="0"/>
                <w:color w:val="auto"/>
                <w:kern w:val="0"/>
                <w:sz w:val="18"/>
                <w:szCs w:val="18"/>
                <w:highlight w:val="none"/>
                <w:u w:val="none"/>
                <w:lang w:val="en-US" w:eastAsia="zh-CN" w:bidi="ar"/>
              </w:rPr>
              <w:t>，情节严重的，责令停业整顿</w:t>
            </w:r>
            <w:r>
              <w:rPr>
                <w:rFonts w:hint="eastAsia" w:ascii="宋体" w:hAnsi="宋体" w:cs="宋体"/>
                <w:b w:val="0"/>
                <w:bCs w:val="0"/>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2891"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2</w:t>
            </w:r>
            <w:r>
              <w:rPr>
                <w:rFonts w:hint="eastAsia" w:ascii="宋体" w:hAnsi="宋体" w:cs="宋体"/>
                <w:b w:val="0"/>
                <w:bCs w:val="0"/>
                <w:i w:val="0"/>
                <w:iCs w:val="0"/>
                <w:color w:val="auto"/>
                <w:spacing w:val="-6"/>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没收违法所得和非法财物，并处</w:t>
            </w:r>
            <w:r>
              <w:rPr>
                <w:rFonts w:hint="eastAsia" w:ascii="宋体" w:hAnsi="宋体" w:cs="宋体"/>
                <w:b w:val="0"/>
                <w:bCs w:val="0"/>
                <w:i w:val="0"/>
                <w:iCs w:val="0"/>
                <w:color w:val="auto"/>
                <w:kern w:val="0"/>
                <w:sz w:val="18"/>
                <w:szCs w:val="18"/>
                <w:highlight w:val="none"/>
                <w:u w:val="none"/>
                <w:lang w:val="en-US" w:eastAsia="zh-CN" w:bidi="ar"/>
              </w:rPr>
              <w:t>罚款</w:t>
            </w:r>
            <w:r>
              <w:rPr>
                <w:rFonts w:hint="eastAsia" w:ascii="宋体" w:hAnsi="宋体" w:eastAsia="宋体" w:cs="宋体"/>
                <w:b w:val="0"/>
                <w:bCs w:val="0"/>
                <w:i w:val="0"/>
                <w:iCs w:val="0"/>
                <w:color w:val="auto"/>
                <w:kern w:val="0"/>
                <w:sz w:val="18"/>
                <w:szCs w:val="18"/>
                <w:highlight w:val="none"/>
                <w:u w:val="none"/>
                <w:lang w:val="en-US" w:eastAsia="zh-CN" w:bidi="ar"/>
              </w:rPr>
              <w:t>，情节严重的，责令停业整顿</w:t>
            </w:r>
            <w:r>
              <w:rPr>
                <w:rFonts w:hint="eastAsia" w:ascii="宋体" w:hAnsi="宋体" w:cs="宋体"/>
                <w:b w:val="0"/>
                <w:bCs w:val="0"/>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对娱乐场所未按规定悬挂警示标志、未成年人禁入或者限入标志的行政处罚</w:t>
            </w:r>
          </w:p>
        </w:tc>
        <w:tc>
          <w:tcPr>
            <w:tcW w:w="2891"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923"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2891"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对娱乐场所开展监督检查，发现</w:t>
            </w:r>
            <w:r>
              <w:rPr>
                <w:rFonts w:hint="eastAsia" w:ascii="宋体" w:hAnsi="宋体" w:eastAsia="宋体" w:cs="宋体"/>
                <w:b w:val="0"/>
                <w:bCs w:val="0"/>
                <w:i w:val="0"/>
                <w:iCs w:val="0"/>
                <w:color w:val="auto"/>
                <w:kern w:val="0"/>
                <w:sz w:val="18"/>
                <w:szCs w:val="18"/>
                <w:highlight w:val="none"/>
                <w:u w:val="none"/>
                <w:lang w:val="en-US" w:eastAsia="zh-CN" w:bidi="ar"/>
              </w:rPr>
              <w:t>违规行为</w:t>
            </w:r>
            <w:r>
              <w:rPr>
                <w:rFonts w:hint="eastAsia" w:ascii="宋体" w:hAnsi="宋体" w:cs="宋体"/>
                <w:b w:val="0"/>
                <w:bCs w:val="0"/>
                <w:i w:val="0"/>
                <w:iCs w:val="0"/>
                <w:color w:val="auto"/>
                <w:kern w:val="0"/>
                <w:sz w:val="18"/>
                <w:szCs w:val="18"/>
                <w:highlight w:val="none"/>
                <w:u w:val="none"/>
                <w:lang w:val="en-US" w:eastAsia="zh-CN" w:bidi="ar"/>
              </w:rPr>
              <w:t>责令改正并</w:t>
            </w:r>
            <w:r>
              <w:rPr>
                <w:rFonts w:hint="eastAsia" w:ascii="宋体" w:hAnsi="宋体" w:eastAsia="宋体" w:cs="宋体"/>
                <w:b w:val="0"/>
                <w:bCs w:val="0"/>
                <w:i w:val="0"/>
                <w:iCs w:val="0"/>
                <w:color w:val="auto"/>
                <w:kern w:val="0"/>
                <w:sz w:val="18"/>
                <w:szCs w:val="18"/>
                <w:highlight w:val="none"/>
                <w:u w:val="none"/>
                <w:lang w:val="en-US" w:eastAsia="zh-CN" w:bidi="ar"/>
              </w:rPr>
              <w:t>予以警告</w:t>
            </w:r>
            <w:r>
              <w:rPr>
                <w:rFonts w:hint="eastAsia" w:ascii="宋体" w:hAnsi="宋体" w:cs="宋体"/>
                <w:b w:val="0"/>
                <w:bCs w:val="0"/>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b w:val="0"/>
                <w:bCs w:val="0"/>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指导建立社区健身组织等各类自治性体育组织</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对应急预案管理工作中做出显著成绩的单位和人员给予奖励（不含表彰）</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收集情况</w:t>
            </w:r>
            <w:r>
              <w:rPr>
                <w:rFonts w:hint="eastAsia" w:ascii="宋体" w:hAnsi="宋体" w:eastAsia="宋体" w:cs="宋体"/>
                <w:b w:val="0"/>
                <w:bCs w:val="0"/>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对未经许可生产、经营烟花爆竹制品的行政处罚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3.</w:t>
            </w:r>
            <w:r>
              <w:rPr>
                <w:rFonts w:hint="eastAsia" w:ascii="宋体" w:hAnsi="宋体" w:eastAsia="宋体" w:cs="宋体"/>
                <w:b w:val="0"/>
                <w:bCs w:val="0"/>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4.涉嫌</w:t>
            </w:r>
            <w:r>
              <w:rPr>
                <w:rFonts w:hint="eastAsia" w:ascii="宋体" w:hAnsi="宋体" w:eastAsia="宋体" w:cs="宋体"/>
                <w:b w:val="0"/>
                <w:bCs w:val="0"/>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对未经许可经营、超许可范围经营、许可证过期继续经营烟花爆竹的行政处罚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0533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b w:val="0"/>
                <w:bCs w:val="0"/>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责令限期改正</w:t>
            </w:r>
            <w:r>
              <w:rPr>
                <w:rFonts w:hint="eastAsia" w:ascii="宋体" w:hAnsi="宋体" w:cs="宋体"/>
                <w:b w:val="0"/>
                <w:bCs w:val="0"/>
                <w:i w:val="0"/>
                <w:iCs w:val="0"/>
                <w:color w:val="auto"/>
                <w:kern w:val="0"/>
                <w:sz w:val="18"/>
                <w:szCs w:val="18"/>
                <w:highlight w:val="none"/>
                <w:u w:val="none"/>
                <w:lang w:val="en-US" w:eastAsia="zh-CN" w:bidi="ar"/>
              </w:rPr>
              <w:t>违法行为</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对生产经营单位未落实应急预案规定的应急物资及装备的行政处罚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责令限期改正</w:t>
            </w:r>
            <w:r>
              <w:rPr>
                <w:rFonts w:hint="eastAsia" w:ascii="宋体" w:hAnsi="宋体" w:cs="宋体"/>
                <w:b w:val="0"/>
                <w:bCs w:val="0"/>
                <w:i w:val="0"/>
                <w:iCs w:val="0"/>
                <w:color w:val="auto"/>
                <w:kern w:val="0"/>
                <w:sz w:val="18"/>
                <w:szCs w:val="18"/>
                <w:highlight w:val="none"/>
                <w:u w:val="none"/>
                <w:lang w:val="en-US" w:eastAsia="zh-CN" w:bidi="ar"/>
              </w:rPr>
              <w:t>违法行为</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对违反《四川省安全生产条例》规定的责令限期改正</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责令限期改正</w:t>
            </w:r>
            <w:r>
              <w:rPr>
                <w:rFonts w:hint="eastAsia" w:ascii="宋体" w:hAnsi="宋体" w:cs="宋体"/>
                <w:b w:val="0"/>
                <w:bCs w:val="0"/>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紧急情况下，对生产经营单位的责令暂停作业</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紧急情况下，责令生产经营单位暂停作业</w:t>
            </w:r>
            <w:r>
              <w:rPr>
                <w:rFonts w:hint="eastAsia" w:ascii="宋体" w:hAnsi="宋体" w:cs="宋体"/>
                <w:b w:val="0"/>
                <w:bCs w:val="0"/>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为应对突发事件对单位和个人财产的征用</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森林防火检查</w:t>
            </w:r>
          </w:p>
        </w:tc>
        <w:tc>
          <w:tcPr>
            <w:tcW w:w="28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建立微型消防站</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9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特种设备安全监督检查</w:t>
            </w:r>
          </w:p>
        </w:tc>
        <w:tc>
          <w:tcPr>
            <w:tcW w:w="28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b w:val="0"/>
                <w:bCs w:val="0"/>
                <w:i w:val="0"/>
                <w:iCs w:val="0"/>
                <w:color w:val="auto"/>
                <w:spacing w:val="-6"/>
                <w:kern w:val="0"/>
                <w:sz w:val="18"/>
                <w:szCs w:val="18"/>
                <w:highlight w:val="none"/>
                <w:u w:val="none"/>
                <w:lang w:val="en-US" w:eastAsia="zh-CN" w:bidi="ar"/>
              </w:rPr>
              <w:t>开展</w:t>
            </w:r>
            <w:r>
              <w:rPr>
                <w:rFonts w:hint="eastAsia" w:ascii="宋体" w:hAnsi="宋体" w:eastAsia="宋体" w:cs="宋体"/>
                <w:b w:val="0"/>
                <w:bCs w:val="0"/>
                <w:i w:val="0"/>
                <w:iCs w:val="0"/>
                <w:color w:val="auto"/>
                <w:spacing w:val="-6"/>
                <w:kern w:val="0"/>
                <w:sz w:val="18"/>
                <w:szCs w:val="18"/>
                <w:highlight w:val="none"/>
                <w:u w:val="none"/>
                <w:lang w:val="en-US" w:eastAsia="zh-CN" w:bidi="ar"/>
              </w:rPr>
              <w:t>重点检查。</w:t>
            </w:r>
          </w:p>
        </w:tc>
      </w:tr>
    </w:tbl>
    <w:p w14:paraId="4896A999">
      <w:pPr>
        <w:keepNext w:val="0"/>
        <w:keepLines w:val="0"/>
        <w:pageBreakBefore w:val="0"/>
        <w:widowControl w:val="0"/>
        <w:kinsoku/>
        <w:wordWrap/>
        <w:overflowPunct/>
        <w:topLinePunct w:val="0"/>
        <w:autoSpaceDE/>
        <w:autoSpaceDN/>
        <w:bidi w:val="0"/>
        <w:adjustRightInd/>
        <w:snapToGrid/>
        <w:spacing w:line="140" w:lineRule="exact"/>
        <w:textAlignment w:val="auto"/>
        <w:rPr>
          <w:b w:val="0"/>
          <w:bCs w:val="0"/>
        </w:rPr>
      </w:pPr>
    </w:p>
    <w:sectPr>
      <w:pgSz w:w="16838" w:h="11906" w:orient="landscape"/>
      <w:pgMar w:top="1587" w:right="1417" w:bottom="1417" w:left="1417" w:header="851" w:footer="1134" w:gutter="0"/>
      <w:pgNumType w:fmt="decimal"/>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B6C150-7F67-4985-AD9C-EE454E2113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065EB869-E7AC-4C4E-8A9B-28FED23F5787}"/>
  </w:font>
  <w:font w:name="仿宋_GB2312">
    <w:panose1 w:val="02010609030101010101"/>
    <w:charset w:val="86"/>
    <w:family w:val="auto"/>
    <w:pitch w:val="default"/>
    <w:sig w:usb0="00000001" w:usb1="080E0000" w:usb2="00000000" w:usb3="00000000" w:csb0="00040000" w:csb1="00000000"/>
    <w:embedRegular r:id="rId3" w:fontKey="{01EB585B-63FF-434E-85EF-5BDB36F70D99}"/>
  </w:font>
  <w:font w:name="FZSSK--GBK1-0">
    <w:altName w:val="Segoe Print"/>
    <w:panose1 w:val="00000000000000000000"/>
    <w:charset w:val="00"/>
    <w:family w:val="auto"/>
    <w:pitch w:val="default"/>
    <w:sig w:usb0="00000000" w:usb1="00000000" w:usb2="00000000" w:usb3="00000000" w:csb0="00000000" w:csb1="00000000"/>
    <w:embedRegular r:id="rId4" w:fontKey="{89E348E3-219C-4F75-AF3D-DF951ACB42E6}"/>
  </w:font>
  <w:font w:name="Segoe Print">
    <w:panose1 w:val="02000600000000000000"/>
    <w:charset w:val="00"/>
    <w:family w:val="auto"/>
    <w:pitch w:val="default"/>
    <w:sig w:usb0="0000028F" w:usb1="00000000" w:usb2="00000000" w:usb3="00000000" w:csb0="2000009F" w:csb1="47010000"/>
  </w:font>
  <w:font w:name="Helvetica">
    <w:panose1 w:val="020B0604020202020204"/>
    <w:charset w:val="00"/>
    <w:family w:val="auto"/>
    <w:pitch w:val="default"/>
    <w:sig w:usb0="00000000" w:usb1="00000000" w:usb2="00000000" w:usb3="00000000" w:csb0="00000000" w:csb1="00000000"/>
    <w:embedRegular r:id="rId5" w:fontKey="{7D933DCF-1A33-4C52-A124-6CEFACAF1A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53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CE4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61FE6"/>
    <w:multiLevelType w:val="singleLevel"/>
    <w:tmpl w:val="A7361FE6"/>
    <w:lvl w:ilvl="0" w:tentative="0">
      <w:start w:val="78"/>
      <w:numFmt w:val="decimal"/>
      <w:suff w:val="space"/>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VkNDNmYjgwMTkxNjBjYTI2Mjc2ZWVkY2U4YWQifQ=="/>
  </w:docVars>
  <w:rsids>
    <w:rsidRoot w:val="2F836711"/>
    <w:rsid w:val="00B35F68"/>
    <w:rsid w:val="012C2563"/>
    <w:rsid w:val="04BB2E8F"/>
    <w:rsid w:val="054B711F"/>
    <w:rsid w:val="05ED30EE"/>
    <w:rsid w:val="06304C93"/>
    <w:rsid w:val="06916402"/>
    <w:rsid w:val="07056451"/>
    <w:rsid w:val="07457FA9"/>
    <w:rsid w:val="07C56B5B"/>
    <w:rsid w:val="08716E9D"/>
    <w:rsid w:val="09472DD3"/>
    <w:rsid w:val="094A0361"/>
    <w:rsid w:val="09E53282"/>
    <w:rsid w:val="0A3D6C83"/>
    <w:rsid w:val="0B697506"/>
    <w:rsid w:val="0BFE2951"/>
    <w:rsid w:val="0C9314E1"/>
    <w:rsid w:val="0CDF3189"/>
    <w:rsid w:val="0CEC568C"/>
    <w:rsid w:val="0E0802A4"/>
    <w:rsid w:val="0E871641"/>
    <w:rsid w:val="0EDB1768"/>
    <w:rsid w:val="0EFB1BB6"/>
    <w:rsid w:val="0F0F2125"/>
    <w:rsid w:val="0F675B1A"/>
    <w:rsid w:val="0F6D2957"/>
    <w:rsid w:val="0F707EAE"/>
    <w:rsid w:val="0FA67D74"/>
    <w:rsid w:val="107A2F47"/>
    <w:rsid w:val="111568E5"/>
    <w:rsid w:val="11BA3436"/>
    <w:rsid w:val="11BF04E8"/>
    <w:rsid w:val="13082291"/>
    <w:rsid w:val="13B662F1"/>
    <w:rsid w:val="13F31A31"/>
    <w:rsid w:val="142C75F7"/>
    <w:rsid w:val="14331D53"/>
    <w:rsid w:val="14DE0B4E"/>
    <w:rsid w:val="15040CCC"/>
    <w:rsid w:val="156C2EC6"/>
    <w:rsid w:val="15864558"/>
    <w:rsid w:val="16E02C58"/>
    <w:rsid w:val="170722C6"/>
    <w:rsid w:val="172C5003"/>
    <w:rsid w:val="1787650E"/>
    <w:rsid w:val="18F22D5E"/>
    <w:rsid w:val="19261E7C"/>
    <w:rsid w:val="19483C4A"/>
    <w:rsid w:val="19541A9C"/>
    <w:rsid w:val="1A2D4753"/>
    <w:rsid w:val="1AAF6514"/>
    <w:rsid w:val="1AB8700C"/>
    <w:rsid w:val="1B132782"/>
    <w:rsid w:val="1BE45464"/>
    <w:rsid w:val="1C1F3F30"/>
    <w:rsid w:val="1C371C84"/>
    <w:rsid w:val="1C454A56"/>
    <w:rsid w:val="1D807C8E"/>
    <w:rsid w:val="1D945504"/>
    <w:rsid w:val="205312B9"/>
    <w:rsid w:val="20657090"/>
    <w:rsid w:val="206A37DB"/>
    <w:rsid w:val="20FA7F20"/>
    <w:rsid w:val="214F6F75"/>
    <w:rsid w:val="217A23C3"/>
    <w:rsid w:val="21B10C1A"/>
    <w:rsid w:val="22711301"/>
    <w:rsid w:val="240A35F4"/>
    <w:rsid w:val="24225BB4"/>
    <w:rsid w:val="24F4656C"/>
    <w:rsid w:val="25CA23CD"/>
    <w:rsid w:val="26384FC0"/>
    <w:rsid w:val="26800832"/>
    <w:rsid w:val="26F82949"/>
    <w:rsid w:val="28345921"/>
    <w:rsid w:val="28626FEA"/>
    <w:rsid w:val="28C8702A"/>
    <w:rsid w:val="28FA48BC"/>
    <w:rsid w:val="29EF0A81"/>
    <w:rsid w:val="2A007932"/>
    <w:rsid w:val="2ABD3381"/>
    <w:rsid w:val="2C1677CF"/>
    <w:rsid w:val="2C9F7BCD"/>
    <w:rsid w:val="2D7D6C5D"/>
    <w:rsid w:val="2E5500C4"/>
    <w:rsid w:val="2F30614E"/>
    <w:rsid w:val="2F836711"/>
    <w:rsid w:val="2F9D533D"/>
    <w:rsid w:val="303A4452"/>
    <w:rsid w:val="30D36097"/>
    <w:rsid w:val="312D129A"/>
    <w:rsid w:val="31DB09D6"/>
    <w:rsid w:val="31ED4F37"/>
    <w:rsid w:val="31F77B64"/>
    <w:rsid w:val="32127889"/>
    <w:rsid w:val="33274478"/>
    <w:rsid w:val="335F06FF"/>
    <w:rsid w:val="342034AB"/>
    <w:rsid w:val="34815F00"/>
    <w:rsid w:val="35261F98"/>
    <w:rsid w:val="35571185"/>
    <w:rsid w:val="355718E2"/>
    <w:rsid w:val="357339A5"/>
    <w:rsid w:val="35A20B98"/>
    <w:rsid w:val="35BC71FC"/>
    <w:rsid w:val="35C9659F"/>
    <w:rsid w:val="365761B8"/>
    <w:rsid w:val="379F72CB"/>
    <w:rsid w:val="37F417DB"/>
    <w:rsid w:val="38244048"/>
    <w:rsid w:val="38697929"/>
    <w:rsid w:val="38C04A62"/>
    <w:rsid w:val="38DA4C5E"/>
    <w:rsid w:val="3A112435"/>
    <w:rsid w:val="3A4B39FA"/>
    <w:rsid w:val="3B2E5D56"/>
    <w:rsid w:val="3B400A69"/>
    <w:rsid w:val="3C244D9A"/>
    <w:rsid w:val="3C61324B"/>
    <w:rsid w:val="3C681D8A"/>
    <w:rsid w:val="3CE84F46"/>
    <w:rsid w:val="3DC706B9"/>
    <w:rsid w:val="3E1D0952"/>
    <w:rsid w:val="3EB454F6"/>
    <w:rsid w:val="3F0045BC"/>
    <w:rsid w:val="405C7D05"/>
    <w:rsid w:val="4088077A"/>
    <w:rsid w:val="4092348C"/>
    <w:rsid w:val="40EB2B5B"/>
    <w:rsid w:val="41A36925"/>
    <w:rsid w:val="42B60D1B"/>
    <w:rsid w:val="42DA6547"/>
    <w:rsid w:val="437B1C1B"/>
    <w:rsid w:val="43886592"/>
    <w:rsid w:val="43AB5814"/>
    <w:rsid w:val="44035E38"/>
    <w:rsid w:val="440C749E"/>
    <w:rsid w:val="466A7EA9"/>
    <w:rsid w:val="47B22EF3"/>
    <w:rsid w:val="47C21AB2"/>
    <w:rsid w:val="47C335F7"/>
    <w:rsid w:val="483358B3"/>
    <w:rsid w:val="48804442"/>
    <w:rsid w:val="48C97DAC"/>
    <w:rsid w:val="49351E5E"/>
    <w:rsid w:val="4A786951"/>
    <w:rsid w:val="4A9F2306"/>
    <w:rsid w:val="4AC74178"/>
    <w:rsid w:val="4BEB5919"/>
    <w:rsid w:val="4BF41C8B"/>
    <w:rsid w:val="4C3D15D2"/>
    <w:rsid w:val="4C78271C"/>
    <w:rsid w:val="4C961B54"/>
    <w:rsid w:val="4CAD5597"/>
    <w:rsid w:val="4DD728CB"/>
    <w:rsid w:val="4E674CB7"/>
    <w:rsid w:val="4EA40C60"/>
    <w:rsid w:val="4EA922F6"/>
    <w:rsid w:val="4F7D74A2"/>
    <w:rsid w:val="4F7F0D1C"/>
    <w:rsid w:val="50823E7C"/>
    <w:rsid w:val="50BB4EA3"/>
    <w:rsid w:val="50EC15FC"/>
    <w:rsid w:val="51242A64"/>
    <w:rsid w:val="513A71A2"/>
    <w:rsid w:val="51477C56"/>
    <w:rsid w:val="523013BA"/>
    <w:rsid w:val="529832BE"/>
    <w:rsid w:val="52CD73F7"/>
    <w:rsid w:val="53BE085E"/>
    <w:rsid w:val="542F19FF"/>
    <w:rsid w:val="55F7284A"/>
    <w:rsid w:val="56306D67"/>
    <w:rsid w:val="567B2317"/>
    <w:rsid w:val="56BE0ACC"/>
    <w:rsid w:val="56F049FE"/>
    <w:rsid w:val="571F576F"/>
    <w:rsid w:val="574D46DD"/>
    <w:rsid w:val="59122449"/>
    <w:rsid w:val="59370471"/>
    <w:rsid w:val="5B0D2022"/>
    <w:rsid w:val="5B844200"/>
    <w:rsid w:val="5C011C6C"/>
    <w:rsid w:val="5C371CD9"/>
    <w:rsid w:val="5C983B6D"/>
    <w:rsid w:val="5DEC1AEA"/>
    <w:rsid w:val="5E551136"/>
    <w:rsid w:val="5EF64B7B"/>
    <w:rsid w:val="5F6B7317"/>
    <w:rsid w:val="5FC353A5"/>
    <w:rsid w:val="5FCB695A"/>
    <w:rsid w:val="60655AED"/>
    <w:rsid w:val="60790730"/>
    <w:rsid w:val="62652744"/>
    <w:rsid w:val="627045C4"/>
    <w:rsid w:val="63F20007"/>
    <w:rsid w:val="64156881"/>
    <w:rsid w:val="64E33D29"/>
    <w:rsid w:val="656420D7"/>
    <w:rsid w:val="658C123F"/>
    <w:rsid w:val="663A7A43"/>
    <w:rsid w:val="66C94B94"/>
    <w:rsid w:val="676215FB"/>
    <w:rsid w:val="679452A0"/>
    <w:rsid w:val="68085DE2"/>
    <w:rsid w:val="6850115A"/>
    <w:rsid w:val="686F5E38"/>
    <w:rsid w:val="69065C83"/>
    <w:rsid w:val="691873F2"/>
    <w:rsid w:val="6A513FE2"/>
    <w:rsid w:val="6B271C2B"/>
    <w:rsid w:val="6B7D7572"/>
    <w:rsid w:val="6B923E7E"/>
    <w:rsid w:val="6B971C31"/>
    <w:rsid w:val="6C414357"/>
    <w:rsid w:val="6C786DD4"/>
    <w:rsid w:val="6D8303D4"/>
    <w:rsid w:val="6DC44663"/>
    <w:rsid w:val="6DD07D32"/>
    <w:rsid w:val="6F6618A9"/>
    <w:rsid w:val="6FC032EA"/>
    <w:rsid w:val="6FDA7D00"/>
    <w:rsid w:val="70457C61"/>
    <w:rsid w:val="706A3D1D"/>
    <w:rsid w:val="70C97DAF"/>
    <w:rsid w:val="70CD2ABD"/>
    <w:rsid w:val="70FA499F"/>
    <w:rsid w:val="71121AF3"/>
    <w:rsid w:val="718801FD"/>
    <w:rsid w:val="72456BC6"/>
    <w:rsid w:val="7311691D"/>
    <w:rsid w:val="738B7B30"/>
    <w:rsid w:val="7455006C"/>
    <w:rsid w:val="74C052F8"/>
    <w:rsid w:val="75AC3A76"/>
    <w:rsid w:val="75E975D9"/>
    <w:rsid w:val="75F87DB5"/>
    <w:rsid w:val="767753EB"/>
    <w:rsid w:val="768C0E6E"/>
    <w:rsid w:val="76CC5A6C"/>
    <w:rsid w:val="76EE28B0"/>
    <w:rsid w:val="787D6CA9"/>
    <w:rsid w:val="7AC96011"/>
    <w:rsid w:val="7B4C1091"/>
    <w:rsid w:val="7B8056C5"/>
    <w:rsid w:val="7BD901FD"/>
    <w:rsid w:val="7BDB06D8"/>
    <w:rsid w:val="7C8C617E"/>
    <w:rsid w:val="7F761695"/>
    <w:rsid w:val="7FEC41D3"/>
    <w:rsid w:val="7FF9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b/>
      <w:sz w:val="32"/>
    </w:rPr>
  </w:style>
  <w:style w:type="character" w:customStyle="1" w:styleId="8">
    <w:name w:val="font191"/>
    <w:basedOn w:val="7"/>
    <w:autoRedefine/>
    <w:qFormat/>
    <w:uiPriority w:val="0"/>
    <w:rPr>
      <w:rFonts w:hint="default" w:ascii="Times New Roman" w:hAnsi="Times New Roman" w:cs="Times New Roman"/>
      <w:color w:val="000000"/>
      <w:sz w:val="20"/>
      <w:szCs w:val="20"/>
      <w:u w:val="none"/>
    </w:rPr>
  </w:style>
  <w:style w:type="character" w:customStyle="1" w:styleId="9">
    <w:name w:val="font31"/>
    <w:basedOn w:val="7"/>
    <w:autoRedefine/>
    <w:qFormat/>
    <w:uiPriority w:val="0"/>
    <w:rPr>
      <w:rFonts w:hint="eastAsia" w:ascii="宋体" w:hAnsi="宋体" w:eastAsia="宋体" w:cs="宋体"/>
      <w:color w:val="000000"/>
      <w:sz w:val="20"/>
      <w:szCs w:val="20"/>
      <w:u w:val="none"/>
    </w:rPr>
  </w:style>
  <w:style w:type="character" w:customStyle="1" w:styleId="10">
    <w:name w:val="font201"/>
    <w:basedOn w:val="7"/>
    <w:autoRedefine/>
    <w:qFormat/>
    <w:uiPriority w:val="0"/>
    <w:rPr>
      <w:rFonts w:hint="eastAsia" w:ascii="宋体" w:hAnsi="宋体" w:eastAsia="宋体" w:cs="宋体"/>
      <w:color w:val="FF0000"/>
      <w:sz w:val="20"/>
      <w:szCs w:val="20"/>
      <w:u w:val="none"/>
    </w:rPr>
  </w:style>
  <w:style w:type="character" w:customStyle="1" w:styleId="11">
    <w:name w:val="font121"/>
    <w:basedOn w:val="7"/>
    <w:autoRedefine/>
    <w:qFormat/>
    <w:uiPriority w:val="0"/>
    <w:rPr>
      <w:rFonts w:hint="eastAsia" w:ascii="宋体" w:hAnsi="宋体" w:eastAsia="宋体" w:cs="宋体"/>
      <w:color w:val="000000"/>
      <w:sz w:val="20"/>
      <w:szCs w:val="20"/>
      <w:u w:val="none"/>
    </w:rPr>
  </w:style>
  <w:style w:type="character" w:customStyle="1" w:styleId="12">
    <w:name w:val="font11"/>
    <w:basedOn w:val="7"/>
    <w:autoRedefine/>
    <w:qFormat/>
    <w:uiPriority w:val="0"/>
    <w:rPr>
      <w:rFonts w:hint="eastAsia" w:ascii="宋体" w:hAnsi="宋体" w:eastAsia="宋体" w:cs="宋体"/>
      <w:color w:val="000000"/>
      <w:sz w:val="22"/>
      <w:szCs w:val="22"/>
      <w:u w:val="none"/>
    </w:rPr>
  </w:style>
  <w:style w:type="character" w:customStyle="1" w:styleId="13">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4">
    <w:name w:val="font311"/>
    <w:qFormat/>
    <w:uiPriority w:val="0"/>
    <w:rPr>
      <w:rFonts w:ascii="方正书宋简体" w:hAnsi="方正书宋简体" w:eastAsia="方正书宋简体" w:cs="方正书宋简体"/>
      <w:color w:val="000000"/>
      <w:sz w:val="24"/>
      <w:szCs w:val="24"/>
      <w:u w:val="none"/>
    </w:rPr>
  </w:style>
  <w:style w:type="character" w:customStyle="1" w:styleId="15">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6">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7">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8593</Words>
  <Characters>8825</Characters>
  <Lines>0</Lines>
  <Paragraphs>0</Paragraphs>
  <TotalTime>1</TotalTime>
  <ScaleCrop>false</ScaleCrop>
  <LinksUpToDate>false</LinksUpToDate>
  <CharactersWithSpaces>8830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小羊习习</cp:lastModifiedBy>
  <cp:lastPrinted>2025-05-14T03:19:00Z</cp:lastPrinted>
  <dcterms:modified xsi:type="dcterms:W3CDTF">2025-08-06T02:37:51Z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FB666C64BD7A4A47BDF2007E15B6F2DA_13</vt:lpwstr>
  </property>
  <property fmtid="{D5CDD505-2E9C-101B-9397-08002B2CF9AE}" pid="4" name="KSOTemplateDocerSaveRecord">
    <vt:lpwstr>eyJoZGlkIjoiMDIxZDJlOTEyOTY0OTRmYTcwOWRlZDY5MzIyM2ZmODYiLCJ1c2VySWQiOiI1NjI2MDkyNzYifQ==</vt:lpwstr>
  </property>
</Properties>
</file>